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24" w:rsidRDefault="00540BF6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-685800</wp:posOffset>
            </wp:positionV>
            <wp:extent cx="2141220" cy="68848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+Facultad+en+ve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B24" w:rsidRDefault="00326B24">
      <w:pPr>
        <w:pStyle w:val="Textoindependiente"/>
        <w:spacing w:before="8"/>
        <w:rPr>
          <w:rFonts w:ascii="Times New Roman"/>
          <w:sz w:val="29"/>
        </w:rPr>
      </w:pPr>
    </w:p>
    <w:p w:rsidR="00326B24" w:rsidRDefault="009A706A">
      <w:pPr>
        <w:pStyle w:val="Ttulo1"/>
        <w:spacing w:before="52" w:line="242" w:lineRule="auto"/>
        <w:ind w:left="1198" w:right="1237" w:firstLine="0"/>
      </w:pPr>
      <w:r>
        <w:t>COMITÉ DE ÉTICA DE INVESTIGACIÓN FACULTAD DE ENFERMERÍA</w:t>
      </w:r>
      <w:r>
        <w:rPr>
          <w:spacing w:val="-52"/>
        </w:rPr>
        <w:t xml:space="preserve"> </w:t>
      </w:r>
      <w:r>
        <w:t>CEI-FE</w:t>
      </w:r>
    </w:p>
    <w:p w:rsidR="00326B24" w:rsidRDefault="00326B24">
      <w:pPr>
        <w:pStyle w:val="Textoindependiente"/>
        <w:rPr>
          <w:b/>
        </w:rPr>
      </w:pPr>
    </w:p>
    <w:p w:rsidR="00326B24" w:rsidRDefault="009A706A">
      <w:pPr>
        <w:spacing w:before="200"/>
        <w:ind w:left="101"/>
        <w:jc w:val="both"/>
        <w:rPr>
          <w:b/>
          <w:sz w:val="24"/>
        </w:rPr>
      </w:pPr>
      <w:r>
        <w:rPr>
          <w:b/>
          <w:sz w:val="24"/>
        </w:rPr>
        <w:t>GUÍA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ENVÍO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PROYECTOS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COMITÉ</w:t>
      </w:r>
    </w:p>
    <w:p w:rsidR="00326B24" w:rsidRDefault="00326B24">
      <w:pPr>
        <w:pStyle w:val="Textoindependiente"/>
        <w:rPr>
          <w:b/>
        </w:rPr>
      </w:pPr>
    </w:p>
    <w:p w:rsidR="00326B24" w:rsidRDefault="00326B24">
      <w:pPr>
        <w:pStyle w:val="Textoindependiente"/>
        <w:spacing w:before="6"/>
        <w:rPr>
          <w:b/>
          <w:sz w:val="18"/>
        </w:rPr>
      </w:pPr>
    </w:p>
    <w:p w:rsidR="00326B24" w:rsidRDefault="009A706A">
      <w:pPr>
        <w:pStyle w:val="Textoindependiente"/>
        <w:spacing w:line="276" w:lineRule="auto"/>
        <w:ind w:left="202" w:right="240"/>
        <w:jc w:val="both"/>
      </w:pPr>
      <w:r>
        <w:t>La evaluación del componente ético de la investigación se realiza con fundamento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 en Salud, (Resolución 008430 del 4 de octubre de 1993 del Ministerio de</w:t>
      </w:r>
      <w:r>
        <w:rPr>
          <w:spacing w:val="1"/>
        </w:rPr>
        <w:t xml:space="preserve"> </w:t>
      </w:r>
      <w:r>
        <w:rPr>
          <w:spacing w:val="-1"/>
        </w:rPr>
        <w:t>Salud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Colombia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Resolución</w:t>
      </w:r>
      <w:r>
        <w:rPr>
          <w:spacing w:val="-10"/>
        </w:rPr>
        <w:t xml:space="preserve"> </w:t>
      </w:r>
      <w:r>
        <w:rPr>
          <w:spacing w:val="-1"/>
        </w:rPr>
        <w:t>2378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2008</w:t>
      </w:r>
      <w:r>
        <w:rPr>
          <w:spacing w:val="-1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adoptan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Buenas</w:t>
      </w:r>
      <w:r>
        <w:rPr>
          <w:spacing w:val="-11"/>
        </w:rPr>
        <w:t xml:space="preserve"> </w:t>
      </w:r>
      <w:r>
        <w:t>Prácticas</w:t>
      </w:r>
      <w:r>
        <w:rPr>
          <w:spacing w:val="-52"/>
        </w:rPr>
        <w:t xml:space="preserve"> </w:t>
      </w:r>
      <w:r>
        <w:t>Clínicas), las normas internacionales que regulan la ética de la investigación (Código de</w:t>
      </w:r>
      <w:r>
        <w:rPr>
          <w:spacing w:val="1"/>
        </w:rPr>
        <w:t xml:space="preserve"> </w:t>
      </w:r>
      <w:r>
        <w:t>Núremberg, Declaración de Helsinki, 2008; Pautas de la CIOMS, 2002) y los requisitos</w:t>
      </w:r>
      <w:r>
        <w:rPr>
          <w:spacing w:val="1"/>
        </w:rPr>
        <w:t xml:space="preserve"> </w:t>
      </w:r>
      <w:r>
        <w:t>éticos para la conducción responsable de la investigación clínica (Ezequiel Jonat</w:t>
      </w:r>
      <w:r>
        <w:t>han</w:t>
      </w:r>
      <w:r>
        <w:rPr>
          <w:spacing w:val="1"/>
        </w:rPr>
        <w:t xml:space="preserve"> </w:t>
      </w:r>
      <w:r>
        <w:t>Emanuel).</w:t>
      </w:r>
    </w:p>
    <w:p w:rsidR="00326B24" w:rsidRDefault="009A706A">
      <w:pPr>
        <w:pStyle w:val="Textoindependiente"/>
        <w:spacing w:before="163" w:line="276" w:lineRule="auto"/>
        <w:ind w:left="202" w:right="229"/>
        <w:jc w:val="both"/>
        <w:rPr>
          <w:b/>
        </w:rPr>
      </w:pP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documentos</w:t>
      </w:r>
      <w:r>
        <w:rPr>
          <w:spacing w:val="-13"/>
        </w:rPr>
        <w:t xml:space="preserve"> </w:t>
      </w:r>
      <w:r>
        <w:rPr>
          <w:spacing w:val="-1"/>
        </w:rPr>
        <w:t>obligatorios</w:t>
      </w:r>
      <w:r>
        <w:rPr>
          <w:spacing w:val="-11"/>
        </w:rPr>
        <w:t xml:space="preserve"> </w:t>
      </w:r>
      <w:r>
        <w:t>requeridos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proofErr w:type="spellStart"/>
      <w:r>
        <w:t>Ia</w:t>
      </w:r>
      <w:proofErr w:type="spellEnd"/>
      <w:r>
        <w:rPr>
          <w:spacing w:val="-14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proofErr w:type="spellStart"/>
      <w:r>
        <w:t>eI</w:t>
      </w:r>
      <w:proofErr w:type="spellEnd"/>
      <w:r>
        <w:rPr>
          <w:spacing w:val="-12"/>
        </w:rPr>
        <w:t xml:space="preserve"> </w:t>
      </w:r>
      <w:r>
        <w:t>Comité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Enfermería,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listados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 Dichos documentos deben presentarse con una anticipación apr</w:t>
      </w:r>
      <w:r>
        <w:t>oximada</w:t>
      </w:r>
      <w:r>
        <w:rPr>
          <w:spacing w:val="1"/>
        </w:rPr>
        <w:t xml:space="preserve"> </w:t>
      </w:r>
      <w:r>
        <w:t>de cuatro (4) semanas al momento en el cual investigador espera contar con el aval del</w:t>
      </w:r>
      <w:r>
        <w:rPr>
          <w:spacing w:val="-52"/>
        </w:rPr>
        <w:t xml:space="preserve"> </w:t>
      </w:r>
      <w:r>
        <w:t>Comité, ya que el proceso de evaluación y respuesta puede tomar de 2 a 4 semanas,</w:t>
      </w:r>
      <w:r>
        <w:rPr>
          <w:spacing w:val="1"/>
        </w:rPr>
        <w:t xml:space="preserve"> </w:t>
      </w:r>
      <w:r>
        <w:t>debido a que se puedan solicitar ajustes al protocolo, o el aporte de otros documentos</w:t>
      </w:r>
      <w:r>
        <w:rPr>
          <w:spacing w:val="1"/>
        </w:rPr>
        <w:t xml:space="preserve"> </w:t>
      </w:r>
      <w:r>
        <w:t>requeridos para la evaluación. Esta consideración es de especial relevancia para los</w:t>
      </w:r>
      <w:r>
        <w:rPr>
          <w:spacing w:val="1"/>
        </w:rPr>
        <w:t xml:space="preserve"> </w:t>
      </w:r>
      <w:r>
        <w:t>proyectos que se presentan a convocatorias de financiación y que están sometidos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ronogramas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cumplimiento</w:t>
      </w:r>
      <w:r>
        <w:rPr>
          <w:spacing w:val="-8"/>
        </w:rPr>
        <w:t xml:space="preserve"> </w:t>
      </w:r>
      <w:r>
        <w:t>estricto</w:t>
      </w:r>
      <w:r>
        <w:rPr>
          <w:b/>
        </w:rPr>
        <w:t>.</w:t>
      </w:r>
      <w:r>
        <w:rPr>
          <w:b/>
          <w:spacing w:val="29"/>
        </w:rPr>
        <w:t xml:space="preserve"> </w:t>
      </w:r>
      <w:r>
        <w:rPr>
          <w:b/>
          <w:u w:val="single"/>
        </w:rPr>
        <w:t>Envíe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proyectos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documentos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teniendo</w:t>
      </w:r>
      <w:r>
        <w:rPr>
          <w:b/>
          <w:spacing w:val="-52"/>
        </w:rPr>
        <w:t xml:space="preserve"> </w:t>
      </w:r>
      <w:r>
        <w:rPr>
          <w:b/>
          <w:u w:val="single"/>
        </w:rPr>
        <w:t>en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cuenta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cronograma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reuniones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Comité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establecido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año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curso.</w:t>
      </w:r>
    </w:p>
    <w:p w:rsidR="00326B24" w:rsidRDefault="00326B24">
      <w:pPr>
        <w:pStyle w:val="Textoindependiente"/>
        <w:spacing w:before="1"/>
        <w:rPr>
          <w:b/>
          <w:sz w:val="9"/>
        </w:rPr>
      </w:pPr>
    </w:p>
    <w:p w:rsidR="00326B24" w:rsidRDefault="009A706A">
      <w:pPr>
        <w:spacing w:before="51" w:line="276" w:lineRule="auto"/>
        <w:ind w:left="202" w:right="242"/>
        <w:jc w:val="both"/>
        <w:rPr>
          <w:sz w:val="24"/>
        </w:rPr>
      </w:pPr>
      <w:r>
        <w:rPr>
          <w:sz w:val="24"/>
        </w:rPr>
        <w:t xml:space="preserve">Es importante tener en cuenta que </w:t>
      </w:r>
      <w:r>
        <w:rPr>
          <w:b/>
          <w:sz w:val="24"/>
          <w:u w:val="single"/>
        </w:rPr>
        <w:t>cada proyecto de investigación y sus respectivos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anexos debe ir en un correo independiente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Una vez recibida la documentación en</w:t>
      </w:r>
      <w:r>
        <w:rPr>
          <w:spacing w:val="1"/>
          <w:sz w:val="24"/>
        </w:rPr>
        <w:t xml:space="preserve"> </w:t>
      </w:r>
      <w:r>
        <w:rPr>
          <w:sz w:val="24"/>
        </w:rPr>
        <w:t>debida forma, se programará la evaluación del proyecto en la sesión del Comité más</w:t>
      </w:r>
      <w:r>
        <w:rPr>
          <w:spacing w:val="1"/>
          <w:sz w:val="24"/>
        </w:rPr>
        <w:t xml:space="preserve"> </w:t>
      </w:r>
      <w:r>
        <w:rPr>
          <w:sz w:val="24"/>
        </w:rPr>
        <w:t>próxima,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recepción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proyectos.</w:t>
      </w:r>
    </w:p>
    <w:p w:rsidR="00326B24" w:rsidRDefault="009A706A">
      <w:pPr>
        <w:pStyle w:val="Textoindependiente"/>
        <w:spacing w:before="159" w:line="276" w:lineRule="auto"/>
        <w:ind w:left="101" w:right="228"/>
        <w:jc w:val="both"/>
      </w:pPr>
      <w:r>
        <w:t>To</w:t>
      </w:r>
      <w:r>
        <w:t>dos los documentos deben enviarse en formato digital, solo el proyecto (protocolo)</w:t>
      </w:r>
      <w:r>
        <w:rPr>
          <w:spacing w:val="1"/>
        </w:rPr>
        <w:t xml:space="preserve"> </w:t>
      </w:r>
      <w:r>
        <w:t>debe enviarse en formato WORD y en PDF, el resto de los documentos se pueden enviar</w:t>
      </w:r>
      <w:r>
        <w:rPr>
          <w:spacing w:val="-52"/>
        </w:rPr>
        <w:t xml:space="preserve"> </w:t>
      </w:r>
      <w:r>
        <w:t>en cualquiera de los dos formatos al correo electrónico:</w:t>
      </w:r>
      <w:r>
        <w:rPr>
          <w:spacing w:val="54"/>
        </w:rPr>
        <w:t xml:space="preserve"> </w:t>
      </w:r>
      <w:hyperlink r:id="rId8">
        <w:r>
          <w:rPr>
            <w:color w:val="0000FF"/>
            <w:u w:val="single" w:color="0000FF"/>
          </w:rPr>
          <w:t>cei.fenf@udea.edu.co</w:t>
        </w:r>
      </w:hyperlink>
      <w:r>
        <w:t>. Tenga</w:t>
      </w:r>
      <w:r>
        <w:rPr>
          <w:spacing w:val="1"/>
        </w:rPr>
        <w:t xml:space="preserve"> </w:t>
      </w:r>
      <w:r>
        <w:t xml:space="preserve">en cuenta que este es el canal oficial de comunicación, y que </w:t>
      </w:r>
      <w:r>
        <w:rPr>
          <w:b/>
          <w:u w:val="single"/>
        </w:rPr>
        <w:t>no se gestionará</w:t>
      </w:r>
      <w:r>
        <w:rPr>
          <w:b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información a través de los correos institucionales de ninguno de los integrantes del</w:t>
      </w:r>
      <w:r>
        <w:rPr>
          <w:spacing w:val="1"/>
        </w:rPr>
        <w:t xml:space="preserve"> </w:t>
      </w:r>
      <w:r>
        <w:t>Comité.</w:t>
      </w:r>
    </w:p>
    <w:p w:rsidR="00326B24" w:rsidRDefault="00326B24">
      <w:pPr>
        <w:spacing w:line="276" w:lineRule="auto"/>
        <w:jc w:val="both"/>
        <w:sectPr w:rsidR="00326B24">
          <w:headerReference w:type="default" r:id="rId9"/>
          <w:footerReference w:type="default" r:id="rId10"/>
          <w:type w:val="continuous"/>
          <w:pgSz w:w="11920" w:h="16850"/>
          <w:pgMar w:top="2060" w:right="1460" w:bottom="1260" w:left="1500" w:header="976" w:footer="1077" w:gutter="0"/>
          <w:pgNumType w:start="1"/>
          <w:cols w:space="720"/>
        </w:sectPr>
      </w:pPr>
    </w:p>
    <w:p w:rsidR="00326B24" w:rsidRDefault="00540BF6">
      <w:pPr>
        <w:pStyle w:val="Textoindependiente"/>
        <w:spacing w:before="11"/>
        <w:rPr>
          <w:sz w:val="22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13C42D46" wp14:editId="68099884">
            <wp:simplePos x="0" y="0"/>
            <wp:positionH relativeFrom="column">
              <wp:posOffset>-381000</wp:posOffset>
            </wp:positionH>
            <wp:positionV relativeFrom="paragraph">
              <wp:posOffset>-688975</wp:posOffset>
            </wp:positionV>
            <wp:extent cx="2141220" cy="68848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+Facultad+en+ve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B24" w:rsidRDefault="009A706A">
      <w:pPr>
        <w:pStyle w:val="Ttulo1"/>
        <w:numPr>
          <w:ilvl w:val="0"/>
          <w:numId w:val="2"/>
        </w:numPr>
        <w:tabs>
          <w:tab w:val="left" w:pos="920"/>
        </w:tabs>
        <w:spacing w:before="51"/>
        <w:ind w:hanging="359"/>
      </w:pPr>
      <w:r>
        <w:rPr>
          <w:spacing w:val="-1"/>
        </w:rPr>
        <w:t>DOCUMENTOS</w:t>
      </w:r>
      <w:r>
        <w:rPr>
          <w:spacing w:val="-11"/>
        </w:rPr>
        <w:t xml:space="preserve"> </w:t>
      </w:r>
      <w:r>
        <w:rPr>
          <w:spacing w:val="-1"/>
        </w:rPr>
        <w:t>OBLIGATORIOS</w:t>
      </w:r>
    </w:p>
    <w:p w:rsidR="00326B24" w:rsidRDefault="009A706A">
      <w:pPr>
        <w:pStyle w:val="Prrafodelista"/>
        <w:numPr>
          <w:ilvl w:val="1"/>
          <w:numId w:val="2"/>
        </w:numPr>
        <w:tabs>
          <w:tab w:val="left" w:pos="922"/>
        </w:tabs>
        <w:spacing w:before="206"/>
        <w:ind w:hanging="361"/>
        <w:rPr>
          <w:sz w:val="24"/>
        </w:rPr>
      </w:pPr>
      <w:r>
        <w:rPr>
          <w:sz w:val="24"/>
        </w:rPr>
        <w:t>Carta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protocolo</w:t>
      </w:r>
      <w:r>
        <w:rPr>
          <w:spacing w:val="-8"/>
          <w:sz w:val="24"/>
        </w:rPr>
        <w:t xml:space="preserve"> </w:t>
      </w:r>
      <w:r>
        <w:rPr>
          <w:sz w:val="24"/>
        </w:rPr>
        <w:t>dirigida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Comité.</w:t>
      </w:r>
    </w:p>
    <w:p w:rsidR="00326B24" w:rsidRDefault="00326B24">
      <w:pPr>
        <w:pStyle w:val="Textoindependiente"/>
        <w:spacing w:before="11"/>
        <w:rPr>
          <w:sz w:val="30"/>
        </w:rPr>
      </w:pPr>
    </w:p>
    <w:p w:rsidR="00326B24" w:rsidRDefault="009A706A">
      <w:pPr>
        <w:pStyle w:val="Prrafodelista"/>
        <w:numPr>
          <w:ilvl w:val="1"/>
          <w:numId w:val="2"/>
        </w:numPr>
        <w:tabs>
          <w:tab w:val="left" w:pos="922"/>
        </w:tabs>
        <w:spacing w:line="276" w:lineRule="auto"/>
        <w:ind w:left="921" w:right="228"/>
        <w:jc w:val="both"/>
        <w:rPr>
          <w:sz w:val="24"/>
        </w:rPr>
      </w:pPr>
      <w:r>
        <w:rPr>
          <w:sz w:val="24"/>
        </w:rPr>
        <w:t xml:space="preserve">Resumen de 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 xml:space="preserve"> hoja de vida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actualizada del investigador principal y los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investigadores,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proyecto.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investigación derivada de proceso de formación (específicamente en posgrado)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debe incluir</w:t>
      </w:r>
      <w:r>
        <w:rPr>
          <w:spacing w:val="-3"/>
          <w:sz w:val="24"/>
        </w:rPr>
        <w:t xml:space="preserve"> </w:t>
      </w:r>
      <w:r>
        <w:rPr>
          <w:sz w:val="24"/>
        </w:rPr>
        <w:t>hoja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-1"/>
          <w:sz w:val="24"/>
        </w:rPr>
        <w:t xml:space="preserve"> </w:t>
      </w:r>
      <w:r>
        <w:rPr>
          <w:sz w:val="24"/>
        </w:rPr>
        <w:t>del estudiante inves</w:t>
      </w:r>
      <w:r>
        <w:rPr>
          <w:sz w:val="24"/>
        </w:rPr>
        <w:t>tigador y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asesor.</w:t>
      </w:r>
    </w:p>
    <w:p w:rsidR="00326B24" w:rsidRDefault="00326B24">
      <w:pPr>
        <w:pStyle w:val="Textoindependiente"/>
        <w:spacing w:before="3"/>
        <w:rPr>
          <w:sz w:val="28"/>
        </w:rPr>
      </w:pPr>
    </w:p>
    <w:p w:rsidR="00326B24" w:rsidRDefault="009A706A">
      <w:pPr>
        <w:pStyle w:val="Prrafodelista"/>
        <w:numPr>
          <w:ilvl w:val="1"/>
          <w:numId w:val="2"/>
        </w:numPr>
        <w:tabs>
          <w:tab w:val="left" w:pos="922"/>
        </w:tabs>
        <w:spacing w:line="273" w:lineRule="auto"/>
        <w:ind w:left="921" w:right="245"/>
        <w:jc w:val="both"/>
        <w:rPr>
          <w:sz w:val="24"/>
        </w:rPr>
      </w:pPr>
      <w:r>
        <w:rPr>
          <w:sz w:val="24"/>
        </w:rPr>
        <w:t>Aval del asesor del proyecto, en caso de investigación derivado de proceso 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 (tanto</w:t>
      </w:r>
      <w:r>
        <w:rPr>
          <w:spacing w:val="-2"/>
          <w:sz w:val="24"/>
        </w:rPr>
        <w:t xml:space="preserve"> </w:t>
      </w:r>
      <w:r>
        <w:rPr>
          <w:sz w:val="24"/>
        </w:rPr>
        <w:t>en pregrado</w:t>
      </w:r>
      <w:r>
        <w:rPr>
          <w:spacing w:val="1"/>
          <w:sz w:val="24"/>
        </w:rPr>
        <w:t xml:space="preserve"> </w:t>
      </w:r>
      <w:r>
        <w:rPr>
          <w:sz w:val="24"/>
        </w:rPr>
        <w:t>como en</w:t>
      </w:r>
      <w:r>
        <w:rPr>
          <w:spacing w:val="-1"/>
          <w:sz w:val="24"/>
        </w:rPr>
        <w:t xml:space="preserve"> </w:t>
      </w:r>
      <w:r>
        <w:rPr>
          <w:sz w:val="24"/>
        </w:rPr>
        <w:t>posgrado).</w:t>
      </w:r>
    </w:p>
    <w:p w:rsidR="00326B24" w:rsidRDefault="00326B24">
      <w:pPr>
        <w:pStyle w:val="Textoindependiente"/>
        <w:spacing w:before="8"/>
        <w:rPr>
          <w:sz w:val="27"/>
        </w:rPr>
      </w:pPr>
    </w:p>
    <w:p w:rsidR="00326B24" w:rsidRDefault="009A706A">
      <w:pPr>
        <w:pStyle w:val="Prrafodelista"/>
        <w:numPr>
          <w:ilvl w:val="1"/>
          <w:numId w:val="2"/>
        </w:numPr>
        <w:tabs>
          <w:tab w:val="left" w:pos="922"/>
        </w:tabs>
        <w:spacing w:line="276" w:lineRule="auto"/>
        <w:ind w:left="921" w:right="238"/>
        <w:jc w:val="both"/>
        <w:rPr>
          <w:sz w:val="24"/>
        </w:rPr>
      </w:pPr>
      <w:r>
        <w:rPr>
          <w:sz w:val="24"/>
        </w:rPr>
        <w:t>Protocolo de investigación: Es una presentación detallada de todos aquellos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relacionados co</w:t>
      </w:r>
      <w:r>
        <w:rPr>
          <w:sz w:val="24"/>
        </w:rPr>
        <w:t>n el proceso investigativo que se incorporan en</w:t>
      </w:r>
      <w:r>
        <w:rPr>
          <w:spacing w:val="1"/>
          <w:sz w:val="24"/>
        </w:rPr>
        <w:t xml:space="preserve"> </w:t>
      </w:r>
      <w:r>
        <w:rPr>
          <w:sz w:val="24"/>
        </w:rPr>
        <w:t>el planteamiento del problema, el diseño metodológico, componentes éticos y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2"/>
          <w:sz w:val="24"/>
        </w:rPr>
        <w:t xml:space="preserve"> </w:t>
      </w:r>
      <w:r>
        <w:rPr>
          <w:sz w:val="24"/>
        </w:rPr>
        <w:t>(cronogramas,</w:t>
      </w:r>
      <w:r>
        <w:rPr>
          <w:spacing w:val="-4"/>
          <w:sz w:val="24"/>
        </w:rPr>
        <w:t xml:space="preserve"> </w:t>
      </w:r>
      <w:r>
        <w:rPr>
          <w:sz w:val="24"/>
        </w:rPr>
        <w:t>presupuestos,</w:t>
      </w:r>
      <w:r>
        <w:rPr>
          <w:spacing w:val="-4"/>
          <w:sz w:val="24"/>
        </w:rPr>
        <w:t xml:space="preserve"> </w:t>
      </w:r>
      <w:r>
        <w:rPr>
          <w:sz w:val="24"/>
        </w:rPr>
        <w:t>solicitudes).</w:t>
      </w:r>
    </w:p>
    <w:p w:rsidR="00326B24" w:rsidRDefault="00326B24">
      <w:pPr>
        <w:pStyle w:val="Textoindependiente"/>
        <w:spacing w:before="7"/>
        <w:rPr>
          <w:sz w:val="27"/>
        </w:rPr>
      </w:pPr>
    </w:p>
    <w:p w:rsidR="00326B24" w:rsidRDefault="009A706A">
      <w:pPr>
        <w:pStyle w:val="Ttulo1"/>
        <w:numPr>
          <w:ilvl w:val="0"/>
          <w:numId w:val="2"/>
        </w:numPr>
        <w:tabs>
          <w:tab w:val="left" w:pos="920"/>
        </w:tabs>
        <w:spacing w:before="1"/>
        <w:ind w:hanging="359"/>
      </w:pPr>
      <w:r>
        <w:t>ASPECTOS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PROYECTOS</w:t>
      </w:r>
    </w:p>
    <w:p w:rsidR="00326B24" w:rsidRDefault="009A706A">
      <w:pPr>
        <w:pStyle w:val="Textoindependiente"/>
        <w:spacing w:before="209" w:line="276" w:lineRule="auto"/>
        <w:ind w:left="202" w:right="73"/>
      </w:pPr>
      <w:r>
        <w:t>El</w:t>
      </w:r>
      <w:r>
        <w:rPr>
          <w:spacing w:val="7"/>
        </w:rPr>
        <w:t xml:space="preserve"> </w:t>
      </w:r>
      <w:r>
        <w:t>CEI-FE</w:t>
      </w:r>
      <w:r>
        <w:rPr>
          <w:spacing w:val="6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siguientes</w:t>
      </w:r>
      <w:r>
        <w:rPr>
          <w:spacing w:val="7"/>
        </w:rPr>
        <w:t xml:space="preserve"> </w:t>
      </w:r>
      <w:r>
        <w:t>puntos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análisis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cuestiones</w:t>
      </w:r>
      <w:r>
        <w:rPr>
          <w:spacing w:val="8"/>
        </w:rPr>
        <w:t xml:space="preserve"> </w:t>
      </w:r>
      <w:r>
        <w:t>éticas</w:t>
      </w:r>
      <w:r>
        <w:rPr>
          <w:spacing w:val="4"/>
        </w:rPr>
        <w:t xml:space="preserve"> </w:t>
      </w:r>
      <w:r>
        <w:t>en</w:t>
      </w:r>
      <w:r>
        <w:rPr>
          <w:spacing w:val="-51"/>
        </w:rPr>
        <w:t xml:space="preserve"> </w:t>
      </w:r>
      <w:r>
        <w:t>el protocolo:</w:t>
      </w:r>
    </w:p>
    <w:p w:rsidR="00326B24" w:rsidRDefault="00326B24">
      <w:pPr>
        <w:pStyle w:val="Textoindependiente"/>
        <w:spacing w:before="3"/>
        <w:rPr>
          <w:sz w:val="27"/>
        </w:rPr>
      </w:pP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line="276" w:lineRule="auto"/>
        <w:ind w:left="921" w:right="233"/>
        <w:rPr>
          <w:sz w:val="24"/>
        </w:rPr>
      </w:pPr>
      <w:r>
        <w:rPr>
          <w:sz w:val="24"/>
        </w:rPr>
        <w:t>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colaborativa:</w:t>
      </w:r>
      <w:r>
        <w:rPr>
          <w:spacing w:val="1"/>
          <w:sz w:val="24"/>
        </w:rPr>
        <w:t xml:space="preserve"> </w:t>
      </w:r>
      <w:r>
        <w:rPr>
          <w:sz w:val="24"/>
        </w:rPr>
        <w:t>relación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1"/>
          <w:sz w:val="24"/>
        </w:rPr>
        <w:t xml:space="preserve"> </w:t>
      </w:r>
      <w:r>
        <w:rPr>
          <w:sz w:val="24"/>
        </w:rPr>
        <w:t>(mediante cartas de solicitud o cartas de autorización para la ejecución 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proyecto),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colaborativa debe contemplar aspectos como el título y objetivos del proyecto,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investigador, aspectos metodológicos básicos, herramientas y mecanismos de</w:t>
      </w:r>
      <w:r>
        <w:rPr>
          <w:spacing w:val="1"/>
          <w:sz w:val="24"/>
        </w:rPr>
        <w:t xml:space="preserve"> </w:t>
      </w:r>
      <w:r>
        <w:rPr>
          <w:sz w:val="24"/>
        </w:rPr>
        <w:t>recolección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-9"/>
          <w:sz w:val="24"/>
        </w:rPr>
        <w:t xml:space="preserve"> </w:t>
      </w:r>
      <w:r>
        <w:rPr>
          <w:sz w:val="24"/>
        </w:rPr>
        <w:t>riesgo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proyecto,</w:t>
      </w:r>
      <w:r>
        <w:rPr>
          <w:spacing w:val="-10"/>
          <w:sz w:val="24"/>
        </w:rPr>
        <w:t xml:space="preserve"> </w:t>
      </w:r>
      <w:r>
        <w:rPr>
          <w:sz w:val="24"/>
        </w:rPr>
        <w:t>aspectos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confidencialidad,</w:t>
      </w:r>
      <w:r>
        <w:rPr>
          <w:spacing w:val="-5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conflictos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claridad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line="273" w:lineRule="auto"/>
        <w:ind w:left="921" w:right="242"/>
        <w:rPr>
          <w:sz w:val="24"/>
        </w:rPr>
      </w:pPr>
      <w:r>
        <w:rPr>
          <w:sz w:val="24"/>
        </w:rPr>
        <w:t>Validez</w:t>
      </w:r>
      <w:r>
        <w:rPr>
          <w:spacing w:val="1"/>
          <w:sz w:val="24"/>
        </w:rPr>
        <w:t xml:space="preserve"> </w:t>
      </w:r>
      <w:r>
        <w:rPr>
          <w:sz w:val="24"/>
        </w:rPr>
        <w:t>social:</w:t>
      </w:r>
      <w:r>
        <w:rPr>
          <w:spacing w:val="1"/>
          <w:sz w:val="24"/>
        </w:rPr>
        <w:t xml:space="preserve"> </w:t>
      </w:r>
      <w:r>
        <w:rPr>
          <w:sz w:val="24"/>
        </w:rPr>
        <w:t>Argumentación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pertinencia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relevancia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estudio.</w:t>
      </w:r>
    </w:p>
    <w:p w:rsidR="00326B24" w:rsidRDefault="00326B24">
      <w:pPr>
        <w:pStyle w:val="Textoindependiente"/>
        <w:rPr>
          <w:sz w:val="28"/>
        </w:rPr>
      </w:pP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61"/>
        <w:jc w:val="left"/>
        <w:rPr>
          <w:sz w:val="24"/>
        </w:rPr>
      </w:pPr>
      <w:r>
        <w:rPr>
          <w:sz w:val="24"/>
        </w:rPr>
        <w:t>Validez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científica:</w:t>
      </w:r>
      <w:r>
        <w:rPr>
          <w:spacing w:val="-3"/>
          <w:sz w:val="24"/>
        </w:rPr>
        <w:t xml:space="preserve"> </w:t>
      </w:r>
      <w:r>
        <w:rPr>
          <w:sz w:val="24"/>
        </w:rPr>
        <w:t>rigor</w:t>
      </w:r>
      <w:r>
        <w:rPr>
          <w:spacing w:val="-11"/>
          <w:sz w:val="24"/>
        </w:rPr>
        <w:t xml:space="preserve"> </w:t>
      </w:r>
      <w:r>
        <w:rPr>
          <w:sz w:val="24"/>
        </w:rPr>
        <w:t>científico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propuesta.</w:t>
      </w:r>
    </w:p>
    <w:p w:rsidR="00326B24" w:rsidRDefault="00326B24">
      <w:pPr>
        <w:pStyle w:val="Textoindependiente"/>
        <w:spacing w:before="7"/>
        <w:rPr>
          <w:sz w:val="31"/>
        </w:rPr>
      </w:pP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line="276" w:lineRule="auto"/>
        <w:ind w:left="921" w:right="235"/>
        <w:rPr>
          <w:sz w:val="24"/>
        </w:rPr>
      </w:pPr>
      <w:r>
        <w:rPr>
          <w:sz w:val="24"/>
        </w:rPr>
        <w:t>Argumentación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investigativos:</w:t>
      </w:r>
      <w:r>
        <w:rPr>
          <w:spacing w:val="1"/>
          <w:sz w:val="24"/>
        </w:rPr>
        <w:t xml:space="preserve"> </w:t>
      </w:r>
      <w:r>
        <w:rPr>
          <w:sz w:val="24"/>
        </w:rPr>
        <w:t>consistencia</w:t>
      </w:r>
      <w:r>
        <w:rPr>
          <w:spacing w:val="1"/>
          <w:sz w:val="24"/>
        </w:rPr>
        <w:t xml:space="preserve"> </w:t>
      </w:r>
      <w:r>
        <w:rPr>
          <w:sz w:val="24"/>
        </w:rPr>
        <w:t>interna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(título,</w:t>
      </w:r>
      <w:r>
        <w:rPr>
          <w:spacing w:val="1"/>
          <w:sz w:val="24"/>
        </w:rPr>
        <w:t xml:space="preserve"> </w:t>
      </w:r>
      <w:r>
        <w:rPr>
          <w:sz w:val="24"/>
        </w:rPr>
        <w:t>preguntas,</w:t>
      </w:r>
      <w:r>
        <w:rPr>
          <w:spacing w:val="1"/>
          <w:sz w:val="24"/>
        </w:rPr>
        <w:t xml:space="preserve"> </w:t>
      </w:r>
      <w:r>
        <w:rPr>
          <w:sz w:val="24"/>
        </w:rPr>
        <w:t>objetivos,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metodología),</w:t>
      </w:r>
      <w:r>
        <w:rPr>
          <w:spacing w:val="1"/>
          <w:sz w:val="24"/>
        </w:rPr>
        <w:t xml:space="preserve"> </w:t>
      </w:r>
      <w:r>
        <w:rPr>
          <w:sz w:val="24"/>
        </w:rPr>
        <w:t>consistencia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metodológica, adecuado uso de fuentes y formas de citación, adecuado uso 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z w:val="24"/>
        </w:rPr>
        <w:t>os,</w:t>
      </w:r>
      <w:r>
        <w:rPr>
          <w:spacing w:val="-3"/>
          <w:sz w:val="24"/>
        </w:rPr>
        <w:t xml:space="preserve"> </w:t>
      </w:r>
      <w:r>
        <w:rPr>
          <w:sz w:val="24"/>
        </w:rPr>
        <w:t>escalas</w:t>
      </w:r>
      <w:r>
        <w:rPr>
          <w:spacing w:val="-1"/>
          <w:sz w:val="24"/>
        </w:rPr>
        <w:t xml:space="preserve"> </w:t>
      </w:r>
      <w:r>
        <w:rPr>
          <w:sz w:val="24"/>
        </w:rPr>
        <w:t>o cuestionarios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autores</w:t>
      </w:r>
      <w:r>
        <w:rPr>
          <w:spacing w:val="44"/>
          <w:sz w:val="24"/>
        </w:rPr>
        <w:t xml:space="preserve"> </w:t>
      </w:r>
      <w:r>
        <w:rPr>
          <w:sz w:val="24"/>
        </w:rPr>
        <w:t>(autorización).</w:t>
      </w:r>
    </w:p>
    <w:p w:rsidR="00326B24" w:rsidRDefault="00326B24">
      <w:pPr>
        <w:spacing w:line="276" w:lineRule="auto"/>
        <w:jc w:val="both"/>
        <w:rPr>
          <w:sz w:val="24"/>
        </w:rPr>
        <w:sectPr w:rsidR="00326B24">
          <w:pgSz w:w="11920" w:h="16850"/>
          <w:pgMar w:top="2060" w:right="1460" w:bottom="1340" w:left="1500" w:header="976" w:footer="1077" w:gutter="0"/>
          <w:cols w:space="720"/>
        </w:sectPr>
      </w:pPr>
    </w:p>
    <w:p w:rsidR="00326B24" w:rsidRDefault="00540BF6">
      <w:pPr>
        <w:pStyle w:val="Textoindependiente"/>
        <w:spacing w:before="8"/>
        <w:rPr>
          <w:sz w:val="29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13C42D46" wp14:editId="68099884">
            <wp:simplePos x="0" y="0"/>
            <wp:positionH relativeFrom="column">
              <wp:posOffset>-213360</wp:posOffset>
            </wp:positionH>
            <wp:positionV relativeFrom="paragraph">
              <wp:posOffset>-688975</wp:posOffset>
            </wp:positionV>
            <wp:extent cx="2141220" cy="68848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+Facultad+en+ve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before="100" w:line="273" w:lineRule="auto"/>
        <w:ind w:left="921" w:right="237"/>
        <w:rPr>
          <w:sz w:val="24"/>
        </w:rPr>
      </w:pPr>
      <w:r>
        <w:rPr>
          <w:sz w:val="24"/>
        </w:rPr>
        <w:t>Selección equitativa de sujetos y participantes: garantía de acceso equitativo,</w:t>
      </w:r>
      <w:r>
        <w:rPr>
          <w:spacing w:val="1"/>
          <w:sz w:val="24"/>
        </w:rPr>
        <w:t xml:space="preserve"> </w:t>
      </w:r>
      <w:r>
        <w:rPr>
          <w:sz w:val="24"/>
        </w:rPr>
        <w:t>adecuación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inclusión/exclusión,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potenciales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participantes.</w:t>
      </w:r>
    </w:p>
    <w:p w:rsidR="00326B24" w:rsidRDefault="00326B24">
      <w:pPr>
        <w:pStyle w:val="Textoindependiente"/>
        <w:spacing w:before="4"/>
        <w:rPr>
          <w:sz w:val="28"/>
        </w:rPr>
      </w:pP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line="276" w:lineRule="auto"/>
        <w:ind w:left="921" w:right="234"/>
        <w:rPr>
          <w:sz w:val="24"/>
        </w:rPr>
      </w:pPr>
      <w:r>
        <w:rPr>
          <w:sz w:val="24"/>
        </w:rPr>
        <w:t>Proporción</w:t>
      </w:r>
      <w:r>
        <w:rPr>
          <w:spacing w:val="1"/>
          <w:sz w:val="24"/>
        </w:rPr>
        <w:t xml:space="preserve"> </w:t>
      </w:r>
      <w:r>
        <w:rPr>
          <w:sz w:val="24"/>
        </w:rPr>
        <w:t>riesgo/beneficio: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argumentación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riesgo,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minimización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riesgos,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maximización de beneficios. Estrategias de devolución de los resultados a los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 entre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tros.</w:t>
      </w:r>
    </w:p>
    <w:p w:rsidR="00326B24" w:rsidRDefault="00326B24">
      <w:pPr>
        <w:pStyle w:val="Textoindependiente"/>
        <w:spacing w:before="10"/>
        <w:rPr>
          <w:sz w:val="27"/>
        </w:rPr>
      </w:pP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line="271" w:lineRule="auto"/>
        <w:ind w:left="921" w:right="234"/>
        <w:rPr>
          <w:sz w:val="24"/>
        </w:rPr>
      </w:pPr>
      <w:r>
        <w:rPr>
          <w:sz w:val="24"/>
        </w:rPr>
        <w:t>Evaluación independiente: garantía de evaluación por instancias o personas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 e identificación y manejo de conflicto de intereses. Para referirse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este Comité, </w:t>
      </w:r>
      <w:r>
        <w:rPr>
          <w:sz w:val="24"/>
          <w:u w:val="single"/>
        </w:rPr>
        <w:t>se debe indicar la denominación correcta: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Comité de Ética de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Investigación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Facultad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Enfermería.</w:t>
      </w:r>
    </w:p>
    <w:p w:rsidR="00326B24" w:rsidRDefault="00326B24">
      <w:pPr>
        <w:pStyle w:val="Textoindependiente"/>
        <w:spacing w:before="10"/>
        <w:rPr>
          <w:sz w:val="20"/>
        </w:rPr>
      </w:pP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before="100" w:line="276" w:lineRule="auto"/>
        <w:ind w:left="921" w:right="242"/>
        <w:rPr>
          <w:sz w:val="24"/>
        </w:rPr>
      </w:pPr>
      <w:r>
        <w:rPr>
          <w:sz w:val="24"/>
        </w:rPr>
        <w:t>Respeto a los sujetos: expresar en todos los componentes del proyecto y en los</w:t>
      </w:r>
      <w:r>
        <w:rPr>
          <w:spacing w:val="1"/>
          <w:sz w:val="24"/>
        </w:rPr>
        <w:t xml:space="preserve"> </w:t>
      </w:r>
      <w:r>
        <w:rPr>
          <w:sz w:val="24"/>
        </w:rPr>
        <w:t>anexos los mecanismos para mantener la confidencialidad. Así mismo, se debe</w:t>
      </w:r>
      <w:r>
        <w:rPr>
          <w:spacing w:val="1"/>
          <w:sz w:val="24"/>
        </w:rPr>
        <w:t xml:space="preserve"> </w:t>
      </w:r>
      <w:r>
        <w:rPr>
          <w:sz w:val="24"/>
        </w:rPr>
        <w:t>indicar</w:t>
      </w:r>
      <w:r>
        <w:rPr>
          <w:spacing w:val="1"/>
          <w:sz w:val="24"/>
        </w:rPr>
        <w:t xml:space="preserve"> </w:t>
      </w:r>
      <w:r>
        <w:rPr>
          <w:sz w:val="24"/>
        </w:rPr>
        <w:t>quién,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qué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cuánto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hará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custodia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y la indicación de la destrucción del material una vez cumplido 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custodia.</w:t>
      </w:r>
    </w:p>
    <w:p w:rsidR="00326B24" w:rsidRDefault="00326B24">
      <w:pPr>
        <w:pStyle w:val="Textoindependiente"/>
      </w:pP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before="185" w:line="273" w:lineRule="auto"/>
        <w:ind w:left="921" w:right="240"/>
        <w:rPr>
          <w:sz w:val="24"/>
        </w:rPr>
      </w:pPr>
      <w:r>
        <w:rPr>
          <w:sz w:val="24"/>
        </w:rPr>
        <w:t>Consentimiento informado: consistencia y coherencia entre el consentimiento</w:t>
      </w:r>
      <w:r>
        <w:rPr>
          <w:spacing w:val="1"/>
          <w:sz w:val="24"/>
        </w:rPr>
        <w:t xml:space="preserve"> </w:t>
      </w:r>
      <w:r>
        <w:rPr>
          <w:sz w:val="24"/>
        </w:rPr>
        <w:t>informado y el protocolo de investigación. Adecuación a la Resolución 8430 de</w:t>
      </w:r>
      <w:r>
        <w:rPr>
          <w:spacing w:val="1"/>
          <w:sz w:val="24"/>
        </w:rPr>
        <w:t xml:space="preserve"> </w:t>
      </w:r>
      <w:r>
        <w:rPr>
          <w:sz w:val="24"/>
        </w:rPr>
        <w:t>199</w:t>
      </w:r>
      <w:r>
        <w:rPr>
          <w:sz w:val="24"/>
        </w:rPr>
        <w:t>3.</w:t>
      </w:r>
    </w:p>
    <w:p w:rsidR="00326B24" w:rsidRDefault="00326B24">
      <w:pPr>
        <w:pStyle w:val="Textoindependiente"/>
      </w:pPr>
    </w:p>
    <w:p w:rsidR="00326B24" w:rsidRDefault="00326B24">
      <w:pPr>
        <w:pStyle w:val="Textoindependiente"/>
        <w:spacing w:before="4"/>
        <w:rPr>
          <w:sz w:val="30"/>
        </w:rPr>
      </w:pPr>
    </w:p>
    <w:p w:rsidR="00326B24" w:rsidRDefault="009A706A">
      <w:pPr>
        <w:pStyle w:val="Textoindependiente"/>
        <w:spacing w:line="276" w:lineRule="auto"/>
        <w:ind w:left="202" w:right="232"/>
        <w:jc w:val="both"/>
      </w:pPr>
      <w: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considerar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cuentan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aval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</w:t>
      </w:r>
      <w:r>
        <w:rPr>
          <w:spacing w:val="-52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modificación,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notificadas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remitidas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CEI-FE</w:t>
      </w:r>
      <w:r>
        <w:rPr>
          <w:spacing w:val="1"/>
        </w:rPr>
        <w:t xml:space="preserve"> </w:t>
      </w:r>
      <w:r>
        <w:t>mediante comunicación escrita informando las modificaciones, y en tal caso, se debe</w:t>
      </w:r>
      <w:r>
        <w:rPr>
          <w:spacing w:val="1"/>
        </w:rPr>
        <w:t xml:space="preserve"> </w:t>
      </w:r>
      <w:r>
        <w:t>anexar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versión</w:t>
      </w:r>
      <w:r>
        <w:rPr>
          <w:spacing w:val="-8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modificaciones</w:t>
      </w:r>
      <w:r>
        <w:rPr>
          <w:spacing w:val="-9"/>
        </w:rPr>
        <w:t xml:space="preserve"> </w:t>
      </w:r>
      <w:r>
        <w:t>realizadas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modificados y</w:t>
      </w:r>
      <w:r>
        <w:rPr>
          <w:spacing w:val="-5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documentación de</w:t>
      </w:r>
      <w:r>
        <w:rPr>
          <w:spacing w:val="-1"/>
        </w:rPr>
        <w:t xml:space="preserve"> </w:t>
      </w:r>
      <w:r>
        <w:t>soporte,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del caso.</w:t>
      </w:r>
    </w:p>
    <w:p w:rsidR="00326B24" w:rsidRDefault="00326B24">
      <w:pPr>
        <w:pStyle w:val="Textoindependiente"/>
        <w:spacing w:before="7"/>
        <w:rPr>
          <w:sz w:val="27"/>
        </w:rPr>
      </w:pPr>
    </w:p>
    <w:p w:rsidR="00326B24" w:rsidRDefault="009A706A">
      <w:pPr>
        <w:pStyle w:val="Ttulo1"/>
        <w:numPr>
          <w:ilvl w:val="0"/>
          <w:numId w:val="2"/>
        </w:numPr>
        <w:tabs>
          <w:tab w:val="left" w:pos="920"/>
        </w:tabs>
        <w:ind w:hanging="359"/>
      </w:pPr>
      <w:r>
        <w:t>DOCUMENTOS</w:t>
      </w:r>
      <w:r>
        <w:rPr>
          <w:spacing w:val="-8"/>
        </w:rPr>
        <w:t xml:space="preserve"> </w:t>
      </w:r>
      <w:r>
        <w:t>ANEXOS</w:t>
      </w:r>
    </w:p>
    <w:p w:rsidR="00326B24" w:rsidRDefault="009A706A">
      <w:pPr>
        <w:pStyle w:val="Prrafodelista"/>
        <w:numPr>
          <w:ilvl w:val="1"/>
          <w:numId w:val="2"/>
        </w:numPr>
        <w:tabs>
          <w:tab w:val="left" w:pos="922"/>
        </w:tabs>
        <w:spacing w:before="43" w:line="276" w:lineRule="auto"/>
        <w:ind w:left="921" w:right="231"/>
        <w:jc w:val="both"/>
        <w:rPr>
          <w:sz w:val="24"/>
        </w:rPr>
      </w:pP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 y Formato de asentimiento (en caso de participación de menores</w:t>
      </w:r>
      <w:r>
        <w:rPr>
          <w:spacing w:val="1"/>
          <w:sz w:val="24"/>
        </w:rPr>
        <w:t xml:space="preserve"> </w:t>
      </w:r>
      <w:r>
        <w:rPr>
          <w:sz w:val="24"/>
        </w:rPr>
        <w:t>de edad): se sugiere a los investigadores revisar los artículos 6 (literal e), 15 y 16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8430/93. 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 del documento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hacen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siguientes </w:t>
      </w:r>
      <w:r>
        <w:rPr>
          <w:sz w:val="24"/>
        </w:rPr>
        <w:t>recomendaciones:</w:t>
      </w:r>
    </w:p>
    <w:p w:rsidR="00326B24" w:rsidRDefault="00326B24">
      <w:pPr>
        <w:spacing w:line="276" w:lineRule="auto"/>
        <w:jc w:val="both"/>
        <w:rPr>
          <w:sz w:val="24"/>
        </w:rPr>
        <w:sectPr w:rsidR="00326B24">
          <w:pgSz w:w="11920" w:h="16850"/>
          <w:pgMar w:top="2060" w:right="1460" w:bottom="1340" w:left="1500" w:header="976" w:footer="1077" w:gutter="0"/>
          <w:cols w:space="720"/>
        </w:sectPr>
      </w:pPr>
    </w:p>
    <w:p w:rsidR="00326B24" w:rsidRDefault="00540BF6">
      <w:pPr>
        <w:pStyle w:val="Prrafodelista"/>
        <w:numPr>
          <w:ilvl w:val="0"/>
          <w:numId w:val="1"/>
        </w:numPr>
        <w:tabs>
          <w:tab w:val="left" w:pos="922"/>
        </w:tabs>
        <w:spacing w:before="13" w:line="276" w:lineRule="auto"/>
        <w:ind w:left="921" w:right="234"/>
        <w:rPr>
          <w:sz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3C42D46" wp14:editId="68099884">
            <wp:simplePos x="0" y="0"/>
            <wp:positionH relativeFrom="column">
              <wp:posOffset>-175260</wp:posOffset>
            </wp:positionH>
            <wp:positionV relativeFrom="paragraph">
              <wp:posOffset>-884555</wp:posOffset>
            </wp:positionV>
            <wp:extent cx="2141220" cy="68848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+Facultad+en+ve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06A">
        <w:rPr>
          <w:sz w:val="24"/>
        </w:rPr>
        <w:t>D</w:t>
      </w:r>
      <w:r w:rsidR="009A706A">
        <w:rPr>
          <w:sz w:val="24"/>
        </w:rPr>
        <w:t>ebe estar escrito en español, en un lenguaje claro, práctico y comprensible,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 xml:space="preserve">preferiblemente no técnico y debe incluir </w:t>
      </w:r>
      <w:proofErr w:type="spellStart"/>
      <w:r w:rsidR="009A706A">
        <w:rPr>
          <w:sz w:val="24"/>
        </w:rPr>
        <w:t>Ia</w:t>
      </w:r>
      <w:proofErr w:type="spellEnd"/>
      <w:r w:rsidR="009A706A">
        <w:rPr>
          <w:sz w:val="24"/>
        </w:rPr>
        <w:t xml:space="preserve"> siguiente información: afirmación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clara que se trata de una investigación, el propósito del estudi</w:t>
      </w:r>
      <w:r w:rsidR="009A706A">
        <w:rPr>
          <w:sz w:val="24"/>
        </w:rPr>
        <w:t>o, el tiempo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durante</w:t>
      </w:r>
      <w:r w:rsidR="009A706A">
        <w:rPr>
          <w:spacing w:val="1"/>
          <w:sz w:val="24"/>
        </w:rPr>
        <w:t xml:space="preserve"> </w:t>
      </w:r>
      <w:proofErr w:type="spellStart"/>
      <w:r w:rsidR="009A706A">
        <w:rPr>
          <w:sz w:val="24"/>
        </w:rPr>
        <w:t>eI</w:t>
      </w:r>
      <w:proofErr w:type="spellEnd"/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cual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se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espera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que</w:t>
      </w:r>
      <w:r w:rsidR="009A706A">
        <w:rPr>
          <w:spacing w:val="1"/>
          <w:sz w:val="24"/>
        </w:rPr>
        <w:t xml:space="preserve"> </w:t>
      </w:r>
      <w:proofErr w:type="spellStart"/>
      <w:r w:rsidR="009A706A">
        <w:rPr>
          <w:sz w:val="24"/>
        </w:rPr>
        <w:t>eI</w:t>
      </w:r>
      <w:proofErr w:type="spellEnd"/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sujeto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participe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en</w:t>
      </w:r>
      <w:r w:rsidR="009A706A">
        <w:rPr>
          <w:spacing w:val="1"/>
          <w:sz w:val="24"/>
        </w:rPr>
        <w:t xml:space="preserve"> </w:t>
      </w:r>
      <w:proofErr w:type="spellStart"/>
      <w:r w:rsidR="009A706A">
        <w:rPr>
          <w:sz w:val="24"/>
        </w:rPr>
        <w:t>eI</w:t>
      </w:r>
      <w:proofErr w:type="spellEnd"/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estudio,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los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procedimientos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tanto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experimentales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como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no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experimentales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a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los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cuales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estará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sometido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el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sujeto,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las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responsabilidades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del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sujeto,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los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riesgos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y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beneficios, las compensaciones por su participación, incluso monetarias, si las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hay.</w:t>
      </w:r>
      <w:r w:rsidR="009A706A">
        <w:rPr>
          <w:spacing w:val="-2"/>
          <w:sz w:val="24"/>
        </w:rPr>
        <w:t xml:space="preserve"> </w:t>
      </w:r>
      <w:r w:rsidR="009A706A">
        <w:rPr>
          <w:sz w:val="24"/>
        </w:rPr>
        <w:t>Los gastos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en que</w:t>
      </w:r>
      <w:r w:rsidR="009A706A">
        <w:rPr>
          <w:spacing w:val="-2"/>
          <w:sz w:val="24"/>
        </w:rPr>
        <w:t xml:space="preserve"> </w:t>
      </w:r>
      <w:r w:rsidR="009A706A">
        <w:rPr>
          <w:sz w:val="24"/>
        </w:rPr>
        <w:t>incurrirá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(o</w:t>
      </w:r>
      <w:r w:rsidR="009A706A">
        <w:rPr>
          <w:spacing w:val="-3"/>
          <w:sz w:val="24"/>
        </w:rPr>
        <w:t xml:space="preserve"> </w:t>
      </w:r>
      <w:r w:rsidR="009A706A">
        <w:rPr>
          <w:sz w:val="24"/>
        </w:rPr>
        <w:t xml:space="preserve">no) </w:t>
      </w:r>
      <w:proofErr w:type="spellStart"/>
      <w:r w:rsidR="009A706A">
        <w:rPr>
          <w:sz w:val="24"/>
        </w:rPr>
        <w:t>eI</w:t>
      </w:r>
      <w:proofErr w:type="spellEnd"/>
      <w:r w:rsidR="009A706A">
        <w:rPr>
          <w:spacing w:val="-2"/>
          <w:sz w:val="24"/>
        </w:rPr>
        <w:t xml:space="preserve"> </w:t>
      </w:r>
      <w:r w:rsidR="009A706A">
        <w:rPr>
          <w:sz w:val="24"/>
        </w:rPr>
        <w:t>sujeto.</w:t>
      </w:r>
    </w:p>
    <w:p w:rsidR="00326B24" w:rsidRDefault="009A706A">
      <w:pPr>
        <w:pStyle w:val="Textoindependiente"/>
        <w:spacing w:before="1" w:line="276" w:lineRule="auto"/>
        <w:ind w:left="910" w:right="188"/>
        <w:jc w:val="both"/>
      </w:pPr>
      <w:r>
        <w:t xml:space="preserve">El carácter voluntario de su participación y </w:t>
      </w:r>
      <w:proofErr w:type="spellStart"/>
      <w:r>
        <w:t>Ia</w:t>
      </w:r>
      <w:proofErr w:type="spellEnd"/>
      <w:r>
        <w:t xml:space="preserve"> libertad para retirarse cuando </w:t>
      </w:r>
      <w:proofErr w:type="spellStart"/>
      <w:r>
        <w:t>Io</w:t>
      </w:r>
      <w:proofErr w:type="spellEnd"/>
      <w:r>
        <w:rPr>
          <w:spacing w:val="1"/>
        </w:rPr>
        <w:t xml:space="preserve"> </w:t>
      </w:r>
      <w:r>
        <w:t>desee.</w:t>
      </w:r>
    </w:p>
    <w:p w:rsidR="00326B24" w:rsidRDefault="009A706A">
      <w:pPr>
        <w:pStyle w:val="Textoindependiente"/>
        <w:spacing w:before="5"/>
        <w:ind w:left="910"/>
        <w:jc w:val="both"/>
      </w:pPr>
      <w:r>
        <w:t>La</w:t>
      </w:r>
      <w:r>
        <w:rPr>
          <w:spacing w:val="-5"/>
        </w:rPr>
        <w:t xml:space="preserve"> </w:t>
      </w:r>
      <w:r>
        <w:t>garantía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confidencialidad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Ia</w:t>
      </w:r>
      <w:proofErr w:type="spellEnd"/>
      <w:r>
        <w:rPr>
          <w:spacing w:val="-9"/>
        </w:rPr>
        <w:t xml:space="preserve"> </w:t>
      </w:r>
      <w:r>
        <w:t>información.</w:t>
      </w:r>
    </w:p>
    <w:p w:rsidR="00326B24" w:rsidRDefault="009A706A">
      <w:pPr>
        <w:pStyle w:val="Textoindependiente"/>
        <w:spacing w:before="36" w:line="276" w:lineRule="auto"/>
        <w:ind w:left="910" w:right="178"/>
        <w:jc w:val="both"/>
      </w:pPr>
      <w:r>
        <w:t>Una</w:t>
      </w:r>
      <w:r>
        <w:rPr>
          <w:spacing w:val="-4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 o</w:t>
      </w:r>
      <w:r>
        <w:rPr>
          <w:spacing w:val="-5"/>
        </w:rPr>
        <w:t xml:space="preserve"> </w:t>
      </w:r>
      <w:r>
        <w:t>dudas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surjan y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que se le proporcionará tiempo suficiente y oportunidad para hacer preguntas.</w:t>
      </w:r>
      <w:r>
        <w:rPr>
          <w:spacing w:val="1"/>
        </w:rPr>
        <w:t xml:space="preserve"> </w:t>
      </w:r>
      <w:r>
        <w:t>El derecho que tiene el potencial participante a conocer información nueva con</w:t>
      </w:r>
      <w:r>
        <w:rPr>
          <w:spacing w:val="1"/>
        </w:rPr>
        <w:t xml:space="preserve"> </w:t>
      </w:r>
      <w:r>
        <w:t xml:space="preserve">respecto </w:t>
      </w:r>
      <w:proofErr w:type="spellStart"/>
      <w:r>
        <w:t>aI</w:t>
      </w:r>
      <w:proofErr w:type="spellEnd"/>
      <w:r>
        <w:t xml:space="preserve"> estudio en que participa, si la hubiera, o que se produjese durante el</w:t>
      </w:r>
      <w:r>
        <w:rPr>
          <w:spacing w:val="-52"/>
        </w:rPr>
        <w:t xml:space="preserve"> </w:t>
      </w:r>
      <w:r>
        <w:t>tiempo 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lleva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investigación.</w:t>
      </w:r>
    </w:p>
    <w:p w:rsidR="00326B24" w:rsidRDefault="009A706A">
      <w:pPr>
        <w:pStyle w:val="Textoindependiente"/>
        <w:spacing w:before="5" w:line="276" w:lineRule="auto"/>
        <w:ind w:left="910" w:right="179"/>
        <w:jc w:val="both"/>
      </w:pP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encargadas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contactar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-3"/>
        </w:rPr>
        <w:t xml:space="preserve"> </w:t>
      </w:r>
      <w:r>
        <w:t>teléfonos.</w:t>
      </w:r>
    </w:p>
    <w:p w:rsidR="00326B24" w:rsidRDefault="009A706A">
      <w:pPr>
        <w:pStyle w:val="Textoindependiente"/>
        <w:spacing w:before="6"/>
        <w:ind w:left="910"/>
        <w:jc w:val="both"/>
      </w:pPr>
      <w:r>
        <w:t>Las</w:t>
      </w:r>
      <w:r>
        <w:rPr>
          <w:spacing w:val="-6"/>
        </w:rPr>
        <w:t xml:space="preserve"> </w:t>
      </w:r>
      <w:r>
        <w:t>circunstancias</w:t>
      </w:r>
      <w:r>
        <w:rPr>
          <w:spacing w:val="-9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</w:t>
      </w:r>
      <w:r>
        <w:t>les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terminaría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spellStart"/>
      <w:r>
        <w:t>eI</w:t>
      </w:r>
      <w:proofErr w:type="spellEnd"/>
      <w:r>
        <w:rPr>
          <w:spacing w:val="-10"/>
        </w:rPr>
        <w:t xml:space="preserve"> </w:t>
      </w:r>
      <w:r>
        <w:t>estudio.</w:t>
      </w:r>
    </w:p>
    <w:p w:rsidR="00326B24" w:rsidRDefault="009A706A">
      <w:pPr>
        <w:pStyle w:val="Textoindependiente"/>
        <w:spacing w:before="35" w:line="276" w:lineRule="auto"/>
        <w:ind w:left="910" w:right="240"/>
        <w:jc w:val="both"/>
      </w:pPr>
      <w:r>
        <w:t>La</w:t>
      </w:r>
      <w:r>
        <w:rPr>
          <w:spacing w:val="-5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consentimiento</w:t>
      </w:r>
      <w:r>
        <w:rPr>
          <w:spacing w:val="-8"/>
        </w:rPr>
        <w:t xml:space="preserve"> </w:t>
      </w:r>
      <w:r>
        <w:t>informado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copia,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primera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investigador,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participante o su representante, sino por dos testigos con sus respectivos datos</w:t>
      </w:r>
      <w:r>
        <w:rPr>
          <w:spacing w:val="1"/>
        </w:rPr>
        <w:t xml:space="preserve"> </w:t>
      </w:r>
      <w:r>
        <w:t>de dirección, teléfono y parentesco con el sujeto participante.</w:t>
      </w:r>
      <w:r>
        <w:rPr>
          <w:spacing w:val="1"/>
        </w:rPr>
        <w:t xml:space="preserve"> </w:t>
      </w:r>
      <w:r>
        <w:t>Las personas</w:t>
      </w:r>
      <w:r>
        <w:rPr>
          <w:spacing w:val="1"/>
        </w:rPr>
        <w:t xml:space="preserve"> </w:t>
      </w:r>
      <w:r>
        <w:t>analfabetas deben contar con la presencia de un testigo imparcial quien debe</w:t>
      </w:r>
      <w:r>
        <w:rPr>
          <w:spacing w:val="1"/>
        </w:rPr>
        <w:t xml:space="preserve"> </w:t>
      </w:r>
      <w:r>
        <w:t>firmar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</w:t>
      </w:r>
      <w:r>
        <w:t>nto</w:t>
      </w:r>
      <w:r>
        <w:rPr>
          <w:spacing w:val="-1"/>
        </w:rPr>
        <w:t xml:space="preserve"> </w:t>
      </w:r>
      <w:r>
        <w:t>informado.</w:t>
      </w:r>
    </w:p>
    <w:p w:rsidR="00326B24" w:rsidRDefault="009A706A">
      <w:pPr>
        <w:pStyle w:val="Textoindependiente"/>
        <w:spacing w:before="4" w:line="276" w:lineRule="auto"/>
        <w:ind w:left="910" w:right="238"/>
        <w:jc w:val="both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garantía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participante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aceptación</w:t>
      </w:r>
      <w:r>
        <w:rPr>
          <w:spacing w:val="-10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anterior</w:t>
      </w:r>
      <w:r>
        <w:rPr>
          <w:spacing w:val="-5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comienzo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 el estudio.</w:t>
      </w:r>
    </w:p>
    <w:p w:rsidR="00326B24" w:rsidRDefault="00326B24">
      <w:pPr>
        <w:pStyle w:val="Textoindependiente"/>
        <w:spacing w:before="5"/>
        <w:rPr>
          <w:sz w:val="27"/>
        </w:rPr>
      </w:pPr>
    </w:p>
    <w:p w:rsidR="00326B24" w:rsidRDefault="009A706A">
      <w:pPr>
        <w:pStyle w:val="Prrafodelista"/>
        <w:numPr>
          <w:ilvl w:val="1"/>
          <w:numId w:val="2"/>
        </w:numPr>
        <w:tabs>
          <w:tab w:val="left" w:pos="882"/>
        </w:tabs>
        <w:spacing w:before="1" w:line="276" w:lineRule="auto"/>
        <w:ind w:left="485" w:right="239" w:firstLine="0"/>
        <w:jc w:val="both"/>
        <w:rPr>
          <w:sz w:val="24"/>
        </w:rPr>
      </w:pPr>
      <w:r>
        <w:rPr>
          <w:sz w:val="24"/>
        </w:rPr>
        <w:t>Formatos de solicitud de autorización institucional en caso de requerirse. Se</w:t>
      </w:r>
      <w:r>
        <w:rPr>
          <w:spacing w:val="1"/>
          <w:sz w:val="24"/>
        </w:rPr>
        <w:t xml:space="preserve"> </w:t>
      </w:r>
      <w:r>
        <w:rPr>
          <w:sz w:val="24"/>
        </w:rPr>
        <w:t>sugiere a los investigadores revisar el artículo 6, literal g de la Resolución 8430 de</w:t>
      </w:r>
      <w:r>
        <w:rPr>
          <w:spacing w:val="1"/>
          <w:sz w:val="24"/>
        </w:rPr>
        <w:t xml:space="preserve"> </w:t>
      </w:r>
      <w:r>
        <w:rPr>
          <w:sz w:val="24"/>
        </w:rPr>
        <w:t>1993.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-2"/>
          <w:sz w:val="24"/>
        </w:rPr>
        <w:t xml:space="preserve"> </w:t>
      </w:r>
      <w:r>
        <w:rPr>
          <w:sz w:val="24"/>
        </w:rPr>
        <w:t>generales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elaboración las siguientes: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Dirigida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Afirmación</w:t>
      </w:r>
      <w:r>
        <w:rPr>
          <w:spacing w:val="-7"/>
          <w:sz w:val="24"/>
        </w:rPr>
        <w:t xml:space="preserve"> </w:t>
      </w:r>
      <w:r>
        <w:rPr>
          <w:sz w:val="24"/>
        </w:rPr>
        <w:t>clara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trata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investigación.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propósito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estudio.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sujetos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espera</w:t>
      </w:r>
      <w:r>
        <w:rPr>
          <w:spacing w:val="-8"/>
          <w:sz w:val="24"/>
        </w:rPr>
        <w:t xml:space="preserve"> </w:t>
      </w:r>
      <w:r>
        <w:rPr>
          <w:sz w:val="24"/>
        </w:rPr>
        <w:t>participen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estudio.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áreas</w:t>
      </w:r>
      <w:r>
        <w:rPr>
          <w:spacing w:val="-7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12"/>
          <w:sz w:val="24"/>
        </w:rPr>
        <w:t xml:space="preserve"> </w:t>
      </w:r>
      <w:r>
        <w:rPr>
          <w:sz w:val="24"/>
        </w:rPr>
        <w:t>comprometidas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estudio.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cual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espera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sujeto</w:t>
      </w:r>
      <w:r>
        <w:rPr>
          <w:spacing w:val="-9"/>
          <w:sz w:val="24"/>
        </w:rPr>
        <w:t xml:space="preserve"> </w:t>
      </w:r>
      <w:r>
        <w:rPr>
          <w:sz w:val="24"/>
        </w:rPr>
        <w:t>participe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estudio.</w:t>
      </w:r>
    </w:p>
    <w:p w:rsidR="00326B24" w:rsidRDefault="00326B24">
      <w:pPr>
        <w:rPr>
          <w:sz w:val="24"/>
        </w:rPr>
        <w:sectPr w:rsidR="00326B24">
          <w:pgSz w:w="11920" w:h="16850"/>
          <w:pgMar w:top="2060" w:right="1460" w:bottom="1340" w:left="1500" w:header="976" w:footer="1077" w:gutter="0"/>
          <w:cols w:space="720"/>
        </w:sectPr>
      </w:pPr>
    </w:p>
    <w:p w:rsidR="00326B24" w:rsidRDefault="00540BF6">
      <w:pPr>
        <w:pStyle w:val="Prrafodelista"/>
        <w:numPr>
          <w:ilvl w:val="0"/>
          <w:numId w:val="1"/>
        </w:numPr>
        <w:tabs>
          <w:tab w:val="left" w:pos="922"/>
        </w:tabs>
        <w:spacing w:before="13" w:line="271" w:lineRule="auto"/>
        <w:ind w:left="921" w:right="237"/>
        <w:rPr>
          <w:sz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3C42D46" wp14:editId="68099884">
            <wp:simplePos x="0" y="0"/>
            <wp:positionH relativeFrom="column">
              <wp:posOffset>-198120</wp:posOffset>
            </wp:positionH>
            <wp:positionV relativeFrom="paragraph">
              <wp:posOffset>-854075</wp:posOffset>
            </wp:positionV>
            <wp:extent cx="2141220" cy="688488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+Facultad+en+ve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06A">
        <w:rPr>
          <w:sz w:val="24"/>
        </w:rPr>
        <w:t>Los tiempos in</w:t>
      </w:r>
      <w:r w:rsidR="009A706A">
        <w:rPr>
          <w:sz w:val="24"/>
        </w:rPr>
        <w:t>stitucionales comprometidos (Por ejemplo, si la información se</w:t>
      </w:r>
      <w:r w:rsidR="009A706A">
        <w:rPr>
          <w:spacing w:val="1"/>
          <w:sz w:val="24"/>
        </w:rPr>
        <w:t xml:space="preserve"> </w:t>
      </w:r>
      <w:r w:rsidR="009A706A">
        <w:rPr>
          <w:sz w:val="24"/>
        </w:rPr>
        <w:t>recogerá en la institución durante jornadas laborales, estancias institucionales,</w:t>
      </w:r>
      <w:r w:rsidR="009A706A">
        <w:rPr>
          <w:spacing w:val="1"/>
          <w:sz w:val="24"/>
        </w:rPr>
        <w:t xml:space="preserve"> </w:t>
      </w:r>
      <w:proofErr w:type="spellStart"/>
      <w:r w:rsidR="009A706A">
        <w:rPr>
          <w:sz w:val="24"/>
        </w:rPr>
        <w:t>etc</w:t>
      </w:r>
      <w:proofErr w:type="spellEnd"/>
      <w:r w:rsidR="009A706A">
        <w:rPr>
          <w:sz w:val="24"/>
        </w:rPr>
        <w:t>).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before="17" w:line="271" w:lineRule="auto"/>
        <w:ind w:left="921" w:right="250"/>
        <w:rPr>
          <w:sz w:val="24"/>
        </w:rPr>
      </w:pPr>
      <w:r>
        <w:rPr>
          <w:sz w:val="24"/>
        </w:rPr>
        <w:t>Los procedimientos tanto experimentales como no experimentales a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estará sometido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before="6"/>
        <w:ind w:hanging="361"/>
        <w:rPr>
          <w:sz w:val="24"/>
        </w:rPr>
      </w:pP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7"/>
          <w:sz w:val="24"/>
        </w:rPr>
        <w:t xml:space="preserve"> </w:t>
      </w:r>
      <w:r>
        <w:rPr>
          <w:sz w:val="24"/>
        </w:rPr>
        <w:t>riesgos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beneficios.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before="47" w:line="271" w:lineRule="auto"/>
        <w:ind w:left="921" w:right="252"/>
        <w:rPr>
          <w:sz w:val="24"/>
        </w:rPr>
      </w:pPr>
      <w:r>
        <w:rPr>
          <w:sz w:val="24"/>
        </w:rPr>
        <w:t>Las compensaciones por la participación de los sujetos y de la institución como</w:t>
      </w:r>
      <w:r>
        <w:rPr>
          <w:spacing w:val="1"/>
          <w:sz w:val="24"/>
        </w:rPr>
        <w:t xml:space="preserve"> </w:t>
      </w:r>
      <w:r>
        <w:rPr>
          <w:sz w:val="24"/>
        </w:rPr>
        <w:t>tal,</w:t>
      </w:r>
      <w:r>
        <w:rPr>
          <w:spacing w:val="-2"/>
          <w:sz w:val="24"/>
        </w:rPr>
        <w:t xml:space="preserve"> </w:t>
      </w:r>
      <w:r>
        <w:rPr>
          <w:sz w:val="24"/>
        </w:rPr>
        <w:t>incluso monetarias,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hay.</w:t>
      </w:r>
      <w:r>
        <w:rPr>
          <w:spacing w:val="-2"/>
          <w:sz w:val="24"/>
        </w:rPr>
        <w:t xml:space="preserve"> </w:t>
      </w:r>
      <w:r>
        <w:rPr>
          <w:sz w:val="24"/>
        </w:rPr>
        <w:t>Los gastos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 incurrirá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sujeto.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2"/>
        </w:tabs>
        <w:spacing w:before="7"/>
        <w:ind w:hanging="361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carácter</w:t>
      </w:r>
      <w:r>
        <w:rPr>
          <w:spacing w:val="-6"/>
          <w:sz w:val="24"/>
        </w:rPr>
        <w:t xml:space="preserve"> </w:t>
      </w:r>
      <w:r>
        <w:rPr>
          <w:sz w:val="24"/>
        </w:rPr>
        <w:t>voluntario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participación.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47" w:line="271" w:lineRule="auto"/>
        <w:ind w:left="921" w:right="242"/>
        <w:jc w:val="left"/>
        <w:rPr>
          <w:sz w:val="24"/>
        </w:rPr>
      </w:pP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garantía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Ia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información.</w:t>
      </w:r>
      <w:r>
        <w:rPr>
          <w:spacing w:val="39"/>
          <w:sz w:val="24"/>
        </w:rPr>
        <w:t xml:space="preserve"> </w:t>
      </w:r>
      <w:r>
        <w:rPr>
          <w:sz w:val="24"/>
        </w:rPr>
        <w:t>Esto</w:t>
      </w:r>
      <w:r>
        <w:rPr>
          <w:spacing w:val="40"/>
          <w:sz w:val="24"/>
        </w:rPr>
        <w:t xml:space="preserve"> </w:t>
      </w:r>
      <w:r>
        <w:rPr>
          <w:sz w:val="24"/>
        </w:rPr>
        <w:t>implica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41"/>
          <w:sz w:val="24"/>
        </w:rPr>
        <w:t xml:space="preserve"> </w:t>
      </w:r>
      <w:r>
        <w:rPr>
          <w:sz w:val="24"/>
        </w:rPr>
        <w:t>límites</w:t>
      </w:r>
      <w:r>
        <w:rPr>
          <w:spacing w:val="37"/>
          <w:sz w:val="24"/>
        </w:rPr>
        <w:t xml:space="preserve"> </w:t>
      </w:r>
      <w:r>
        <w:rPr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acceso a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9" w:line="271" w:lineRule="auto"/>
        <w:ind w:left="921" w:right="244"/>
        <w:jc w:val="left"/>
        <w:rPr>
          <w:sz w:val="24"/>
        </w:rPr>
      </w:pPr>
      <w:r>
        <w:rPr>
          <w:sz w:val="24"/>
        </w:rPr>
        <w:t>Las</w:t>
      </w:r>
      <w:r>
        <w:rPr>
          <w:spacing w:val="28"/>
          <w:sz w:val="24"/>
        </w:rPr>
        <w:t xml:space="preserve"> </w:t>
      </w:r>
      <w:r>
        <w:rPr>
          <w:sz w:val="24"/>
        </w:rPr>
        <w:t>personas</w:t>
      </w:r>
      <w:r>
        <w:rPr>
          <w:spacing w:val="24"/>
          <w:sz w:val="24"/>
        </w:rPr>
        <w:t xml:space="preserve"> </w:t>
      </w:r>
      <w:r>
        <w:rPr>
          <w:sz w:val="24"/>
        </w:rPr>
        <w:t>encargadas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estudio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las</w:t>
      </w:r>
      <w:r>
        <w:rPr>
          <w:spacing w:val="25"/>
          <w:sz w:val="24"/>
        </w:rPr>
        <w:t xml:space="preserve"> </w:t>
      </w:r>
      <w:r>
        <w:rPr>
          <w:sz w:val="24"/>
        </w:rPr>
        <w:t>cuales</w:t>
      </w:r>
      <w:r>
        <w:rPr>
          <w:spacing w:val="26"/>
          <w:sz w:val="24"/>
        </w:rPr>
        <w:t xml:space="preserve"> </w:t>
      </w:r>
      <w:r>
        <w:rPr>
          <w:sz w:val="24"/>
        </w:rPr>
        <w:t>puede</w:t>
      </w:r>
      <w:r>
        <w:rPr>
          <w:spacing w:val="27"/>
          <w:sz w:val="24"/>
        </w:rPr>
        <w:t xml:space="preserve"> </w:t>
      </w:r>
      <w:r>
        <w:rPr>
          <w:sz w:val="24"/>
        </w:rPr>
        <w:t>contactar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5"/>
          <w:sz w:val="24"/>
        </w:rPr>
        <w:t xml:space="preserve"> </w:t>
      </w:r>
      <w:r>
        <w:rPr>
          <w:sz w:val="24"/>
        </w:rPr>
        <w:t>sus</w:t>
      </w:r>
      <w:r>
        <w:rPr>
          <w:spacing w:val="-52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3"/>
          <w:sz w:val="24"/>
        </w:rPr>
        <w:t xml:space="preserve"> </w:t>
      </w:r>
      <w:r>
        <w:rPr>
          <w:sz w:val="24"/>
        </w:rPr>
        <w:t>teléfonos.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12" w:line="271" w:lineRule="auto"/>
        <w:ind w:left="921" w:right="237"/>
        <w:jc w:val="left"/>
        <w:rPr>
          <w:sz w:val="24"/>
        </w:rPr>
      </w:pPr>
      <w:r>
        <w:rPr>
          <w:sz w:val="24"/>
        </w:rPr>
        <w:t>Los</w:t>
      </w:r>
      <w:r>
        <w:rPr>
          <w:spacing w:val="51"/>
          <w:sz w:val="24"/>
        </w:rPr>
        <w:t xml:space="preserve"> </w:t>
      </w:r>
      <w:r>
        <w:rPr>
          <w:sz w:val="24"/>
        </w:rPr>
        <w:t>acuerdos</w:t>
      </w:r>
      <w:r>
        <w:rPr>
          <w:spacing w:val="52"/>
          <w:sz w:val="24"/>
        </w:rPr>
        <w:t xml:space="preserve"> </w:t>
      </w:r>
      <w:r>
        <w:rPr>
          <w:sz w:val="24"/>
        </w:rPr>
        <w:t>en</w:t>
      </w:r>
      <w:r>
        <w:rPr>
          <w:spacing w:val="52"/>
          <w:sz w:val="24"/>
        </w:rPr>
        <w:t xml:space="preserve"> </w:t>
      </w:r>
      <w:r>
        <w:rPr>
          <w:sz w:val="24"/>
        </w:rPr>
        <w:t>cuanto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derechos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autorías</w:t>
      </w:r>
      <w:r>
        <w:rPr>
          <w:spacing w:val="51"/>
          <w:sz w:val="24"/>
        </w:rPr>
        <w:t xml:space="preserve"> </w:t>
      </w:r>
      <w:r>
        <w:rPr>
          <w:sz w:val="24"/>
        </w:rPr>
        <w:t>sobre</w:t>
      </w:r>
      <w:r>
        <w:rPr>
          <w:spacing w:val="52"/>
          <w:sz w:val="24"/>
        </w:rPr>
        <w:t xml:space="preserve"> </w:t>
      </w:r>
      <w:r>
        <w:rPr>
          <w:sz w:val="24"/>
        </w:rPr>
        <w:t>productos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investigación.</w:t>
      </w:r>
    </w:p>
    <w:p w:rsidR="00326B24" w:rsidRDefault="009A706A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11" w:line="271" w:lineRule="auto"/>
        <w:ind w:left="921" w:right="232"/>
        <w:jc w:val="left"/>
        <w:rPr>
          <w:sz w:val="24"/>
        </w:rPr>
      </w:pPr>
      <w:r>
        <w:rPr>
          <w:sz w:val="24"/>
        </w:rPr>
        <w:t>Solicitud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uso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nombres</w:t>
      </w:r>
      <w:r>
        <w:rPr>
          <w:spacing w:val="49"/>
          <w:sz w:val="24"/>
        </w:rPr>
        <w:t xml:space="preserve"> </w:t>
      </w:r>
      <w:r>
        <w:rPr>
          <w:sz w:val="24"/>
        </w:rPr>
        <w:t>propios</w:t>
      </w:r>
      <w:r>
        <w:rPr>
          <w:spacing w:val="50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50"/>
          <w:sz w:val="24"/>
        </w:rPr>
        <w:t xml:space="preserve"> </w:t>
      </w:r>
      <w:r>
        <w:rPr>
          <w:sz w:val="24"/>
        </w:rPr>
        <w:t>si</w:t>
      </w:r>
      <w:r>
        <w:rPr>
          <w:spacing w:val="49"/>
          <w:sz w:val="24"/>
        </w:rPr>
        <w:t xml:space="preserve"> </w:t>
      </w:r>
      <w:r>
        <w:rPr>
          <w:sz w:val="24"/>
        </w:rPr>
        <w:t>así</w:t>
      </w:r>
      <w:r>
        <w:rPr>
          <w:spacing w:val="49"/>
          <w:sz w:val="24"/>
        </w:rPr>
        <w:t xml:space="preserve"> </w:t>
      </w:r>
      <w:r>
        <w:rPr>
          <w:sz w:val="24"/>
        </w:rPr>
        <w:t>lo</w:t>
      </w:r>
      <w:r>
        <w:rPr>
          <w:spacing w:val="49"/>
          <w:sz w:val="24"/>
        </w:rPr>
        <w:t xml:space="preserve"> </w:t>
      </w:r>
      <w:r>
        <w:rPr>
          <w:sz w:val="24"/>
        </w:rPr>
        <w:t>consideran</w:t>
      </w:r>
      <w:r>
        <w:rPr>
          <w:spacing w:val="51"/>
          <w:sz w:val="24"/>
        </w:rPr>
        <w:t xml:space="preserve"> </w:t>
      </w:r>
      <w:r>
        <w:rPr>
          <w:sz w:val="24"/>
        </w:rPr>
        <w:t>los</w:t>
      </w:r>
      <w:r>
        <w:rPr>
          <w:spacing w:val="-51"/>
          <w:sz w:val="24"/>
        </w:rPr>
        <w:t xml:space="preserve"> </w:t>
      </w:r>
      <w:r>
        <w:rPr>
          <w:sz w:val="24"/>
        </w:rPr>
        <w:t>investigadores.</w:t>
      </w:r>
    </w:p>
    <w:p w:rsidR="00326B24" w:rsidRDefault="00326B24">
      <w:pPr>
        <w:pStyle w:val="Textoindependiente"/>
        <w:spacing w:before="7"/>
        <w:rPr>
          <w:sz w:val="28"/>
        </w:rPr>
      </w:pPr>
    </w:p>
    <w:p w:rsidR="00326B24" w:rsidRDefault="009A706A">
      <w:pPr>
        <w:pStyle w:val="Prrafodelista"/>
        <w:numPr>
          <w:ilvl w:val="1"/>
          <w:numId w:val="2"/>
        </w:numPr>
        <w:tabs>
          <w:tab w:val="left" w:pos="836"/>
        </w:tabs>
        <w:spacing w:line="276" w:lineRule="auto"/>
        <w:ind w:left="485" w:right="233" w:firstLine="0"/>
        <w:jc w:val="both"/>
        <w:rPr>
          <w:sz w:val="24"/>
        </w:rPr>
      </w:pPr>
      <w:r>
        <w:rPr>
          <w:sz w:val="24"/>
        </w:rPr>
        <w:t>Autorización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instrumentos,</w:t>
      </w:r>
      <w:r>
        <w:rPr>
          <w:spacing w:val="-3"/>
          <w:sz w:val="24"/>
        </w:rPr>
        <w:t xml:space="preserve"> </w:t>
      </w:r>
      <w:r>
        <w:rPr>
          <w:sz w:val="24"/>
        </w:rPr>
        <w:t>cuestionarios</w:t>
      </w:r>
      <w:r>
        <w:rPr>
          <w:spacing w:val="-1"/>
          <w:sz w:val="24"/>
        </w:rPr>
        <w:t xml:space="preserve"> </w:t>
      </w:r>
      <w:r>
        <w:rPr>
          <w:sz w:val="24"/>
        </w:rPr>
        <w:t>y/escalas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autoría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investigadores,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vayan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investigación.</w:t>
      </w:r>
    </w:p>
    <w:p w:rsidR="00326B24" w:rsidRDefault="00326B24">
      <w:pPr>
        <w:pStyle w:val="Textoindependiente"/>
        <w:spacing w:before="3"/>
        <w:rPr>
          <w:sz w:val="27"/>
        </w:rPr>
      </w:pPr>
    </w:p>
    <w:p w:rsidR="00326B24" w:rsidRDefault="009A706A">
      <w:pPr>
        <w:pStyle w:val="Prrafodelista"/>
        <w:numPr>
          <w:ilvl w:val="1"/>
          <w:numId w:val="2"/>
        </w:numPr>
        <w:tabs>
          <w:tab w:val="left" w:pos="920"/>
        </w:tabs>
        <w:spacing w:before="1" w:line="278" w:lineRule="auto"/>
        <w:ind w:left="485" w:right="250" w:firstLine="0"/>
        <w:jc w:val="both"/>
        <w:rPr>
          <w:sz w:val="24"/>
        </w:rPr>
      </w:pP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Comités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proyecto </w:t>
      </w:r>
      <w:proofErr w:type="spellStart"/>
      <w:r>
        <w:rPr>
          <w:sz w:val="24"/>
        </w:rPr>
        <w:t>Ios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hubiese</w:t>
      </w:r>
      <w:r>
        <w:rPr>
          <w:spacing w:val="1"/>
          <w:sz w:val="24"/>
        </w:rPr>
        <w:t xml:space="preserve"> </w:t>
      </w:r>
      <w:r>
        <w:rPr>
          <w:sz w:val="24"/>
        </w:rPr>
        <w:t>obtenido.</w:t>
      </w:r>
    </w:p>
    <w:p w:rsidR="00326B24" w:rsidRDefault="00326B24">
      <w:pPr>
        <w:pStyle w:val="Textoindependiente"/>
        <w:spacing w:before="3"/>
        <w:rPr>
          <w:sz w:val="27"/>
        </w:rPr>
      </w:pPr>
    </w:p>
    <w:p w:rsidR="00326B24" w:rsidRDefault="009A706A">
      <w:pPr>
        <w:pStyle w:val="Prrafodelista"/>
        <w:numPr>
          <w:ilvl w:val="1"/>
          <w:numId w:val="2"/>
        </w:numPr>
        <w:tabs>
          <w:tab w:val="left" w:pos="841"/>
        </w:tabs>
        <w:spacing w:line="276" w:lineRule="auto"/>
        <w:ind w:left="485" w:right="826" w:firstLine="0"/>
        <w:rPr>
          <w:sz w:val="24"/>
        </w:rPr>
      </w:pPr>
      <w:r>
        <w:rPr>
          <w:sz w:val="24"/>
        </w:rPr>
        <w:t>Cronograma, Presupuesto (con la discriminación de los rubros) y fuente de</w:t>
      </w:r>
      <w:r>
        <w:rPr>
          <w:spacing w:val="-52"/>
          <w:sz w:val="24"/>
        </w:rPr>
        <w:t xml:space="preserve"> </w:t>
      </w:r>
      <w:r>
        <w:rPr>
          <w:sz w:val="24"/>
        </w:rPr>
        <w:t>financiación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proyecto.</w:t>
      </w:r>
    </w:p>
    <w:p w:rsidR="00326B24" w:rsidRDefault="00326B24">
      <w:pPr>
        <w:pStyle w:val="Textoindependiente"/>
        <w:spacing w:before="2"/>
        <w:rPr>
          <w:sz w:val="31"/>
        </w:rPr>
      </w:pPr>
    </w:p>
    <w:p w:rsidR="00326B24" w:rsidRDefault="009A706A">
      <w:pPr>
        <w:pStyle w:val="Ttulo1"/>
        <w:ind w:left="778" w:firstLine="0"/>
      </w:pP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ÉTICA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FACULTAD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ENFERMERÍA –CEI-FE.</w:t>
      </w:r>
    </w:p>
    <w:p w:rsidR="00326B24" w:rsidRDefault="00326B24">
      <w:pPr>
        <w:pStyle w:val="Textoindependiente"/>
        <w:rPr>
          <w:b/>
        </w:rPr>
      </w:pPr>
    </w:p>
    <w:p w:rsidR="00326B24" w:rsidRDefault="00326B24">
      <w:pPr>
        <w:pStyle w:val="Textoindependiente"/>
        <w:spacing w:before="12"/>
        <w:rPr>
          <w:b/>
          <w:sz w:val="34"/>
        </w:rPr>
      </w:pPr>
    </w:p>
    <w:p w:rsidR="00326B24" w:rsidRDefault="009A706A">
      <w:pPr>
        <w:pStyle w:val="Textoindependiente"/>
        <w:ind w:left="202"/>
      </w:pPr>
      <w:r>
        <w:t>Elaborado</w:t>
      </w:r>
      <w:r>
        <w:rPr>
          <w:spacing w:val="-4"/>
        </w:rPr>
        <w:t xml:space="preserve"> </w:t>
      </w:r>
      <w:r>
        <w:t>por:</w:t>
      </w:r>
      <w:r>
        <w:rPr>
          <w:spacing w:val="-4"/>
        </w:rPr>
        <w:t xml:space="preserve"> </w:t>
      </w:r>
      <w:r>
        <w:t>CEI-FE,</w:t>
      </w:r>
      <w:r>
        <w:rPr>
          <w:spacing w:val="-4"/>
        </w:rPr>
        <w:t xml:space="preserve"> </w:t>
      </w:r>
      <w:r>
        <w:t>2015</w:t>
      </w:r>
    </w:p>
    <w:p w:rsidR="00326B24" w:rsidRDefault="009A706A">
      <w:pPr>
        <w:pStyle w:val="Textoindependiente"/>
        <w:spacing w:before="48"/>
        <w:ind w:left="202"/>
      </w:pPr>
      <w:r>
        <w:t>Revisado</w:t>
      </w:r>
      <w:r>
        <w:rPr>
          <w:spacing w:val="22"/>
        </w:rPr>
        <w:t xml:space="preserve"> </w:t>
      </w:r>
      <w:r>
        <w:t>y</w:t>
      </w:r>
      <w:r>
        <w:rPr>
          <w:spacing w:val="77"/>
        </w:rPr>
        <w:t xml:space="preserve"> </w:t>
      </w:r>
      <w:r>
        <w:t>actualizado</w:t>
      </w:r>
      <w:r>
        <w:rPr>
          <w:spacing w:val="77"/>
        </w:rPr>
        <w:t xml:space="preserve"> </w:t>
      </w:r>
      <w:r>
        <w:t>por:</w:t>
      </w:r>
      <w:r>
        <w:rPr>
          <w:spacing w:val="79"/>
        </w:rPr>
        <w:t xml:space="preserve"> </w:t>
      </w:r>
      <w:r>
        <w:t>Jasmín</w:t>
      </w:r>
      <w:r>
        <w:rPr>
          <w:spacing w:val="79"/>
        </w:rPr>
        <w:t xml:space="preserve"> </w:t>
      </w:r>
      <w:r>
        <w:t>V.</w:t>
      </w:r>
      <w:r>
        <w:rPr>
          <w:spacing w:val="79"/>
        </w:rPr>
        <w:t xml:space="preserve"> </w:t>
      </w:r>
      <w:proofErr w:type="spellStart"/>
      <w:r>
        <w:t>Cacante</w:t>
      </w:r>
      <w:proofErr w:type="spellEnd"/>
      <w:r>
        <w:rPr>
          <w:spacing w:val="80"/>
        </w:rPr>
        <w:t xml:space="preserve"> </w:t>
      </w:r>
      <w:r>
        <w:t>C,</w:t>
      </w:r>
      <w:r>
        <w:rPr>
          <w:spacing w:val="81"/>
        </w:rPr>
        <w:t xml:space="preserve"> </w:t>
      </w:r>
      <w:r>
        <w:t>Cristhian</w:t>
      </w:r>
      <w:r>
        <w:rPr>
          <w:spacing w:val="81"/>
        </w:rPr>
        <w:t xml:space="preserve"> </w:t>
      </w:r>
      <w:r>
        <w:t>A.</w:t>
      </w:r>
      <w:r>
        <w:rPr>
          <w:spacing w:val="77"/>
        </w:rPr>
        <w:t xml:space="preserve"> </w:t>
      </w:r>
      <w:r>
        <w:t>Mendoza</w:t>
      </w:r>
      <w:r>
        <w:rPr>
          <w:spacing w:val="77"/>
        </w:rPr>
        <w:t xml:space="preserve"> </w:t>
      </w:r>
      <w:r>
        <w:t>S,</w:t>
      </w:r>
      <w:r>
        <w:rPr>
          <w:spacing w:val="79"/>
        </w:rPr>
        <w:t xml:space="preserve"> </w:t>
      </w:r>
      <w:r>
        <w:t>20</w:t>
      </w:r>
      <w:r>
        <w:t>2</w:t>
      </w:r>
      <w:r>
        <w:t>4</w:t>
      </w:r>
      <w:r>
        <w:t>.</w:t>
      </w:r>
    </w:p>
    <w:p w:rsidR="00326B24" w:rsidRDefault="00326B24">
      <w:pPr>
        <w:sectPr w:rsidR="00326B24">
          <w:pgSz w:w="11920" w:h="16850"/>
          <w:pgMar w:top="2060" w:right="1460" w:bottom="1340" w:left="1500" w:header="976" w:footer="1077" w:gutter="0"/>
          <w:cols w:space="720"/>
        </w:sectPr>
      </w:pPr>
    </w:p>
    <w:p w:rsidR="00326B24" w:rsidRDefault="00540BF6">
      <w:pPr>
        <w:pStyle w:val="Textoindependiente"/>
        <w:spacing w:before="4"/>
        <w:rPr>
          <w:sz w:val="16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 wp14:anchorId="13C42D46" wp14:editId="68099884">
            <wp:simplePos x="0" y="0"/>
            <wp:positionH relativeFrom="column">
              <wp:posOffset>-251460</wp:posOffset>
            </wp:positionH>
            <wp:positionV relativeFrom="paragraph">
              <wp:posOffset>-688975</wp:posOffset>
            </wp:positionV>
            <wp:extent cx="2141220" cy="68848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+Facultad+en+ve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B24">
      <w:pgSz w:w="11920" w:h="16850"/>
      <w:pgMar w:top="2060" w:right="1460" w:bottom="1260" w:left="1500" w:header="976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6A" w:rsidRDefault="009A706A">
      <w:r>
        <w:separator/>
      </w:r>
    </w:p>
  </w:endnote>
  <w:endnote w:type="continuationSeparator" w:id="0">
    <w:p w:rsidR="009A706A" w:rsidRDefault="009A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24" w:rsidRDefault="009A706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2pt;margin-top:773.2pt;width:373.55pt;height:50.55pt;z-index:-251658240;mso-position-horizontal-relative:page;mso-position-vertical-relative:page" filled="f" stroked="f">
          <v:textbox inset="0,0,0,0">
            <w:txbxContent>
              <w:p w:rsidR="00326B24" w:rsidRDefault="009A706A">
                <w:pPr>
                  <w:spacing w:before="21"/>
                  <w:ind w:left="1866" w:right="1866" w:firstLine="734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b/>
                    <w:sz w:val="16"/>
                  </w:rPr>
                  <w:t>Universidad de Antioquia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Facultad</w:t>
                </w:r>
                <w:r>
                  <w:rPr>
                    <w:rFonts w:ascii="Verdana" w:hAnsi="Verdana"/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Enfermería</w:t>
                </w:r>
                <w:r>
                  <w:rPr>
                    <w:rFonts w:ascii="Verdana" w:hAnsi="Verdana"/>
                    <w:sz w:val="16"/>
                  </w:rPr>
                  <w:t>:</w:t>
                </w:r>
                <w:r>
                  <w:rPr>
                    <w:rFonts w:ascii="Verdana" w:hAnsi="Verdana"/>
                    <w:spacing w:val="-1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Calle</w:t>
                </w:r>
                <w:r>
                  <w:rPr>
                    <w:rFonts w:ascii="Verdana" w:hAnsi="Verdana"/>
                    <w:spacing w:val="-9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64</w:t>
                </w:r>
                <w:r>
                  <w:rPr>
                    <w:rFonts w:ascii="Verdana" w:hAnsi="Verdana"/>
                    <w:spacing w:val="-1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No.</w:t>
                </w:r>
                <w:r>
                  <w:rPr>
                    <w:rFonts w:ascii="Verdana" w:hAnsi="Verdana"/>
                    <w:spacing w:val="-9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53-09</w:t>
                </w:r>
              </w:p>
              <w:p w:rsidR="00326B24" w:rsidRDefault="009A706A">
                <w:pPr>
                  <w:spacing w:line="190" w:lineRule="exact"/>
                  <w:ind w:left="11" w:right="18"/>
                  <w:jc w:val="center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Decanatura:</w:t>
                </w:r>
                <w:r>
                  <w:rPr>
                    <w:rFonts w:ascii="Verdana"/>
                    <w:spacing w:val="-8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219</w:t>
                </w:r>
                <w:r>
                  <w:rPr>
                    <w:rFonts w:asci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63</w:t>
                </w:r>
                <w:r>
                  <w:rPr>
                    <w:rFonts w:asci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00</w:t>
                </w:r>
                <w:r>
                  <w:rPr>
                    <w:rFonts w:ascii="Verdana"/>
                    <w:spacing w:val="52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*</w:t>
                </w:r>
                <w:r>
                  <w:rPr>
                    <w:rFonts w:asci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Fax:</w:t>
                </w:r>
                <w:r>
                  <w:rPr>
                    <w:rFonts w:ascii="Verdana"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211</w:t>
                </w:r>
                <w:r>
                  <w:rPr>
                    <w:rFonts w:asci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00</w:t>
                </w:r>
                <w:r>
                  <w:rPr>
                    <w:rFonts w:asci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58</w:t>
                </w:r>
                <w:r>
                  <w:rPr>
                    <w:rFonts w:ascii="Verdana"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*</w:t>
                </w:r>
                <w:r>
                  <w:rPr>
                    <w:rFonts w:ascii="Verdana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Apartado:</w:t>
                </w:r>
                <w:r>
                  <w:rPr>
                    <w:rFonts w:ascii="Verdana"/>
                    <w:spacing w:val="-6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12226</w:t>
                </w:r>
              </w:p>
              <w:p w:rsidR="00326B24" w:rsidRDefault="009A706A">
                <w:pPr>
                  <w:spacing w:before="6" w:line="237" w:lineRule="auto"/>
                  <w:ind w:left="20" w:right="18"/>
                  <w:jc w:val="center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E-mail:</w:t>
                </w:r>
                <w:r>
                  <w:rPr>
                    <w:rFonts w:ascii="Verdana" w:hAnsi="Verdana"/>
                    <w:spacing w:val="-10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Verdana" w:hAnsi="Verdana"/>
                      <w:sz w:val="16"/>
                    </w:rPr>
                    <w:t>comunicacionesenfermeria@udea.edu.co</w:t>
                  </w:r>
                  <w:r>
                    <w:rPr>
                      <w:rFonts w:ascii="Verdana" w:hAnsi="Verdana"/>
                      <w:spacing w:val="-9"/>
                      <w:sz w:val="16"/>
                    </w:rPr>
                    <w:t xml:space="preserve"> </w:t>
                  </w:r>
                </w:hyperlink>
                <w:r>
                  <w:rPr>
                    <w:rFonts w:ascii="Verdana" w:hAnsi="Verdana"/>
                    <w:sz w:val="16"/>
                  </w:rPr>
                  <w:t>*</w:t>
                </w:r>
                <w:r>
                  <w:rPr>
                    <w:rFonts w:ascii="Verdana" w:hAnsi="Verdana"/>
                    <w:spacing w:val="-7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http:</w:t>
                </w:r>
                <w:r>
                  <w:rPr>
                    <w:rFonts w:ascii="Verdana" w:hAnsi="Verdana"/>
                    <w:spacing w:val="-10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enfermeria.udea.edu.co</w:t>
                </w:r>
                <w:r>
                  <w:rPr>
                    <w:rFonts w:ascii="Verdana" w:hAnsi="Verdana"/>
                    <w:spacing w:val="-8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*</w:t>
                </w:r>
                <w:r>
                  <w:rPr>
                    <w:rFonts w:ascii="Verdana" w:hAnsi="Verdana"/>
                    <w:spacing w:val="-1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Medellín-</w:t>
                </w:r>
                <w:r>
                  <w:rPr>
                    <w:rFonts w:ascii="Verdana" w:hAnsi="Verdana"/>
                    <w:spacing w:val="-5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Colombia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6A" w:rsidRDefault="009A706A">
      <w:r>
        <w:separator/>
      </w:r>
    </w:p>
  </w:footnote>
  <w:footnote w:type="continuationSeparator" w:id="0">
    <w:p w:rsidR="009A706A" w:rsidRDefault="009A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 w:rsidP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540BF6" w:rsidRDefault="00540BF6">
    <w:pPr>
      <w:pStyle w:val="Textoindependiente"/>
      <w:spacing w:line="14" w:lineRule="auto"/>
      <w:rPr>
        <w:sz w:val="20"/>
      </w:rPr>
    </w:pPr>
  </w:p>
  <w:p w:rsidR="00326B24" w:rsidRDefault="00326B2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18C5"/>
    <w:multiLevelType w:val="multilevel"/>
    <w:tmpl w:val="2C7032AC"/>
    <w:lvl w:ilvl="0">
      <w:start w:val="1"/>
      <w:numFmt w:val="decimal"/>
      <w:lvlText w:val="%1."/>
      <w:lvlJc w:val="left"/>
      <w:pPr>
        <w:ind w:left="919" w:hanging="35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22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919175D"/>
    <w:multiLevelType w:val="hybridMultilevel"/>
    <w:tmpl w:val="ED7EBE9C"/>
    <w:lvl w:ilvl="0" w:tplc="F070BCA8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7B6E33C">
      <w:numFmt w:val="bullet"/>
      <w:lvlText w:val="•"/>
      <w:lvlJc w:val="left"/>
      <w:pPr>
        <w:ind w:left="1723" w:hanging="360"/>
      </w:pPr>
      <w:rPr>
        <w:rFonts w:hint="default"/>
        <w:lang w:val="es-ES" w:eastAsia="en-US" w:bidi="ar-SA"/>
      </w:rPr>
    </w:lvl>
    <w:lvl w:ilvl="2" w:tplc="2AA0921A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5378A6DA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4" w:tplc="A8706906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8D94FB54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4B9AB38E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7" w:tplc="E7C2B956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8" w:tplc="B860F450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B24"/>
    <w:rsid w:val="00326B24"/>
    <w:rsid w:val="00540BF6"/>
    <w:rsid w:val="009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295F87"/>
  <w15:docId w15:val="{CACC28BB-1666-48C9-AF3A-F5AE587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19" w:hanging="3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0B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0BF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0B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BF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.fenf@udea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esenfermeria@ude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1572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GUILLERMO ROJAS</dc:creator>
  <cp:lastModifiedBy>CRISTHIAN ALEXIS MENDOZA SANTANDER</cp:lastModifiedBy>
  <cp:revision>2</cp:revision>
  <dcterms:created xsi:type="dcterms:W3CDTF">2024-05-24T17:45:00Z</dcterms:created>
  <dcterms:modified xsi:type="dcterms:W3CDTF">2024-05-24T17:50:00Z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2024-05-24T00:00:00Z</vt:filetime>
  </property>
</Properties>
</file>