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CF8" w:rsidRPr="000611E5" w:rsidRDefault="00B45CF8" w:rsidP="00D36A77">
      <w:bookmarkStart w:id="0" w:name="_Toc11050691"/>
    </w:p>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112"/>
        <w:gridCol w:w="941"/>
        <w:gridCol w:w="940"/>
        <w:gridCol w:w="817"/>
      </w:tblGrid>
      <w:tr w:rsidR="00F92F2E" w:rsidRPr="000611E5" w:rsidTr="00097080">
        <w:trPr>
          <w:cantSplit/>
          <w:trHeight w:val="238"/>
        </w:trPr>
        <w:tc>
          <w:tcPr>
            <w:tcW w:w="6112" w:type="dxa"/>
            <w:shd w:val="clear" w:color="auto" w:fill="FFFFFF"/>
            <w:vAlign w:val="center"/>
          </w:tcPr>
          <w:bookmarkEnd w:id="0"/>
          <w:p w:rsidR="00D553B8" w:rsidRPr="000611E5" w:rsidRDefault="00D553B8" w:rsidP="00F92F2E">
            <w:pPr>
              <w:jc w:val="center"/>
              <w:rPr>
                <w:b/>
                <w:bCs/>
              </w:rPr>
            </w:pPr>
            <w:r w:rsidRPr="000611E5">
              <w:rPr>
                <w:b/>
                <w:bCs/>
              </w:rPr>
              <w:t xml:space="preserve">FACULTAD DE EDUCACIÓN </w:t>
            </w:r>
          </w:p>
          <w:p w:rsidR="00F92F2E" w:rsidRPr="000611E5" w:rsidRDefault="00F92F2E" w:rsidP="00D553B8">
            <w:pPr>
              <w:jc w:val="center"/>
              <w:rPr>
                <w:b/>
                <w:bCs/>
              </w:rPr>
            </w:pPr>
            <w:r w:rsidRPr="000611E5">
              <w:rPr>
                <w:b/>
                <w:bCs/>
              </w:rPr>
              <w:t>CENTRO DE INVESTIGACIONES EDUCATIVAS Y PEDAGÓGICAS - CIEP</w:t>
            </w:r>
          </w:p>
        </w:tc>
        <w:tc>
          <w:tcPr>
            <w:tcW w:w="2698" w:type="dxa"/>
            <w:gridSpan w:val="3"/>
            <w:shd w:val="clear" w:color="auto" w:fill="FFFFFF"/>
            <w:vAlign w:val="center"/>
          </w:tcPr>
          <w:p w:rsidR="00F92F2E" w:rsidRPr="000611E5" w:rsidRDefault="00F92F2E" w:rsidP="00B45CF8">
            <w:pPr>
              <w:jc w:val="center"/>
            </w:pPr>
            <w:r w:rsidRPr="000611E5">
              <w:rPr>
                <w:bCs/>
              </w:rPr>
              <w:t>Actualización</w:t>
            </w:r>
          </w:p>
        </w:tc>
      </w:tr>
      <w:tr w:rsidR="00F92F2E" w:rsidRPr="000611E5" w:rsidTr="00097080">
        <w:trPr>
          <w:cantSplit/>
          <w:trHeight w:hRule="exact" w:val="290"/>
        </w:trPr>
        <w:tc>
          <w:tcPr>
            <w:tcW w:w="6112" w:type="dxa"/>
            <w:vMerge w:val="restart"/>
            <w:shd w:val="clear" w:color="auto" w:fill="FFFFFF"/>
            <w:vAlign w:val="center"/>
          </w:tcPr>
          <w:p w:rsidR="00D553B8" w:rsidRPr="000611E5" w:rsidRDefault="00F92F2E" w:rsidP="00F92F2E">
            <w:pPr>
              <w:jc w:val="center"/>
              <w:rPr>
                <w:bCs/>
              </w:rPr>
            </w:pPr>
            <w:r w:rsidRPr="000611E5">
              <w:rPr>
                <w:bCs/>
              </w:rPr>
              <w:t>Ficha técnica</w:t>
            </w:r>
          </w:p>
          <w:p w:rsidR="00F92F2E" w:rsidRPr="000611E5" w:rsidRDefault="00D553B8" w:rsidP="00F92F2E">
            <w:pPr>
              <w:jc w:val="center"/>
              <w:rPr>
                <w:bCs/>
              </w:rPr>
            </w:pPr>
            <w:r w:rsidRPr="000611E5">
              <w:rPr>
                <w:bCs/>
              </w:rPr>
              <w:t xml:space="preserve">Convocatoria </w:t>
            </w:r>
            <w:r w:rsidR="0030755F" w:rsidRPr="000611E5">
              <w:t>Policy brief con enfoque educativo y pedagógico</w:t>
            </w:r>
          </w:p>
          <w:p w:rsidR="00F92F2E" w:rsidRPr="000611E5" w:rsidRDefault="00F92F2E" w:rsidP="00F92F2E">
            <w:pPr>
              <w:jc w:val="center"/>
              <w:rPr>
                <w:bCs/>
              </w:rPr>
            </w:pPr>
            <w:r w:rsidRPr="000611E5">
              <w:rPr>
                <w:bCs/>
              </w:rPr>
              <w:t>2023</w:t>
            </w:r>
          </w:p>
        </w:tc>
        <w:tc>
          <w:tcPr>
            <w:tcW w:w="941" w:type="dxa"/>
            <w:shd w:val="clear" w:color="auto" w:fill="FFFFFF"/>
            <w:vAlign w:val="center"/>
          </w:tcPr>
          <w:p w:rsidR="00F92F2E" w:rsidRPr="000611E5" w:rsidRDefault="00F92F2E" w:rsidP="00B45CF8">
            <w:pPr>
              <w:jc w:val="center"/>
              <w:rPr>
                <w:b/>
              </w:rPr>
            </w:pPr>
            <w:r w:rsidRPr="000611E5">
              <w:rPr>
                <w:b/>
              </w:rPr>
              <w:t>Día</w:t>
            </w:r>
          </w:p>
        </w:tc>
        <w:tc>
          <w:tcPr>
            <w:tcW w:w="940" w:type="dxa"/>
            <w:shd w:val="clear" w:color="auto" w:fill="FFFFFF"/>
            <w:vAlign w:val="center"/>
          </w:tcPr>
          <w:p w:rsidR="00F92F2E" w:rsidRPr="000611E5" w:rsidRDefault="00F92F2E" w:rsidP="00B45CF8">
            <w:pPr>
              <w:jc w:val="center"/>
              <w:rPr>
                <w:b/>
              </w:rPr>
            </w:pPr>
            <w:r w:rsidRPr="000611E5">
              <w:rPr>
                <w:b/>
              </w:rPr>
              <w:t>Mes</w:t>
            </w:r>
          </w:p>
        </w:tc>
        <w:tc>
          <w:tcPr>
            <w:tcW w:w="817" w:type="dxa"/>
            <w:shd w:val="clear" w:color="auto" w:fill="FFFFFF"/>
            <w:vAlign w:val="center"/>
          </w:tcPr>
          <w:p w:rsidR="00F92F2E" w:rsidRPr="000611E5" w:rsidRDefault="00F92F2E" w:rsidP="00B45CF8">
            <w:pPr>
              <w:jc w:val="center"/>
              <w:rPr>
                <w:b/>
              </w:rPr>
            </w:pPr>
            <w:r w:rsidRPr="000611E5">
              <w:rPr>
                <w:b/>
              </w:rPr>
              <w:t>Año</w:t>
            </w:r>
          </w:p>
        </w:tc>
      </w:tr>
      <w:tr w:rsidR="00F92F2E" w:rsidRPr="000611E5" w:rsidTr="00097080">
        <w:trPr>
          <w:cantSplit/>
          <w:trHeight w:val="593"/>
        </w:trPr>
        <w:tc>
          <w:tcPr>
            <w:tcW w:w="6112" w:type="dxa"/>
            <w:vMerge/>
            <w:shd w:val="clear" w:color="auto" w:fill="FFFFFF"/>
            <w:vAlign w:val="center"/>
          </w:tcPr>
          <w:p w:rsidR="00F92F2E" w:rsidRPr="000611E5" w:rsidRDefault="00F92F2E" w:rsidP="00F92F2E"/>
        </w:tc>
        <w:tc>
          <w:tcPr>
            <w:tcW w:w="941" w:type="dxa"/>
            <w:shd w:val="clear" w:color="auto" w:fill="FFFFFF"/>
            <w:vAlign w:val="center"/>
          </w:tcPr>
          <w:p w:rsidR="00F92F2E" w:rsidRPr="000611E5" w:rsidRDefault="00F92F2E" w:rsidP="00F92F2E"/>
        </w:tc>
        <w:tc>
          <w:tcPr>
            <w:tcW w:w="940" w:type="dxa"/>
            <w:shd w:val="clear" w:color="auto" w:fill="FFFFFF"/>
            <w:vAlign w:val="center"/>
          </w:tcPr>
          <w:p w:rsidR="00F92F2E" w:rsidRPr="000611E5" w:rsidRDefault="00F92F2E" w:rsidP="00F92F2E"/>
        </w:tc>
        <w:tc>
          <w:tcPr>
            <w:tcW w:w="817" w:type="dxa"/>
            <w:shd w:val="clear" w:color="auto" w:fill="FFFFFF"/>
            <w:vAlign w:val="center"/>
          </w:tcPr>
          <w:p w:rsidR="00F92F2E" w:rsidRPr="000611E5" w:rsidRDefault="00F92F2E" w:rsidP="00F92F2E"/>
        </w:tc>
      </w:tr>
    </w:tbl>
    <w:p w:rsidR="00F92F2E" w:rsidRPr="000611E5" w:rsidRDefault="00F92F2E" w:rsidP="00F92F2E"/>
    <w:p w:rsidR="0030755F" w:rsidRPr="000611E5" w:rsidRDefault="00F92F2E" w:rsidP="000611E5">
      <w:r w:rsidRPr="000611E5">
        <w:t xml:space="preserve">La ficha técnica debe incluir la información más relevante </w:t>
      </w:r>
      <w:r w:rsidR="000611E5" w:rsidRPr="000611E5">
        <w:t>de la propuesta.</w:t>
      </w:r>
      <w:r w:rsidR="000611E5">
        <w:t xml:space="preserve"> </w:t>
      </w:r>
      <w:r w:rsidRPr="000611E5">
        <w:t xml:space="preserve">Su extensión </w:t>
      </w:r>
      <w:r w:rsidR="000611E5" w:rsidRPr="000611E5">
        <w:t>debe ajustarse al número de palabras indicadas</w:t>
      </w:r>
      <w:r w:rsidRPr="000611E5">
        <w:t xml:space="preserve">. </w:t>
      </w:r>
    </w:p>
    <w:p w:rsidR="00F92F2E" w:rsidRPr="000611E5" w:rsidRDefault="00F92F2E" w:rsidP="00F92F2E">
      <w:pPr>
        <w:rPr>
          <w:b/>
          <w:bCs/>
        </w:rPr>
      </w:pPr>
      <w:r w:rsidRPr="000611E5">
        <w:rPr>
          <w:b/>
          <w:bCs/>
        </w:rPr>
        <w:t>Por favor, remitir la ficha técnica en Word.</w:t>
      </w:r>
    </w:p>
    <w:p w:rsidR="00F92F2E" w:rsidRPr="000611E5" w:rsidRDefault="00F92F2E" w:rsidP="00F92F2E"/>
    <w:p w:rsidR="00F92F2E" w:rsidRPr="000611E5" w:rsidRDefault="000611E5" w:rsidP="000611E5">
      <w:pPr>
        <w:pStyle w:val="Ttulo1"/>
      </w:pPr>
      <w:r w:rsidRPr="000611E5">
        <w:t xml:space="preserve">Ámbito de aplicación </w:t>
      </w:r>
    </w:p>
    <w:tbl>
      <w:tblPr>
        <w:tblStyle w:val="Tablaconcuadrcula"/>
        <w:tblW w:w="0" w:type="auto"/>
        <w:tblLook w:val="04A0" w:firstRow="1" w:lastRow="0" w:firstColumn="1" w:lastColumn="0" w:noHBand="0" w:noVBand="1"/>
      </w:tblPr>
      <w:tblGrid>
        <w:gridCol w:w="2547"/>
        <w:gridCol w:w="1417"/>
        <w:gridCol w:w="1560"/>
        <w:gridCol w:w="1275"/>
        <w:gridCol w:w="2029"/>
      </w:tblGrid>
      <w:tr w:rsidR="00D36A77" w:rsidRPr="000611E5" w:rsidTr="003F7904">
        <w:tc>
          <w:tcPr>
            <w:tcW w:w="2547" w:type="dxa"/>
            <w:shd w:val="clear" w:color="auto" w:fill="C5E0B3" w:themeFill="accent6" w:themeFillTint="66"/>
          </w:tcPr>
          <w:p w:rsidR="00D36A77" w:rsidRPr="000611E5" w:rsidRDefault="000611E5" w:rsidP="00D36A77">
            <w:pPr>
              <w:jc w:val="center"/>
              <w:rPr>
                <w:b/>
                <w:bCs/>
                <w:sz w:val="20"/>
              </w:rPr>
            </w:pPr>
            <w:r w:rsidRPr="000611E5">
              <w:rPr>
                <w:b/>
                <w:bCs/>
                <w:sz w:val="20"/>
              </w:rPr>
              <w:t>P</w:t>
            </w:r>
            <w:r w:rsidR="00D36A77" w:rsidRPr="000611E5">
              <w:rPr>
                <w:b/>
                <w:bCs/>
                <w:sz w:val="20"/>
              </w:rPr>
              <w:t>olítica que abordará el Policy brief</w:t>
            </w:r>
          </w:p>
        </w:tc>
        <w:tc>
          <w:tcPr>
            <w:tcW w:w="6281" w:type="dxa"/>
            <w:gridSpan w:val="4"/>
          </w:tcPr>
          <w:p w:rsidR="00D36A77" w:rsidRPr="000611E5" w:rsidRDefault="00D36A77" w:rsidP="00F92F2E">
            <w:pPr>
              <w:rPr>
                <w:bCs/>
                <w:sz w:val="20"/>
              </w:rPr>
            </w:pPr>
          </w:p>
        </w:tc>
      </w:tr>
      <w:tr w:rsidR="00D36A77" w:rsidRPr="000611E5" w:rsidTr="003F7904">
        <w:trPr>
          <w:trHeight w:val="497"/>
        </w:trPr>
        <w:tc>
          <w:tcPr>
            <w:tcW w:w="2547" w:type="dxa"/>
            <w:shd w:val="clear" w:color="auto" w:fill="C5E0B3" w:themeFill="accent6" w:themeFillTint="66"/>
          </w:tcPr>
          <w:p w:rsidR="00D36A77" w:rsidRPr="000611E5" w:rsidRDefault="00D36A77" w:rsidP="00D36A77">
            <w:pPr>
              <w:jc w:val="center"/>
              <w:rPr>
                <w:b/>
                <w:bCs/>
                <w:sz w:val="20"/>
              </w:rPr>
            </w:pPr>
            <w:r w:rsidRPr="000611E5">
              <w:rPr>
                <w:b/>
                <w:bCs/>
                <w:sz w:val="20"/>
              </w:rPr>
              <w:t>Periodo de desarrollo de la política</w:t>
            </w:r>
          </w:p>
        </w:tc>
        <w:tc>
          <w:tcPr>
            <w:tcW w:w="6281" w:type="dxa"/>
            <w:gridSpan w:val="4"/>
          </w:tcPr>
          <w:p w:rsidR="00D36A77" w:rsidRPr="000611E5" w:rsidRDefault="00D36A77" w:rsidP="00F92F2E">
            <w:pPr>
              <w:rPr>
                <w:bCs/>
                <w:sz w:val="20"/>
              </w:rPr>
            </w:pPr>
          </w:p>
        </w:tc>
      </w:tr>
      <w:tr w:rsidR="00D36A77" w:rsidRPr="000611E5" w:rsidTr="003F7904">
        <w:tc>
          <w:tcPr>
            <w:tcW w:w="2547" w:type="dxa"/>
            <w:vMerge w:val="restart"/>
            <w:shd w:val="clear" w:color="auto" w:fill="C5E0B3" w:themeFill="accent6" w:themeFillTint="66"/>
          </w:tcPr>
          <w:p w:rsidR="00D36A77" w:rsidRPr="000611E5" w:rsidRDefault="00D36A77" w:rsidP="00D36A77">
            <w:pPr>
              <w:jc w:val="center"/>
              <w:rPr>
                <w:b/>
                <w:bCs/>
                <w:sz w:val="20"/>
              </w:rPr>
            </w:pPr>
            <w:r w:rsidRPr="000611E5">
              <w:rPr>
                <w:b/>
                <w:bCs/>
                <w:sz w:val="20"/>
              </w:rPr>
              <w:t>Ámbito de aplicación de la política</w:t>
            </w:r>
          </w:p>
        </w:tc>
        <w:tc>
          <w:tcPr>
            <w:tcW w:w="1417" w:type="dxa"/>
            <w:shd w:val="clear" w:color="auto" w:fill="C5E0B3" w:themeFill="accent6" w:themeFillTint="66"/>
          </w:tcPr>
          <w:p w:rsidR="00D36A77" w:rsidRPr="000611E5" w:rsidRDefault="00D36A77" w:rsidP="00D36A77">
            <w:pPr>
              <w:jc w:val="center"/>
              <w:rPr>
                <w:b/>
                <w:bCs/>
                <w:sz w:val="20"/>
              </w:rPr>
            </w:pPr>
            <w:r w:rsidRPr="000611E5">
              <w:rPr>
                <w:b/>
                <w:bCs/>
                <w:sz w:val="20"/>
              </w:rPr>
              <w:t>Local (Medellín)</w:t>
            </w:r>
          </w:p>
        </w:tc>
        <w:tc>
          <w:tcPr>
            <w:tcW w:w="1560" w:type="dxa"/>
            <w:shd w:val="clear" w:color="auto" w:fill="C5E0B3" w:themeFill="accent6" w:themeFillTint="66"/>
          </w:tcPr>
          <w:p w:rsidR="00D36A77" w:rsidRPr="000611E5" w:rsidRDefault="00D36A77" w:rsidP="00D36A77">
            <w:pPr>
              <w:jc w:val="center"/>
              <w:rPr>
                <w:b/>
                <w:bCs/>
                <w:sz w:val="20"/>
              </w:rPr>
            </w:pPr>
            <w:r w:rsidRPr="000611E5">
              <w:rPr>
                <w:b/>
                <w:bCs/>
                <w:sz w:val="20"/>
              </w:rPr>
              <w:t>Regional (Antioquia)</w:t>
            </w:r>
          </w:p>
        </w:tc>
        <w:tc>
          <w:tcPr>
            <w:tcW w:w="1275" w:type="dxa"/>
            <w:shd w:val="clear" w:color="auto" w:fill="C5E0B3" w:themeFill="accent6" w:themeFillTint="66"/>
          </w:tcPr>
          <w:p w:rsidR="00D36A77" w:rsidRPr="000611E5" w:rsidRDefault="00D36A77" w:rsidP="00D36A77">
            <w:pPr>
              <w:jc w:val="center"/>
              <w:rPr>
                <w:b/>
                <w:bCs/>
                <w:sz w:val="20"/>
              </w:rPr>
            </w:pPr>
            <w:r w:rsidRPr="000611E5">
              <w:rPr>
                <w:b/>
                <w:bCs/>
                <w:sz w:val="20"/>
              </w:rPr>
              <w:t>Nacional (Colombia)</w:t>
            </w:r>
          </w:p>
        </w:tc>
        <w:tc>
          <w:tcPr>
            <w:tcW w:w="2029" w:type="dxa"/>
            <w:shd w:val="clear" w:color="auto" w:fill="C5E0B3" w:themeFill="accent6" w:themeFillTint="66"/>
          </w:tcPr>
          <w:p w:rsidR="00D36A77" w:rsidRPr="000611E5" w:rsidRDefault="00D36A77" w:rsidP="00D36A77">
            <w:pPr>
              <w:jc w:val="center"/>
              <w:rPr>
                <w:b/>
                <w:bCs/>
                <w:sz w:val="20"/>
              </w:rPr>
            </w:pPr>
            <w:r w:rsidRPr="000611E5">
              <w:rPr>
                <w:b/>
                <w:bCs/>
                <w:sz w:val="20"/>
              </w:rPr>
              <w:t>Internacional</w:t>
            </w:r>
          </w:p>
          <w:p w:rsidR="00D36A77" w:rsidRPr="000611E5" w:rsidRDefault="00D36A77" w:rsidP="00D36A77">
            <w:pPr>
              <w:jc w:val="center"/>
              <w:rPr>
                <w:b/>
                <w:bCs/>
                <w:sz w:val="20"/>
              </w:rPr>
            </w:pPr>
            <w:r w:rsidRPr="000611E5">
              <w:rPr>
                <w:b/>
                <w:bCs/>
                <w:sz w:val="20"/>
              </w:rPr>
              <w:t>(Países u organismos)</w:t>
            </w:r>
          </w:p>
        </w:tc>
      </w:tr>
      <w:tr w:rsidR="00D36A77" w:rsidRPr="000611E5" w:rsidTr="003F7904">
        <w:tc>
          <w:tcPr>
            <w:tcW w:w="2547" w:type="dxa"/>
            <w:vMerge/>
          </w:tcPr>
          <w:p w:rsidR="00D36A77" w:rsidRPr="000611E5" w:rsidRDefault="00D36A77" w:rsidP="00F92F2E">
            <w:pPr>
              <w:rPr>
                <w:bCs/>
                <w:sz w:val="20"/>
              </w:rPr>
            </w:pPr>
          </w:p>
        </w:tc>
        <w:tc>
          <w:tcPr>
            <w:tcW w:w="1417" w:type="dxa"/>
          </w:tcPr>
          <w:p w:rsidR="00D36A77" w:rsidRPr="000611E5" w:rsidRDefault="00D36A77" w:rsidP="00F92F2E">
            <w:pPr>
              <w:rPr>
                <w:bCs/>
                <w:sz w:val="20"/>
              </w:rPr>
            </w:pPr>
          </w:p>
        </w:tc>
        <w:tc>
          <w:tcPr>
            <w:tcW w:w="1560" w:type="dxa"/>
          </w:tcPr>
          <w:p w:rsidR="00D36A77" w:rsidRPr="000611E5" w:rsidRDefault="00D36A77" w:rsidP="00F92F2E">
            <w:pPr>
              <w:rPr>
                <w:bCs/>
                <w:sz w:val="20"/>
              </w:rPr>
            </w:pPr>
          </w:p>
        </w:tc>
        <w:tc>
          <w:tcPr>
            <w:tcW w:w="1275" w:type="dxa"/>
          </w:tcPr>
          <w:p w:rsidR="00D36A77" w:rsidRPr="000611E5" w:rsidRDefault="00D36A77" w:rsidP="00F92F2E">
            <w:pPr>
              <w:rPr>
                <w:bCs/>
                <w:sz w:val="20"/>
              </w:rPr>
            </w:pPr>
          </w:p>
        </w:tc>
        <w:tc>
          <w:tcPr>
            <w:tcW w:w="2029" w:type="dxa"/>
          </w:tcPr>
          <w:p w:rsidR="00D36A77" w:rsidRPr="000611E5" w:rsidRDefault="00D36A77" w:rsidP="00F92F2E">
            <w:pPr>
              <w:rPr>
                <w:bCs/>
                <w:sz w:val="20"/>
              </w:rPr>
            </w:pPr>
          </w:p>
        </w:tc>
      </w:tr>
    </w:tbl>
    <w:p w:rsidR="00F92F2E" w:rsidRPr="000611E5" w:rsidRDefault="00F92F2E" w:rsidP="00F92F2E">
      <w:pPr>
        <w:rPr>
          <w:bCs/>
        </w:rPr>
      </w:pPr>
    </w:p>
    <w:p w:rsidR="00F92F2E" w:rsidRPr="000611E5" w:rsidRDefault="00F92F2E" w:rsidP="00F92F2E">
      <w:pPr>
        <w:rPr>
          <w:b/>
        </w:rPr>
      </w:pPr>
      <w:r w:rsidRPr="000611E5">
        <w:rPr>
          <w:b/>
        </w:rPr>
        <w:t>Identificación</w:t>
      </w:r>
    </w:p>
    <w:tbl>
      <w:tblPr>
        <w:tblW w:w="87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694"/>
        <w:gridCol w:w="5086"/>
      </w:tblGrid>
      <w:tr w:rsidR="00F92F2E" w:rsidRPr="000611E5" w:rsidTr="00097080">
        <w:trPr>
          <w:trHeight w:val="89"/>
        </w:trPr>
        <w:tc>
          <w:tcPr>
            <w:tcW w:w="3694" w:type="dxa"/>
            <w:shd w:val="clear" w:color="auto" w:fill="E2EFD9"/>
          </w:tcPr>
          <w:p w:rsidR="00F92F2E" w:rsidRPr="000611E5" w:rsidRDefault="00F92F2E" w:rsidP="00F92F2E">
            <w:pPr>
              <w:rPr>
                <w:b/>
                <w:bCs/>
                <w:sz w:val="20"/>
              </w:rPr>
            </w:pPr>
            <w:r w:rsidRPr="000611E5">
              <w:rPr>
                <w:b/>
                <w:sz w:val="20"/>
              </w:rPr>
              <w:t>Título completo del proyecto</w:t>
            </w:r>
          </w:p>
        </w:tc>
        <w:tc>
          <w:tcPr>
            <w:tcW w:w="5086" w:type="dxa"/>
            <w:shd w:val="clear" w:color="auto" w:fill="auto"/>
          </w:tcPr>
          <w:p w:rsidR="00F92F2E" w:rsidRPr="000611E5" w:rsidRDefault="00F92F2E" w:rsidP="00F92F2E">
            <w:pPr>
              <w:rPr>
                <w:sz w:val="20"/>
              </w:rPr>
            </w:pPr>
          </w:p>
        </w:tc>
      </w:tr>
      <w:tr w:rsidR="00F92F2E" w:rsidRPr="000611E5" w:rsidTr="00097080">
        <w:trPr>
          <w:trHeight w:val="89"/>
        </w:trPr>
        <w:tc>
          <w:tcPr>
            <w:tcW w:w="3694" w:type="dxa"/>
            <w:shd w:val="clear" w:color="auto" w:fill="E2EFD9"/>
          </w:tcPr>
          <w:p w:rsidR="00F92F2E" w:rsidRPr="000611E5" w:rsidRDefault="00F92F2E" w:rsidP="00F92F2E">
            <w:pPr>
              <w:rPr>
                <w:b/>
                <w:bCs/>
                <w:sz w:val="20"/>
              </w:rPr>
            </w:pPr>
            <w:r w:rsidRPr="000611E5">
              <w:rPr>
                <w:b/>
                <w:bCs/>
                <w:sz w:val="20"/>
              </w:rPr>
              <w:t xml:space="preserve">Nombre </w:t>
            </w:r>
            <w:r w:rsidR="0029396D" w:rsidRPr="000611E5">
              <w:rPr>
                <w:b/>
                <w:bCs/>
                <w:sz w:val="20"/>
              </w:rPr>
              <w:t xml:space="preserve">profesora / profesor </w:t>
            </w:r>
          </w:p>
        </w:tc>
        <w:tc>
          <w:tcPr>
            <w:tcW w:w="5086" w:type="dxa"/>
            <w:shd w:val="clear" w:color="auto" w:fill="auto"/>
          </w:tcPr>
          <w:p w:rsidR="00F92F2E" w:rsidRPr="000611E5" w:rsidRDefault="00F92F2E" w:rsidP="00F92F2E">
            <w:pPr>
              <w:rPr>
                <w:sz w:val="20"/>
              </w:rPr>
            </w:pPr>
          </w:p>
        </w:tc>
      </w:tr>
      <w:tr w:rsidR="00F92F2E" w:rsidRPr="000611E5" w:rsidTr="00097080">
        <w:trPr>
          <w:trHeight w:val="89"/>
        </w:trPr>
        <w:tc>
          <w:tcPr>
            <w:tcW w:w="3694" w:type="dxa"/>
            <w:shd w:val="clear" w:color="auto" w:fill="E2EFD9"/>
          </w:tcPr>
          <w:p w:rsidR="00F92F2E" w:rsidRPr="000611E5" w:rsidRDefault="00F92F2E" w:rsidP="00F92F2E">
            <w:pPr>
              <w:rPr>
                <w:b/>
                <w:bCs/>
                <w:sz w:val="20"/>
              </w:rPr>
            </w:pPr>
            <w:r w:rsidRPr="000611E5">
              <w:rPr>
                <w:b/>
                <w:bCs/>
                <w:sz w:val="20"/>
              </w:rPr>
              <w:t>Documento de identidad</w:t>
            </w:r>
          </w:p>
        </w:tc>
        <w:tc>
          <w:tcPr>
            <w:tcW w:w="5086" w:type="dxa"/>
            <w:shd w:val="clear" w:color="auto" w:fill="auto"/>
          </w:tcPr>
          <w:p w:rsidR="00F92F2E" w:rsidRPr="000611E5" w:rsidRDefault="00F92F2E" w:rsidP="00F92F2E">
            <w:pPr>
              <w:rPr>
                <w:sz w:val="20"/>
              </w:rPr>
            </w:pPr>
          </w:p>
        </w:tc>
      </w:tr>
      <w:tr w:rsidR="00F92F2E" w:rsidRPr="000611E5" w:rsidTr="00097080">
        <w:trPr>
          <w:trHeight w:val="89"/>
        </w:trPr>
        <w:tc>
          <w:tcPr>
            <w:tcW w:w="3694" w:type="dxa"/>
            <w:shd w:val="clear" w:color="auto" w:fill="E2EFD9"/>
          </w:tcPr>
          <w:p w:rsidR="00F92F2E" w:rsidRPr="000611E5" w:rsidRDefault="00F92F2E" w:rsidP="00F92F2E">
            <w:pPr>
              <w:rPr>
                <w:b/>
                <w:bCs/>
                <w:sz w:val="20"/>
              </w:rPr>
            </w:pPr>
            <w:r w:rsidRPr="000611E5">
              <w:rPr>
                <w:b/>
                <w:bCs/>
                <w:sz w:val="20"/>
              </w:rPr>
              <w:t>Teléfono</w:t>
            </w:r>
          </w:p>
        </w:tc>
        <w:tc>
          <w:tcPr>
            <w:tcW w:w="5086" w:type="dxa"/>
            <w:shd w:val="clear" w:color="auto" w:fill="auto"/>
          </w:tcPr>
          <w:p w:rsidR="00F92F2E" w:rsidRPr="000611E5" w:rsidRDefault="00F92F2E" w:rsidP="00F92F2E">
            <w:pPr>
              <w:rPr>
                <w:sz w:val="20"/>
              </w:rPr>
            </w:pPr>
          </w:p>
        </w:tc>
      </w:tr>
      <w:tr w:rsidR="00F92F2E" w:rsidRPr="000611E5" w:rsidTr="00097080">
        <w:trPr>
          <w:trHeight w:val="156"/>
        </w:trPr>
        <w:tc>
          <w:tcPr>
            <w:tcW w:w="3694" w:type="dxa"/>
            <w:shd w:val="clear" w:color="auto" w:fill="E2EFD9"/>
          </w:tcPr>
          <w:p w:rsidR="00F92F2E" w:rsidRPr="000611E5" w:rsidRDefault="00F92F2E" w:rsidP="00F92F2E">
            <w:pPr>
              <w:rPr>
                <w:b/>
                <w:bCs/>
                <w:sz w:val="20"/>
              </w:rPr>
            </w:pPr>
            <w:r w:rsidRPr="000611E5">
              <w:rPr>
                <w:b/>
                <w:bCs/>
                <w:sz w:val="20"/>
              </w:rPr>
              <w:t>Correo electrónico</w:t>
            </w:r>
          </w:p>
        </w:tc>
        <w:tc>
          <w:tcPr>
            <w:tcW w:w="5086" w:type="dxa"/>
            <w:shd w:val="clear" w:color="auto" w:fill="auto"/>
          </w:tcPr>
          <w:p w:rsidR="00F92F2E" w:rsidRPr="000611E5" w:rsidRDefault="00F92F2E" w:rsidP="00F92F2E">
            <w:pPr>
              <w:rPr>
                <w:sz w:val="20"/>
              </w:rPr>
            </w:pPr>
          </w:p>
        </w:tc>
      </w:tr>
      <w:tr w:rsidR="00F92F2E" w:rsidRPr="000611E5" w:rsidTr="00097080">
        <w:trPr>
          <w:trHeight w:val="89"/>
        </w:trPr>
        <w:tc>
          <w:tcPr>
            <w:tcW w:w="3694" w:type="dxa"/>
            <w:shd w:val="clear" w:color="auto" w:fill="E2EFD9"/>
          </w:tcPr>
          <w:p w:rsidR="00F92F2E" w:rsidRPr="000611E5" w:rsidRDefault="00F92F2E" w:rsidP="00F92F2E">
            <w:pPr>
              <w:rPr>
                <w:b/>
                <w:bCs/>
                <w:sz w:val="20"/>
              </w:rPr>
            </w:pPr>
            <w:r w:rsidRPr="000611E5">
              <w:rPr>
                <w:b/>
                <w:bCs/>
                <w:sz w:val="20"/>
              </w:rPr>
              <w:t>Programa académico al que pertenece</w:t>
            </w:r>
          </w:p>
        </w:tc>
        <w:tc>
          <w:tcPr>
            <w:tcW w:w="5086" w:type="dxa"/>
            <w:shd w:val="clear" w:color="auto" w:fill="auto"/>
          </w:tcPr>
          <w:p w:rsidR="00F92F2E" w:rsidRPr="000611E5" w:rsidRDefault="00F92F2E" w:rsidP="00F92F2E">
            <w:pPr>
              <w:rPr>
                <w:sz w:val="20"/>
              </w:rPr>
            </w:pPr>
          </w:p>
        </w:tc>
      </w:tr>
    </w:tbl>
    <w:p w:rsidR="00F92F2E" w:rsidRPr="000611E5" w:rsidRDefault="00F92F2E" w:rsidP="00F92F2E"/>
    <w:p w:rsidR="00F92F2E" w:rsidRDefault="00F92F2E" w:rsidP="00F92F2E">
      <w:pPr>
        <w:rPr>
          <w:b/>
        </w:rPr>
      </w:pPr>
      <w:r w:rsidRPr="000611E5">
        <w:rPr>
          <w:b/>
        </w:rPr>
        <w:t>Cronograma</w:t>
      </w:r>
    </w:p>
    <w:p w:rsidR="00DD2819" w:rsidRPr="000611E5" w:rsidRDefault="00DD2819" w:rsidP="00F92F2E">
      <w:pPr>
        <w:rPr>
          <w:b/>
        </w:rPr>
      </w:pPr>
      <w:bookmarkStart w:id="1" w:name="_GoBack"/>
      <w:bookmarkEnd w:id="1"/>
    </w:p>
    <w:tbl>
      <w:tblPr>
        <w:tblW w:w="3264" w:type="pct"/>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523"/>
        <w:gridCol w:w="632"/>
        <w:gridCol w:w="632"/>
        <w:gridCol w:w="496"/>
        <w:gridCol w:w="501"/>
        <w:gridCol w:w="501"/>
      </w:tblGrid>
      <w:tr w:rsidR="00DD2819" w:rsidRPr="000611E5" w:rsidTr="00DD2819">
        <w:trPr>
          <w:trHeight w:val="676"/>
        </w:trPr>
        <w:tc>
          <w:tcPr>
            <w:tcW w:w="2150" w:type="pct"/>
            <w:shd w:val="clear" w:color="auto" w:fill="E2EFD9"/>
          </w:tcPr>
          <w:p w:rsidR="00DD2819" w:rsidRPr="000611E5" w:rsidRDefault="00DD2819" w:rsidP="00DD2819">
            <w:pPr>
              <w:jc w:val="center"/>
              <w:rPr>
                <w:b/>
                <w:bCs/>
                <w:sz w:val="20"/>
                <w:szCs w:val="20"/>
              </w:rPr>
            </w:pPr>
            <w:r w:rsidRPr="000611E5">
              <w:rPr>
                <w:b/>
                <w:bCs/>
                <w:sz w:val="20"/>
                <w:szCs w:val="20"/>
              </w:rPr>
              <w:t>ACTIVIDADES / MESES</w:t>
            </w:r>
          </w:p>
        </w:tc>
        <w:tc>
          <w:tcPr>
            <w:tcW w:w="454" w:type="pct"/>
            <w:shd w:val="clear" w:color="auto" w:fill="E2EFD9"/>
          </w:tcPr>
          <w:p w:rsidR="00DD2819" w:rsidRPr="000611E5" w:rsidRDefault="00DD2819" w:rsidP="00DD2819">
            <w:pPr>
              <w:jc w:val="center"/>
              <w:rPr>
                <w:b/>
                <w:bCs/>
                <w:sz w:val="20"/>
                <w:szCs w:val="20"/>
              </w:rPr>
            </w:pPr>
            <w:r w:rsidRPr="000611E5">
              <w:rPr>
                <w:b/>
                <w:bCs/>
                <w:sz w:val="20"/>
                <w:szCs w:val="20"/>
              </w:rPr>
              <w:t>1</w:t>
            </w:r>
          </w:p>
        </w:tc>
        <w:tc>
          <w:tcPr>
            <w:tcW w:w="548" w:type="pct"/>
            <w:shd w:val="clear" w:color="auto" w:fill="E2EFD9"/>
          </w:tcPr>
          <w:p w:rsidR="00DD2819" w:rsidRPr="000611E5" w:rsidRDefault="00DD2819" w:rsidP="00DD2819">
            <w:pPr>
              <w:jc w:val="center"/>
              <w:rPr>
                <w:b/>
                <w:bCs/>
                <w:sz w:val="20"/>
                <w:szCs w:val="20"/>
              </w:rPr>
            </w:pPr>
            <w:r w:rsidRPr="000611E5">
              <w:rPr>
                <w:b/>
                <w:bCs/>
                <w:sz w:val="20"/>
                <w:szCs w:val="20"/>
              </w:rPr>
              <w:t>2</w:t>
            </w:r>
          </w:p>
        </w:tc>
        <w:tc>
          <w:tcPr>
            <w:tcW w:w="548" w:type="pct"/>
            <w:shd w:val="clear" w:color="auto" w:fill="E2EFD9"/>
          </w:tcPr>
          <w:p w:rsidR="00DD2819" w:rsidRPr="000611E5" w:rsidRDefault="00DD2819" w:rsidP="00DD2819">
            <w:pPr>
              <w:jc w:val="center"/>
              <w:rPr>
                <w:b/>
                <w:bCs/>
                <w:sz w:val="20"/>
                <w:szCs w:val="20"/>
              </w:rPr>
            </w:pPr>
            <w:r w:rsidRPr="000611E5">
              <w:rPr>
                <w:b/>
                <w:bCs/>
                <w:sz w:val="20"/>
                <w:szCs w:val="20"/>
              </w:rPr>
              <w:t>3</w:t>
            </w:r>
          </w:p>
        </w:tc>
        <w:tc>
          <w:tcPr>
            <w:tcW w:w="430" w:type="pct"/>
            <w:shd w:val="clear" w:color="auto" w:fill="E2EFD9"/>
          </w:tcPr>
          <w:p w:rsidR="00DD2819" w:rsidRPr="000611E5" w:rsidRDefault="00DD2819" w:rsidP="00DD2819">
            <w:pPr>
              <w:jc w:val="center"/>
              <w:rPr>
                <w:b/>
                <w:bCs/>
                <w:sz w:val="20"/>
                <w:szCs w:val="20"/>
              </w:rPr>
            </w:pPr>
            <w:r w:rsidRPr="000611E5">
              <w:rPr>
                <w:b/>
                <w:bCs/>
                <w:sz w:val="20"/>
                <w:szCs w:val="20"/>
              </w:rPr>
              <w:t>4</w:t>
            </w:r>
          </w:p>
        </w:tc>
        <w:tc>
          <w:tcPr>
            <w:tcW w:w="435" w:type="pct"/>
            <w:shd w:val="clear" w:color="auto" w:fill="E2EFD9"/>
          </w:tcPr>
          <w:p w:rsidR="00DD2819" w:rsidRPr="000611E5" w:rsidRDefault="00DD2819" w:rsidP="00DD2819">
            <w:pPr>
              <w:jc w:val="center"/>
              <w:rPr>
                <w:b/>
                <w:bCs/>
                <w:sz w:val="20"/>
                <w:szCs w:val="20"/>
              </w:rPr>
            </w:pPr>
            <w:r w:rsidRPr="000611E5">
              <w:rPr>
                <w:b/>
                <w:bCs/>
                <w:sz w:val="20"/>
                <w:szCs w:val="20"/>
              </w:rPr>
              <w:t>5</w:t>
            </w:r>
          </w:p>
        </w:tc>
        <w:tc>
          <w:tcPr>
            <w:tcW w:w="435" w:type="pct"/>
            <w:shd w:val="clear" w:color="auto" w:fill="E2EFD9"/>
          </w:tcPr>
          <w:p w:rsidR="00DD2819" w:rsidRPr="000611E5" w:rsidRDefault="00DD2819" w:rsidP="00DD2819">
            <w:pPr>
              <w:jc w:val="center"/>
              <w:rPr>
                <w:b/>
                <w:bCs/>
                <w:sz w:val="20"/>
                <w:szCs w:val="20"/>
              </w:rPr>
            </w:pPr>
            <w:r w:rsidRPr="000611E5">
              <w:rPr>
                <w:b/>
                <w:bCs/>
                <w:sz w:val="20"/>
                <w:szCs w:val="20"/>
              </w:rPr>
              <w:t>6</w:t>
            </w:r>
          </w:p>
        </w:tc>
      </w:tr>
      <w:tr w:rsidR="00DD2819" w:rsidRPr="000611E5" w:rsidTr="00DD2819">
        <w:trPr>
          <w:trHeight w:val="304"/>
        </w:trPr>
        <w:tc>
          <w:tcPr>
            <w:tcW w:w="2150" w:type="pct"/>
            <w:shd w:val="clear" w:color="auto" w:fill="auto"/>
          </w:tcPr>
          <w:p w:rsidR="00DD2819" w:rsidRPr="000611E5" w:rsidRDefault="00DD2819" w:rsidP="00DD2819">
            <w:pPr>
              <w:jc w:val="center"/>
              <w:rPr>
                <w:b/>
                <w:bCs/>
                <w:sz w:val="20"/>
                <w:szCs w:val="20"/>
              </w:rPr>
            </w:pPr>
          </w:p>
        </w:tc>
        <w:tc>
          <w:tcPr>
            <w:tcW w:w="454" w:type="pct"/>
            <w:shd w:val="clear" w:color="auto" w:fill="auto"/>
          </w:tcPr>
          <w:p w:rsidR="00DD2819" w:rsidRPr="000611E5" w:rsidRDefault="00DD2819" w:rsidP="00DD2819">
            <w:pPr>
              <w:jc w:val="center"/>
              <w:rPr>
                <w:sz w:val="20"/>
                <w:szCs w:val="20"/>
              </w:rPr>
            </w:pPr>
          </w:p>
        </w:tc>
        <w:tc>
          <w:tcPr>
            <w:tcW w:w="548" w:type="pct"/>
            <w:shd w:val="clear" w:color="auto" w:fill="auto"/>
          </w:tcPr>
          <w:p w:rsidR="00DD2819" w:rsidRPr="000611E5" w:rsidRDefault="00DD2819" w:rsidP="00DD2819">
            <w:pPr>
              <w:jc w:val="center"/>
              <w:rPr>
                <w:sz w:val="20"/>
                <w:szCs w:val="20"/>
              </w:rPr>
            </w:pPr>
          </w:p>
        </w:tc>
        <w:tc>
          <w:tcPr>
            <w:tcW w:w="548" w:type="pct"/>
            <w:shd w:val="clear" w:color="auto" w:fill="auto"/>
          </w:tcPr>
          <w:p w:rsidR="00DD2819" w:rsidRPr="000611E5" w:rsidRDefault="00DD2819" w:rsidP="00DD2819">
            <w:pPr>
              <w:jc w:val="center"/>
              <w:rPr>
                <w:sz w:val="20"/>
                <w:szCs w:val="20"/>
              </w:rPr>
            </w:pPr>
          </w:p>
        </w:tc>
        <w:tc>
          <w:tcPr>
            <w:tcW w:w="430" w:type="pct"/>
            <w:shd w:val="clear" w:color="auto" w:fill="auto"/>
          </w:tcPr>
          <w:p w:rsidR="00DD2819" w:rsidRPr="000611E5" w:rsidRDefault="00DD2819" w:rsidP="00DD2819">
            <w:pPr>
              <w:jc w:val="center"/>
              <w:rPr>
                <w:sz w:val="20"/>
                <w:szCs w:val="20"/>
              </w:rPr>
            </w:pPr>
          </w:p>
        </w:tc>
        <w:tc>
          <w:tcPr>
            <w:tcW w:w="435" w:type="pct"/>
            <w:shd w:val="clear" w:color="auto" w:fill="auto"/>
          </w:tcPr>
          <w:p w:rsidR="00DD2819" w:rsidRPr="000611E5" w:rsidRDefault="00DD2819" w:rsidP="00DD2819">
            <w:pPr>
              <w:jc w:val="center"/>
              <w:rPr>
                <w:sz w:val="20"/>
                <w:szCs w:val="20"/>
              </w:rPr>
            </w:pPr>
          </w:p>
        </w:tc>
        <w:tc>
          <w:tcPr>
            <w:tcW w:w="435" w:type="pct"/>
            <w:shd w:val="clear" w:color="auto" w:fill="auto"/>
          </w:tcPr>
          <w:p w:rsidR="00DD2819" w:rsidRPr="000611E5" w:rsidRDefault="00DD2819" w:rsidP="00DD2819">
            <w:pPr>
              <w:jc w:val="center"/>
              <w:rPr>
                <w:sz w:val="20"/>
                <w:szCs w:val="20"/>
              </w:rPr>
            </w:pPr>
          </w:p>
        </w:tc>
      </w:tr>
      <w:tr w:rsidR="00DD2819" w:rsidRPr="000611E5" w:rsidTr="00DD2819">
        <w:trPr>
          <w:trHeight w:val="206"/>
        </w:trPr>
        <w:tc>
          <w:tcPr>
            <w:tcW w:w="2150" w:type="pct"/>
            <w:shd w:val="clear" w:color="auto" w:fill="auto"/>
          </w:tcPr>
          <w:p w:rsidR="00DD2819" w:rsidRPr="000611E5" w:rsidRDefault="00DD2819" w:rsidP="00DD2819">
            <w:pPr>
              <w:jc w:val="center"/>
              <w:rPr>
                <w:b/>
                <w:bCs/>
                <w:sz w:val="20"/>
                <w:szCs w:val="20"/>
              </w:rPr>
            </w:pPr>
          </w:p>
        </w:tc>
        <w:tc>
          <w:tcPr>
            <w:tcW w:w="454" w:type="pct"/>
            <w:shd w:val="clear" w:color="auto" w:fill="auto"/>
          </w:tcPr>
          <w:p w:rsidR="00DD2819" w:rsidRPr="000611E5" w:rsidRDefault="00DD2819" w:rsidP="00DD2819">
            <w:pPr>
              <w:jc w:val="center"/>
              <w:rPr>
                <w:sz w:val="20"/>
                <w:szCs w:val="20"/>
              </w:rPr>
            </w:pPr>
          </w:p>
        </w:tc>
        <w:tc>
          <w:tcPr>
            <w:tcW w:w="548" w:type="pct"/>
            <w:shd w:val="clear" w:color="auto" w:fill="auto"/>
          </w:tcPr>
          <w:p w:rsidR="00DD2819" w:rsidRPr="000611E5" w:rsidRDefault="00DD2819" w:rsidP="00DD2819">
            <w:pPr>
              <w:jc w:val="center"/>
              <w:rPr>
                <w:sz w:val="20"/>
                <w:szCs w:val="20"/>
              </w:rPr>
            </w:pPr>
          </w:p>
        </w:tc>
        <w:tc>
          <w:tcPr>
            <w:tcW w:w="548" w:type="pct"/>
            <w:shd w:val="clear" w:color="auto" w:fill="auto"/>
          </w:tcPr>
          <w:p w:rsidR="00DD2819" w:rsidRPr="000611E5" w:rsidRDefault="00DD2819" w:rsidP="00DD2819">
            <w:pPr>
              <w:jc w:val="center"/>
              <w:rPr>
                <w:sz w:val="20"/>
                <w:szCs w:val="20"/>
              </w:rPr>
            </w:pPr>
          </w:p>
        </w:tc>
        <w:tc>
          <w:tcPr>
            <w:tcW w:w="430" w:type="pct"/>
            <w:shd w:val="clear" w:color="auto" w:fill="auto"/>
          </w:tcPr>
          <w:p w:rsidR="00DD2819" w:rsidRPr="000611E5" w:rsidRDefault="00DD2819" w:rsidP="00DD2819">
            <w:pPr>
              <w:jc w:val="center"/>
              <w:rPr>
                <w:sz w:val="20"/>
                <w:szCs w:val="20"/>
              </w:rPr>
            </w:pPr>
          </w:p>
        </w:tc>
        <w:tc>
          <w:tcPr>
            <w:tcW w:w="435" w:type="pct"/>
            <w:shd w:val="clear" w:color="auto" w:fill="auto"/>
          </w:tcPr>
          <w:p w:rsidR="00DD2819" w:rsidRPr="000611E5" w:rsidRDefault="00DD2819" w:rsidP="00DD2819">
            <w:pPr>
              <w:jc w:val="center"/>
              <w:rPr>
                <w:sz w:val="20"/>
                <w:szCs w:val="20"/>
              </w:rPr>
            </w:pPr>
          </w:p>
        </w:tc>
        <w:tc>
          <w:tcPr>
            <w:tcW w:w="435" w:type="pct"/>
            <w:shd w:val="clear" w:color="auto" w:fill="auto"/>
          </w:tcPr>
          <w:p w:rsidR="00DD2819" w:rsidRPr="000611E5" w:rsidRDefault="00DD2819" w:rsidP="00DD2819">
            <w:pPr>
              <w:jc w:val="center"/>
              <w:rPr>
                <w:sz w:val="20"/>
                <w:szCs w:val="20"/>
              </w:rPr>
            </w:pPr>
          </w:p>
        </w:tc>
      </w:tr>
      <w:tr w:rsidR="00DD2819" w:rsidRPr="000611E5" w:rsidTr="00DD2819">
        <w:trPr>
          <w:trHeight w:val="206"/>
        </w:trPr>
        <w:tc>
          <w:tcPr>
            <w:tcW w:w="2150" w:type="pct"/>
            <w:shd w:val="clear" w:color="auto" w:fill="auto"/>
          </w:tcPr>
          <w:p w:rsidR="00DD2819" w:rsidRPr="000611E5" w:rsidRDefault="00DD2819" w:rsidP="00DD2819">
            <w:pPr>
              <w:jc w:val="center"/>
              <w:rPr>
                <w:b/>
                <w:bCs/>
                <w:sz w:val="20"/>
                <w:szCs w:val="20"/>
              </w:rPr>
            </w:pPr>
          </w:p>
        </w:tc>
        <w:tc>
          <w:tcPr>
            <w:tcW w:w="454" w:type="pct"/>
            <w:shd w:val="clear" w:color="auto" w:fill="auto"/>
          </w:tcPr>
          <w:p w:rsidR="00DD2819" w:rsidRPr="000611E5" w:rsidRDefault="00DD2819" w:rsidP="00DD2819">
            <w:pPr>
              <w:jc w:val="center"/>
              <w:rPr>
                <w:sz w:val="20"/>
                <w:szCs w:val="20"/>
              </w:rPr>
            </w:pPr>
          </w:p>
        </w:tc>
        <w:tc>
          <w:tcPr>
            <w:tcW w:w="548" w:type="pct"/>
            <w:shd w:val="clear" w:color="auto" w:fill="auto"/>
          </w:tcPr>
          <w:p w:rsidR="00DD2819" w:rsidRPr="000611E5" w:rsidRDefault="00DD2819" w:rsidP="00DD2819">
            <w:pPr>
              <w:jc w:val="center"/>
              <w:rPr>
                <w:sz w:val="20"/>
                <w:szCs w:val="20"/>
              </w:rPr>
            </w:pPr>
          </w:p>
        </w:tc>
        <w:tc>
          <w:tcPr>
            <w:tcW w:w="548" w:type="pct"/>
            <w:shd w:val="clear" w:color="auto" w:fill="auto"/>
          </w:tcPr>
          <w:p w:rsidR="00DD2819" w:rsidRPr="000611E5" w:rsidRDefault="00DD2819" w:rsidP="00DD2819">
            <w:pPr>
              <w:jc w:val="center"/>
              <w:rPr>
                <w:sz w:val="20"/>
                <w:szCs w:val="20"/>
              </w:rPr>
            </w:pPr>
          </w:p>
        </w:tc>
        <w:tc>
          <w:tcPr>
            <w:tcW w:w="430" w:type="pct"/>
            <w:shd w:val="clear" w:color="auto" w:fill="auto"/>
          </w:tcPr>
          <w:p w:rsidR="00DD2819" w:rsidRPr="000611E5" w:rsidRDefault="00DD2819" w:rsidP="00DD2819">
            <w:pPr>
              <w:jc w:val="center"/>
              <w:rPr>
                <w:sz w:val="20"/>
                <w:szCs w:val="20"/>
              </w:rPr>
            </w:pPr>
          </w:p>
        </w:tc>
        <w:tc>
          <w:tcPr>
            <w:tcW w:w="435" w:type="pct"/>
            <w:shd w:val="clear" w:color="auto" w:fill="auto"/>
          </w:tcPr>
          <w:p w:rsidR="00DD2819" w:rsidRPr="000611E5" w:rsidRDefault="00DD2819" w:rsidP="00DD2819">
            <w:pPr>
              <w:jc w:val="center"/>
              <w:rPr>
                <w:sz w:val="20"/>
                <w:szCs w:val="20"/>
              </w:rPr>
            </w:pPr>
          </w:p>
        </w:tc>
        <w:tc>
          <w:tcPr>
            <w:tcW w:w="435" w:type="pct"/>
            <w:shd w:val="clear" w:color="auto" w:fill="auto"/>
          </w:tcPr>
          <w:p w:rsidR="00DD2819" w:rsidRPr="000611E5" w:rsidRDefault="00DD2819" w:rsidP="00DD2819">
            <w:pPr>
              <w:jc w:val="center"/>
              <w:rPr>
                <w:sz w:val="20"/>
                <w:szCs w:val="20"/>
              </w:rPr>
            </w:pPr>
          </w:p>
        </w:tc>
      </w:tr>
      <w:tr w:rsidR="00DD2819" w:rsidRPr="000611E5" w:rsidTr="00DD2819">
        <w:trPr>
          <w:trHeight w:val="206"/>
        </w:trPr>
        <w:tc>
          <w:tcPr>
            <w:tcW w:w="2150" w:type="pct"/>
            <w:shd w:val="clear" w:color="auto" w:fill="auto"/>
          </w:tcPr>
          <w:p w:rsidR="00DD2819" w:rsidRPr="000611E5" w:rsidRDefault="00DD2819" w:rsidP="00DD2819">
            <w:pPr>
              <w:jc w:val="center"/>
              <w:rPr>
                <w:b/>
                <w:bCs/>
                <w:sz w:val="20"/>
                <w:szCs w:val="20"/>
              </w:rPr>
            </w:pPr>
          </w:p>
        </w:tc>
        <w:tc>
          <w:tcPr>
            <w:tcW w:w="454" w:type="pct"/>
            <w:shd w:val="clear" w:color="auto" w:fill="auto"/>
          </w:tcPr>
          <w:p w:rsidR="00DD2819" w:rsidRPr="000611E5" w:rsidRDefault="00DD2819" w:rsidP="00DD2819">
            <w:pPr>
              <w:jc w:val="center"/>
              <w:rPr>
                <w:sz w:val="20"/>
                <w:szCs w:val="20"/>
              </w:rPr>
            </w:pPr>
          </w:p>
        </w:tc>
        <w:tc>
          <w:tcPr>
            <w:tcW w:w="548" w:type="pct"/>
            <w:shd w:val="clear" w:color="auto" w:fill="auto"/>
          </w:tcPr>
          <w:p w:rsidR="00DD2819" w:rsidRPr="000611E5" w:rsidRDefault="00DD2819" w:rsidP="00DD2819">
            <w:pPr>
              <w:jc w:val="center"/>
              <w:rPr>
                <w:sz w:val="20"/>
                <w:szCs w:val="20"/>
              </w:rPr>
            </w:pPr>
          </w:p>
        </w:tc>
        <w:tc>
          <w:tcPr>
            <w:tcW w:w="548" w:type="pct"/>
            <w:shd w:val="clear" w:color="auto" w:fill="auto"/>
          </w:tcPr>
          <w:p w:rsidR="00DD2819" w:rsidRPr="000611E5" w:rsidRDefault="00DD2819" w:rsidP="00DD2819">
            <w:pPr>
              <w:jc w:val="center"/>
              <w:rPr>
                <w:sz w:val="20"/>
                <w:szCs w:val="20"/>
              </w:rPr>
            </w:pPr>
          </w:p>
        </w:tc>
        <w:tc>
          <w:tcPr>
            <w:tcW w:w="430" w:type="pct"/>
            <w:shd w:val="clear" w:color="auto" w:fill="auto"/>
          </w:tcPr>
          <w:p w:rsidR="00DD2819" w:rsidRPr="000611E5" w:rsidRDefault="00DD2819" w:rsidP="00DD2819">
            <w:pPr>
              <w:jc w:val="center"/>
              <w:rPr>
                <w:sz w:val="20"/>
                <w:szCs w:val="20"/>
              </w:rPr>
            </w:pPr>
          </w:p>
        </w:tc>
        <w:tc>
          <w:tcPr>
            <w:tcW w:w="435" w:type="pct"/>
            <w:shd w:val="clear" w:color="auto" w:fill="auto"/>
          </w:tcPr>
          <w:p w:rsidR="00DD2819" w:rsidRPr="000611E5" w:rsidRDefault="00DD2819" w:rsidP="00DD2819">
            <w:pPr>
              <w:jc w:val="center"/>
              <w:rPr>
                <w:sz w:val="20"/>
                <w:szCs w:val="20"/>
              </w:rPr>
            </w:pPr>
          </w:p>
        </w:tc>
        <w:tc>
          <w:tcPr>
            <w:tcW w:w="435" w:type="pct"/>
            <w:shd w:val="clear" w:color="auto" w:fill="auto"/>
          </w:tcPr>
          <w:p w:rsidR="00DD2819" w:rsidRPr="000611E5" w:rsidRDefault="00DD2819" w:rsidP="00DD2819">
            <w:pPr>
              <w:jc w:val="center"/>
              <w:rPr>
                <w:sz w:val="20"/>
                <w:szCs w:val="20"/>
              </w:rPr>
            </w:pPr>
          </w:p>
        </w:tc>
      </w:tr>
      <w:tr w:rsidR="00DD2819" w:rsidRPr="000611E5" w:rsidTr="00DD2819">
        <w:trPr>
          <w:trHeight w:val="206"/>
        </w:trPr>
        <w:tc>
          <w:tcPr>
            <w:tcW w:w="2150" w:type="pct"/>
            <w:shd w:val="clear" w:color="auto" w:fill="auto"/>
          </w:tcPr>
          <w:p w:rsidR="00DD2819" w:rsidRPr="000611E5" w:rsidRDefault="00DD2819" w:rsidP="00DD2819">
            <w:pPr>
              <w:jc w:val="center"/>
              <w:rPr>
                <w:b/>
                <w:bCs/>
                <w:sz w:val="20"/>
                <w:szCs w:val="20"/>
              </w:rPr>
            </w:pPr>
          </w:p>
        </w:tc>
        <w:tc>
          <w:tcPr>
            <w:tcW w:w="454" w:type="pct"/>
            <w:shd w:val="clear" w:color="auto" w:fill="auto"/>
          </w:tcPr>
          <w:p w:rsidR="00DD2819" w:rsidRPr="000611E5" w:rsidRDefault="00DD2819" w:rsidP="00DD2819">
            <w:pPr>
              <w:jc w:val="center"/>
              <w:rPr>
                <w:sz w:val="20"/>
                <w:szCs w:val="20"/>
              </w:rPr>
            </w:pPr>
          </w:p>
        </w:tc>
        <w:tc>
          <w:tcPr>
            <w:tcW w:w="548" w:type="pct"/>
            <w:shd w:val="clear" w:color="auto" w:fill="auto"/>
          </w:tcPr>
          <w:p w:rsidR="00DD2819" w:rsidRPr="000611E5" w:rsidRDefault="00DD2819" w:rsidP="00DD2819">
            <w:pPr>
              <w:jc w:val="center"/>
              <w:rPr>
                <w:sz w:val="20"/>
                <w:szCs w:val="20"/>
              </w:rPr>
            </w:pPr>
          </w:p>
        </w:tc>
        <w:tc>
          <w:tcPr>
            <w:tcW w:w="548" w:type="pct"/>
            <w:shd w:val="clear" w:color="auto" w:fill="auto"/>
          </w:tcPr>
          <w:p w:rsidR="00DD2819" w:rsidRPr="000611E5" w:rsidRDefault="00DD2819" w:rsidP="00DD2819">
            <w:pPr>
              <w:jc w:val="center"/>
              <w:rPr>
                <w:sz w:val="20"/>
                <w:szCs w:val="20"/>
              </w:rPr>
            </w:pPr>
          </w:p>
        </w:tc>
        <w:tc>
          <w:tcPr>
            <w:tcW w:w="430" w:type="pct"/>
            <w:shd w:val="clear" w:color="auto" w:fill="auto"/>
          </w:tcPr>
          <w:p w:rsidR="00DD2819" w:rsidRPr="000611E5" w:rsidRDefault="00DD2819" w:rsidP="00DD2819">
            <w:pPr>
              <w:jc w:val="center"/>
              <w:rPr>
                <w:sz w:val="20"/>
                <w:szCs w:val="20"/>
              </w:rPr>
            </w:pPr>
          </w:p>
        </w:tc>
        <w:tc>
          <w:tcPr>
            <w:tcW w:w="435" w:type="pct"/>
            <w:shd w:val="clear" w:color="auto" w:fill="auto"/>
          </w:tcPr>
          <w:p w:rsidR="00DD2819" w:rsidRPr="000611E5" w:rsidRDefault="00DD2819" w:rsidP="00DD2819">
            <w:pPr>
              <w:jc w:val="center"/>
              <w:rPr>
                <w:sz w:val="20"/>
                <w:szCs w:val="20"/>
              </w:rPr>
            </w:pPr>
          </w:p>
        </w:tc>
        <w:tc>
          <w:tcPr>
            <w:tcW w:w="435" w:type="pct"/>
            <w:shd w:val="clear" w:color="auto" w:fill="auto"/>
          </w:tcPr>
          <w:p w:rsidR="00DD2819" w:rsidRPr="000611E5" w:rsidRDefault="00DD2819" w:rsidP="00DD2819">
            <w:pPr>
              <w:jc w:val="center"/>
              <w:rPr>
                <w:sz w:val="20"/>
                <w:szCs w:val="20"/>
              </w:rPr>
            </w:pPr>
          </w:p>
        </w:tc>
      </w:tr>
      <w:tr w:rsidR="00DD2819" w:rsidRPr="000611E5" w:rsidTr="00DD2819">
        <w:trPr>
          <w:trHeight w:val="206"/>
        </w:trPr>
        <w:tc>
          <w:tcPr>
            <w:tcW w:w="2150" w:type="pct"/>
            <w:shd w:val="clear" w:color="auto" w:fill="auto"/>
          </w:tcPr>
          <w:p w:rsidR="00DD2819" w:rsidRPr="000611E5" w:rsidRDefault="00DD2819" w:rsidP="00DD2819">
            <w:pPr>
              <w:jc w:val="center"/>
              <w:rPr>
                <w:b/>
                <w:bCs/>
                <w:sz w:val="20"/>
                <w:szCs w:val="20"/>
              </w:rPr>
            </w:pPr>
          </w:p>
        </w:tc>
        <w:tc>
          <w:tcPr>
            <w:tcW w:w="454" w:type="pct"/>
            <w:shd w:val="clear" w:color="auto" w:fill="auto"/>
          </w:tcPr>
          <w:p w:rsidR="00DD2819" w:rsidRPr="000611E5" w:rsidRDefault="00DD2819" w:rsidP="00DD2819">
            <w:pPr>
              <w:jc w:val="center"/>
              <w:rPr>
                <w:sz w:val="20"/>
                <w:szCs w:val="20"/>
              </w:rPr>
            </w:pPr>
          </w:p>
        </w:tc>
        <w:tc>
          <w:tcPr>
            <w:tcW w:w="548" w:type="pct"/>
            <w:shd w:val="clear" w:color="auto" w:fill="auto"/>
          </w:tcPr>
          <w:p w:rsidR="00DD2819" w:rsidRPr="000611E5" w:rsidRDefault="00DD2819" w:rsidP="00DD2819">
            <w:pPr>
              <w:jc w:val="center"/>
              <w:rPr>
                <w:sz w:val="20"/>
                <w:szCs w:val="20"/>
              </w:rPr>
            </w:pPr>
          </w:p>
        </w:tc>
        <w:tc>
          <w:tcPr>
            <w:tcW w:w="548" w:type="pct"/>
            <w:shd w:val="clear" w:color="auto" w:fill="auto"/>
          </w:tcPr>
          <w:p w:rsidR="00DD2819" w:rsidRPr="000611E5" w:rsidRDefault="00DD2819" w:rsidP="00DD2819">
            <w:pPr>
              <w:jc w:val="center"/>
              <w:rPr>
                <w:sz w:val="20"/>
                <w:szCs w:val="20"/>
              </w:rPr>
            </w:pPr>
          </w:p>
        </w:tc>
        <w:tc>
          <w:tcPr>
            <w:tcW w:w="430" w:type="pct"/>
            <w:shd w:val="clear" w:color="auto" w:fill="auto"/>
          </w:tcPr>
          <w:p w:rsidR="00DD2819" w:rsidRPr="000611E5" w:rsidRDefault="00DD2819" w:rsidP="00DD2819">
            <w:pPr>
              <w:jc w:val="center"/>
              <w:rPr>
                <w:sz w:val="20"/>
                <w:szCs w:val="20"/>
              </w:rPr>
            </w:pPr>
          </w:p>
        </w:tc>
        <w:tc>
          <w:tcPr>
            <w:tcW w:w="435" w:type="pct"/>
            <w:shd w:val="clear" w:color="auto" w:fill="auto"/>
          </w:tcPr>
          <w:p w:rsidR="00DD2819" w:rsidRPr="000611E5" w:rsidRDefault="00DD2819" w:rsidP="00DD2819">
            <w:pPr>
              <w:jc w:val="center"/>
              <w:rPr>
                <w:sz w:val="20"/>
                <w:szCs w:val="20"/>
              </w:rPr>
            </w:pPr>
          </w:p>
        </w:tc>
        <w:tc>
          <w:tcPr>
            <w:tcW w:w="435" w:type="pct"/>
            <w:shd w:val="clear" w:color="auto" w:fill="auto"/>
          </w:tcPr>
          <w:p w:rsidR="00DD2819" w:rsidRPr="000611E5" w:rsidRDefault="00DD2819" w:rsidP="00DD2819">
            <w:pPr>
              <w:jc w:val="center"/>
              <w:rPr>
                <w:sz w:val="20"/>
                <w:szCs w:val="20"/>
              </w:rPr>
            </w:pPr>
          </w:p>
        </w:tc>
      </w:tr>
      <w:tr w:rsidR="00DD2819" w:rsidRPr="000611E5" w:rsidTr="00DD2819">
        <w:trPr>
          <w:trHeight w:val="206"/>
        </w:trPr>
        <w:tc>
          <w:tcPr>
            <w:tcW w:w="2150" w:type="pct"/>
            <w:shd w:val="clear" w:color="auto" w:fill="auto"/>
          </w:tcPr>
          <w:p w:rsidR="00DD2819" w:rsidRPr="000611E5" w:rsidRDefault="00DD2819" w:rsidP="00DD2819">
            <w:pPr>
              <w:jc w:val="center"/>
              <w:rPr>
                <w:b/>
                <w:bCs/>
                <w:sz w:val="20"/>
                <w:szCs w:val="20"/>
              </w:rPr>
            </w:pPr>
          </w:p>
        </w:tc>
        <w:tc>
          <w:tcPr>
            <w:tcW w:w="454" w:type="pct"/>
            <w:shd w:val="clear" w:color="auto" w:fill="auto"/>
          </w:tcPr>
          <w:p w:rsidR="00DD2819" w:rsidRPr="000611E5" w:rsidRDefault="00DD2819" w:rsidP="00DD2819">
            <w:pPr>
              <w:jc w:val="center"/>
              <w:rPr>
                <w:sz w:val="20"/>
                <w:szCs w:val="20"/>
              </w:rPr>
            </w:pPr>
          </w:p>
        </w:tc>
        <w:tc>
          <w:tcPr>
            <w:tcW w:w="548" w:type="pct"/>
            <w:shd w:val="clear" w:color="auto" w:fill="auto"/>
          </w:tcPr>
          <w:p w:rsidR="00DD2819" w:rsidRPr="000611E5" w:rsidRDefault="00DD2819" w:rsidP="00DD2819">
            <w:pPr>
              <w:jc w:val="center"/>
              <w:rPr>
                <w:sz w:val="20"/>
                <w:szCs w:val="20"/>
              </w:rPr>
            </w:pPr>
          </w:p>
        </w:tc>
        <w:tc>
          <w:tcPr>
            <w:tcW w:w="548" w:type="pct"/>
            <w:shd w:val="clear" w:color="auto" w:fill="auto"/>
          </w:tcPr>
          <w:p w:rsidR="00DD2819" w:rsidRPr="000611E5" w:rsidRDefault="00DD2819" w:rsidP="00DD2819">
            <w:pPr>
              <w:jc w:val="center"/>
              <w:rPr>
                <w:sz w:val="20"/>
                <w:szCs w:val="20"/>
              </w:rPr>
            </w:pPr>
          </w:p>
        </w:tc>
        <w:tc>
          <w:tcPr>
            <w:tcW w:w="430" w:type="pct"/>
            <w:shd w:val="clear" w:color="auto" w:fill="auto"/>
          </w:tcPr>
          <w:p w:rsidR="00DD2819" w:rsidRPr="000611E5" w:rsidRDefault="00DD2819" w:rsidP="00DD2819">
            <w:pPr>
              <w:jc w:val="center"/>
              <w:rPr>
                <w:sz w:val="20"/>
                <w:szCs w:val="20"/>
              </w:rPr>
            </w:pPr>
          </w:p>
        </w:tc>
        <w:tc>
          <w:tcPr>
            <w:tcW w:w="435" w:type="pct"/>
            <w:shd w:val="clear" w:color="auto" w:fill="auto"/>
          </w:tcPr>
          <w:p w:rsidR="00DD2819" w:rsidRPr="000611E5" w:rsidRDefault="00DD2819" w:rsidP="00DD2819">
            <w:pPr>
              <w:jc w:val="center"/>
              <w:rPr>
                <w:sz w:val="20"/>
                <w:szCs w:val="20"/>
              </w:rPr>
            </w:pPr>
          </w:p>
        </w:tc>
        <w:tc>
          <w:tcPr>
            <w:tcW w:w="435" w:type="pct"/>
            <w:shd w:val="clear" w:color="auto" w:fill="auto"/>
          </w:tcPr>
          <w:p w:rsidR="00DD2819" w:rsidRPr="000611E5" w:rsidRDefault="00DD2819" w:rsidP="00DD2819">
            <w:pPr>
              <w:jc w:val="center"/>
              <w:rPr>
                <w:sz w:val="20"/>
                <w:szCs w:val="20"/>
              </w:rPr>
            </w:pPr>
          </w:p>
        </w:tc>
      </w:tr>
    </w:tbl>
    <w:p w:rsidR="00F92F2E" w:rsidRPr="000611E5" w:rsidRDefault="00F92F2E" w:rsidP="00F92F2E">
      <w:pPr>
        <w:rPr>
          <w:bCs/>
        </w:rPr>
      </w:pPr>
    </w:p>
    <w:p w:rsidR="00B45CF8" w:rsidRPr="000611E5" w:rsidRDefault="00F92F2E" w:rsidP="00F92F2E">
      <w:pPr>
        <w:rPr>
          <w:bCs/>
        </w:rPr>
      </w:pPr>
      <w:r w:rsidRPr="000611E5">
        <w:rPr>
          <w:bCs/>
        </w:rPr>
        <w:br w:type="page"/>
      </w:r>
    </w:p>
    <w:p w:rsidR="00B45CF8" w:rsidRPr="000611E5" w:rsidRDefault="00B45CF8" w:rsidP="00F92F2E">
      <w:pPr>
        <w:rPr>
          <w:bCs/>
        </w:rPr>
      </w:pPr>
    </w:p>
    <w:p w:rsidR="00F92F2E" w:rsidRPr="000611E5" w:rsidRDefault="00F92F2E" w:rsidP="00F92F2E">
      <w:pPr>
        <w:rPr>
          <w:bCs/>
        </w:rPr>
      </w:pPr>
      <w:r w:rsidRPr="000611E5">
        <w:rPr>
          <w:bCs/>
        </w:rPr>
        <w:t xml:space="preserve">A continuación, se presentan los aspectos que se deben tener en cuenta para </w:t>
      </w:r>
      <w:r w:rsidR="00097080" w:rsidRPr="000611E5">
        <w:rPr>
          <w:bCs/>
        </w:rPr>
        <w:t>presentar la propuesta de elaboración del Policy brief</w:t>
      </w:r>
      <w:r w:rsidRPr="000611E5">
        <w:rPr>
          <w:bCs/>
        </w:rPr>
        <w:t>:</w:t>
      </w:r>
    </w:p>
    <w:p w:rsidR="00B45CF8" w:rsidRPr="000611E5" w:rsidRDefault="00B45CF8" w:rsidP="00D36A77"/>
    <w:p w:rsidR="00F92F2E" w:rsidRPr="000611E5" w:rsidRDefault="00F92F2E" w:rsidP="006402D9">
      <w:pPr>
        <w:pStyle w:val="Ttulo1"/>
        <w:rPr>
          <w:lang w:val="es-CO"/>
        </w:rPr>
      </w:pPr>
      <w:r w:rsidRPr="000611E5">
        <w:rPr>
          <w:lang w:val="es-CO"/>
        </w:rPr>
        <w:t>Título del proyecto</w:t>
      </w:r>
    </w:p>
    <w:p w:rsidR="006402D9" w:rsidRPr="000611E5" w:rsidRDefault="006402D9" w:rsidP="00F92F2E">
      <w:pPr>
        <w:rPr>
          <w:b/>
          <w:bCs/>
        </w:rPr>
      </w:pPr>
    </w:p>
    <w:p w:rsidR="00F119A6" w:rsidRPr="000611E5" w:rsidRDefault="00F119A6" w:rsidP="00097080">
      <w:pPr>
        <w:pStyle w:val="Ttulo1"/>
      </w:pPr>
      <w:r w:rsidRPr="000611E5">
        <w:t>Política Educativa</w:t>
      </w:r>
    </w:p>
    <w:p w:rsidR="0029396D" w:rsidRPr="000611E5" w:rsidRDefault="0029396D" w:rsidP="00F92F2E">
      <w:pPr>
        <w:rPr>
          <w:bCs/>
        </w:rPr>
      </w:pPr>
      <w:r w:rsidRPr="000611E5">
        <w:rPr>
          <w:bCs/>
        </w:rPr>
        <w:t>(Máximo 500 palabras)</w:t>
      </w:r>
    </w:p>
    <w:p w:rsidR="0029396D" w:rsidRPr="00326903" w:rsidRDefault="0029396D" w:rsidP="0029396D">
      <w:pPr>
        <w:rPr>
          <w:rFonts w:eastAsia="Cambria" w:cs="Times New Roman"/>
        </w:rPr>
      </w:pPr>
      <w:r w:rsidRPr="00326903">
        <w:rPr>
          <w:rFonts w:eastAsia="Cambria" w:cs="Times New Roman"/>
        </w:rPr>
        <w:t xml:space="preserve">Los Policy brief o documentos breves sobre política, constituyen modalidades de producción académica y divulgación científica que han adquirido gran relevancia en los últimos años, ya que permiten identificar problemáticas, analizar sus abordajes desde las políticas y generar debates públicos con diversas comunidades. </w:t>
      </w:r>
      <w:r w:rsidRPr="000611E5">
        <w:rPr>
          <w:rFonts w:eastAsia="Cambria" w:cs="Times New Roman"/>
        </w:rPr>
        <w:t>Para la convocatoria, es muy importante precisar el tipo de Policy brief que se presentará, teniendo en cuenta las siguientes preguntas ¿Qué ámbito de la política pública educativa se analizará? ¿Qué aspectos de la política se revisará y por qué? ¿Cuáles son los problemas que actualmente presenta este aspecto de la política educativa?</w:t>
      </w:r>
    </w:p>
    <w:p w:rsidR="00F119A6" w:rsidRPr="000611E5" w:rsidRDefault="00F119A6" w:rsidP="00F92F2E">
      <w:pPr>
        <w:rPr>
          <w:b/>
          <w:bCs/>
        </w:rPr>
      </w:pPr>
    </w:p>
    <w:p w:rsidR="00D36A77" w:rsidRPr="000611E5" w:rsidRDefault="00D36A77" w:rsidP="00D36A77">
      <w:pPr>
        <w:pStyle w:val="Ttulo1"/>
        <w:rPr>
          <w:lang w:val="es-CO"/>
        </w:rPr>
      </w:pPr>
      <w:r w:rsidRPr="000611E5">
        <w:rPr>
          <w:lang w:val="es-CO"/>
        </w:rPr>
        <w:t xml:space="preserve">Justificación </w:t>
      </w:r>
    </w:p>
    <w:p w:rsidR="0029396D" w:rsidRPr="000611E5" w:rsidRDefault="0029396D" w:rsidP="00F92F2E">
      <w:r w:rsidRPr="000611E5">
        <w:t>(Máximo 500 palabras)</w:t>
      </w:r>
    </w:p>
    <w:p w:rsidR="00D36A77" w:rsidRPr="000611E5" w:rsidRDefault="00D36A77" w:rsidP="00F92F2E">
      <w:pPr>
        <w:rPr>
          <w:bCs/>
        </w:rPr>
      </w:pPr>
      <w:r w:rsidRPr="000611E5">
        <w:rPr>
          <w:bCs/>
        </w:rPr>
        <w:t xml:space="preserve">El </w:t>
      </w:r>
      <w:r w:rsidR="0029396D" w:rsidRPr="000611E5">
        <w:rPr>
          <w:bCs/>
        </w:rPr>
        <w:t>Policy</w:t>
      </w:r>
      <w:r w:rsidRPr="000611E5">
        <w:rPr>
          <w:bCs/>
        </w:rPr>
        <w:t xml:space="preserve"> brief </w:t>
      </w:r>
      <w:r w:rsidR="008F0DC3" w:rsidRPr="000611E5">
        <w:rPr>
          <w:bCs/>
        </w:rPr>
        <w:t>tiene</w:t>
      </w:r>
      <w:r w:rsidRPr="000611E5">
        <w:rPr>
          <w:bCs/>
        </w:rPr>
        <w:t xml:space="preserve"> un sentido </w:t>
      </w:r>
      <w:r w:rsidR="008F0DC3" w:rsidRPr="000611E5">
        <w:rPr>
          <w:bCs/>
        </w:rPr>
        <w:t xml:space="preserve">e importancia </w:t>
      </w:r>
      <w:r w:rsidRPr="000611E5">
        <w:rPr>
          <w:bCs/>
        </w:rPr>
        <w:t xml:space="preserve">que debe quedar explícito al momento de presentar el proyecto, por lo que sugerimos responder las siguientes preguntas ¿Qué se espera al construir un Policy brief sobre esta política en específico? ¿Por qué debe construirse un Policy brief? </w:t>
      </w:r>
      <w:r w:rsidR="008F0DC3" w:rsidRPr="000611E5">
        <w:rPr>
          <w:bCs/>
        </w:rPr>
        <w:t xml:space="preserve">¿Cuál es la urgencia de realizar un Policy brief con recomendaciones a esta política pública educativa? </w:t>
      </w:r>
      <w:r w:rsidRPr="000611E5">
        <w:rPr>
          <w:bCs/>
        </w:rPr>
        <w:t>¿Qué pasaría de no construirse un documento breve sobre esta política? ¿Qué aporta la construcción de este Policy brief a las reflexiones educativas y pedagógicas de la Facultad?</w:t>
      </w:r>
    </w:p>
    <w:p w:rsidR="00D36A77" w:rsidRPr="000611E5" w:rsidRDefault="00D36A77" w:rsidP="00F92F2E">
      <w:pPr>
        <w:rPr>
          <w:b/>
          <w:bCs/>
        </w:rPr>
      </w:pPr>
    </w:p>
    <w:p w:rsidR="00D36A77" w:rsidRPr="000611E5" w:rsidRDefault="00D36A77" w:rsidP="00D36A77">
      <w:pPr>
        <w:pStyle w:val="Ttulo1"/>
        <w:rPr>
          <w:lang w:val="es-CO"/>
        </w:rPr>
      </w:pPr>
      <w:r w:rsidRPr="000611E5">
        <w:rPr>
          <w:lang w:val="es-CO"/>
        </w:rPr>
        <w:t xml:space="preserve">Población </w:t>
      </w:r>
    </w:p>
    <w:p w:rsidR="0029396D" w:rsidRPr="000611E5" w:rsidRDefault="0029396D" w:rsidP="0029396D">
      <w:pPr>
        <w:rPr>
          <w:bCs/>
        </w:rPr>
      </w:pPr>
      <w:r w:rsidRPr="000611E5">
        <w:rPr>
          <w:bCs/>
        </w:rPr>
        <w:t>(Máximo 300 palabras)</w:t>
      </w:r>
    </w:p>
    <w:p w:rsidR="00D36A77" w:rsidRPr="000611E5" w:rsidRDefault="00D36A77" w:rsidP="00D36A77">
      <w:r w:rsidRPr="000611E5">
        <w:t>Generalmente, los Policy brief van dirigidos a sectores políticos</w:t>
      </w:r>
      <w:r w:rsidR="006402D9" w:rsidRPr="000611E5">
        <w:t xml:space="preserve"> (Consejos, Asambleas, Secretarías, Alcaldías, etc.), sectores sociales (Organizaciones no gubernamentales, comunidades, organizaciones de base comunitaria, colectivos, movimientos, </w:t>
      </w:r>
      <w:r w:rsidR="00097080" w:rsidRPr="000611E5">
        <w:t>etc.</w:t>
      </w:r>
      <w:r w:rsidR="006402D9" w:rsidRPr="000611E5">
        <w:t>), Sectores académicos (investigadoras, investigadores, asociaciones educativas, instituciones educativas, comunidades académicas, etc.), organismos locales, nacionales o internacionales; asesores de política pública y, en algunos casos, a medios de comunicación.</w:t>
      </w:r>
    </w:p>
    <w:p w:rsidR="006402D9" w:rsidRPr="000611E5" w:rsidRDefault="006402D9" w:rsidP="00D36A77"/>
    <w:p w:rsidR="006402D9" w:rsidRPr="000611E5" w:rsidRDefault="006402D9" w:rsidP="00D36A77">
      <w:r w:rsidRPr="000611E5">
        <w:t>Además de definir el público de interés para el Policy brief, es muy importante responder las siguientes preguntas: ¿Cuál es la mejor forma de llegar al público de interés? ¿Cómo lograr que el público de interés incorpore la información del Policy brief a su labor?</w:t>
      </w:r>
    </w:p>
    <w:p w:rsidR="00D36A77" w:rsidRPr="000611E5" w:rsidRDefault="00D36A77" w:rsidP="00F92F2E">
      <w:pPr>
        <w:rPr>
          <w:b/>
          <w:bCs/>
        </w:rPr>
      </w:pPr>
    </w:p>
    <w:p w:rsidR="00097080" w:rsidRPr="000611E5" w:rsidRDefault="00097080" w:rsidP="00F92F2E">
      <w:pPr>
        <w:rPr>
          <w:b/>
          <w:bCs/>
        </w:rPr>
      </w:pPr>
    </w:p>
    <w:p w:rsidR="00097080" w:rsidRPr="000611E5" w:rsidRDefault="00097080" w:rsidP="00F92F2E">
      <w:pPr>
        <w:rPr>
          <w:b/>
          <w:bCs/>
        </w:rPr>
      </w:pPr>
    </w:p>
    <w:p w:rsidR="00097080" w:rsidRPr="000611E5" w:rsidRDefault="00097080" w:rsidP="00F92F2E">
      <w:pPr>
        <w:rPr>
          <w:b/>
          <w:bCs/>
        </w:rPr>
      </w:pPr>
    </w:p>
    <w:p w:rsidR="00097080" w:rsidRPr="000611E5" w:rsidRDefault="00097080" w:rsidP="00F92F2E">
      <w:pPr>
        <w:rPr>
          <w:b/>
          <w:bCs/>
        </w:rPr>
      </w:pPr>
    </w:p>
    <w:p w:rsidR="00097080" w:rsidRPr="000611E5" w:rsidRDefault="00097080" w:rsidP="00F92F2E">
      <w:pPr>
        <w:rPr>
          <w:b/>
          <w:bCs/>
        </w:rPr>
      </w:pPr>
    </w:p>
    <w:p w:rsidR="00DC64C5" w:rsidRPr="000611E5" w:rsidRDefault="00F92F2E" w:rsidP="00DC64C5">
      <w:pPr>
        <w:pStyle w:val="Ttulo1"/>
        <w:rPr>
          <w:b w:val="0"/>
          <w:bCs w:val="0"/>
          <w:lang w:val="es-CO"/>
        </w:rPr>
      </w:pPr>
      <w:r w:rsidRPr="000611E5">
        <w:rPr>
          <w:lang w:val="es-CO"/>
        </w:rPr>
        <w:t xml:space="preserve">Objetivos </w:t>
      </w:r>
    </w:p>
    <w:p w:rsidR="0029396D" w:rsidRPr="000611E5" w:rsidRDefault="0029396D" w:rsidP="0029396D">
      <w:pPr>
        <w:rPr>
          <w:bCs/>
        </w:rPr>
      </w:pPr>
      <w:r w:rsidRPr="000611E5">
        <w:rPr>
          <w:bCs/>
        </w:rPr>
        <w:t>(Máximo 100 palabras)</w:t>
      </w:r>
    </w:p>
    <w:p w:rsidR="00DC64C5" w:rsidRPr="000611E5" w:rsidRDefault="00DC64C5" w:rsidP="00DC64C5">
      <w:r w:rsidRPr="000611E5">
        <w:t>Los objetivos del Policy brief deben reflejar la acción concreta de apropiación que se espera con la publicación, básicamente, en términos de su uso para la toma de decisiones en materia de política pública educativa.</w:t>
      </w:r>
    </w:p>
    <w:p w:rsidR="008F0DC3" w:rsidRPr="000611E5" w:rsidRDefault="008F0DC3" w:rsidP="008F0DC3"/>
    <w:p w:rsidR="00DC64C5" w:rsidRPr="000611E5" w:rsidRDefault="00DC64C5" w:rsidP="00097080">
      <w:pPr>
        <w:pStyle w:val="Ttulo2"/>
        <w:ind w:left="708"/>
      </w:pPr>
      <w:r w:rsidRPr="000611E5">
        <w:t xml:space="preserve">General </w:t>
      </w:r>
    </w:p>
    <w:p w:rsidR="00DC64C5" w:rsidRPr="000611E5" w:rsidRDefault="00DC64C5" w:rsidP="00097080">
      <w:pPr>
        <w:ind w:left="708"/>
      </w:pPr>
      <w:r w:rsidRPr="000611E5">
        <w:t xml:space="preserve">Debe responder a la pregunta ¿Qué se espera con el análisis de esta política educativa? </w:t>
      </w:r>
      <w:r w:rsidR="008F0DC3" w:rsidRPr="000611E5">
        <w:t>¿Cuál es la aspiración de apropiación de recomendación a la política educativa?</w:t>
      </w:r>
    </w:p>
    <w:p w:rsidR="00DC64C5" w:rsidRPr="000611E5" w:rsidRDefault="00DC64C5" w:rsidP="00DC64C5"/>
    <w:p w:rsidR="00DC64C5" w:rsidRPr="000611E5" w:rsidRDefault="00DC64C5" w:rsidP="00097080">
      <w:pPr>
        <w:pStyle w:val="Ttulo2"/>
        <w:ind w:left="708"/>
      </w:pPr>
      <w:r w:rsidRPr="000611E5">
        <w:t>Específicos</w:t>
      </w:r>
    </w:p>
    <w:p w:rsidR="00DC64C5" w:rsidRPr="000611E5" w:rsidRDefault="00DC64C5" w:rsidP="00097080">
      <w:pPr>
        <w:ind w:left="708"/>
      </w:pPr>
      <w:r w:rsidRPr="000611E5">
        <w:t>Deben responder a las acciones mediante las cuales se logrará la apropiación de recomendaciones realizadas en el Policy brief a las políticas educativas.</w:t>
      </w:r>
    </w:p>
    <w:p w:rsidR="00DC64C5" w:rsidRPr="000611E5" w:rsidRDefault="00DC64C5" w:rsidP="00DC64C5"/>
    <w:p w:rsidR="00F92F2E" w:rsidRPr="000611E5" w:rsidRDefault="00F92F2E" w:rsidP="00097080">
      <w:pPr>
        <w:pStyle w:val="Ttulo1"/>
      </w:pPr>
      <w:r w:rsidRPr="000611E5">
        <w:t>Metodología</w:t>
      </w:r>
    </w:p>
    <w:p w:rsidR="008F0DC3" w:rsidRPr="000611E5" w:rsidRDefault="0029396D" w:rsidP="0029396D">
      <w:r w:rsidRPr="000611E5">
        <w:t>(Máximo 500 palabras)</w:t>
      </w:r>
    </w:p>
    <w:p w:rsidR="008F0DC3" w:rsidRPr="000611E5" w:rsidRDefault="008F0DC3" w:rsidP="008F0DC3">
      <w:r w:rsidRPr="000611E5">
        <w:t>Dado que el Policy brief es un documento que se basa en datos concretos y verificables, es muy importante detallar ¿Cuáles serán las fuentes que lo soportarán? ¿Se deben construir los datos o se pueden utilizar datos existentes? ¿Cuáles son l</w:t>
      </w:r>
      <w:r w:rsidR="00097080" w:rsidRPr="000611E5">
        <w:t xml:space="preserve">as fuentes, </w:t>
      </w:r>
      <w:r w:rsidRPr="000611E5">
        <w:t xml:space="preserve">métodos, técnicas y procedimientos de </w:t>
      </w:r>
      <w:r w:rsidR="00097080" w:rsidRPr="000611E5">
        <w:t xml:space="preserve">recolección y </w:t>
      </w:r>
      <w:r w:rsidRPr="000611E5">
        <w:t>análisis que fundamentarán el Policy brief? ¿Cuál es la variabilidad de los datos y cómo modificarán el análisis y la recomendación hacia la política educativa?</w:t>
      </w:r>
    </w:p>
    <w:p w:rsidR="008F0DC3" w:rsidRPr="000611E5" w:rsidRDefault="008F0DC3" w:rsidP="008F0DC3"/>
    <w:p w:rsidR="0029396D" w:rsidRPr="000611E5" w:rsidRDefault="0029396D" w:rsidP="00097080">
      <w:pPr>
        <w:pStyle w:val="Ttulo1"/>
        <w:rPr>
          <w:lang w:val="es-CO"/>
        </w:rPr>
      </w:pPr>
      <w:r w:rsidRPr="000611E5">
        <w:t xml:space="preserve">Funciones del </w:t>
      </w:r>
      <w:r w:rsidR="00097080" w:rsidRPr="000611E5">
        <w:t xml:space="preserve">equipo </w:t>
      </w:r>
    </w:p>
    <w:p w:rsidR="00097080" w:rsidRPr="000611E5" w:rsidRDefault="00097080" w:rsidP="0029396D">
      <w:pPr>
        <w:rPr>
          <w:bCs/>
          <w:lang w:val="x-none"/>
        </w:rPr>
      </w:pPr>
      <w:r w:rsidRPr="000611E5">
        <w:rPr>
          <w:bCs/>
          <w:lang w:val="x-none"/>
        </w:rPr>
        <w:t xml:space="preserve">(Máximo </w:t>
      </w:r>
      <w:r w:rsidRPr="000611E5">
        <w:rPr>
          <w:bCs/>
        </w:rPr>
        <w:t>2</w:t>
      </w:r>
      <w:r w:rsidRPr="000611E5">
        <w:rPr>
          <w:bCs/>
          <w:lang w:val="x-none"/>
        </w:rPr>
        <w:t>00 palabras)</w:t>
      </w:r>
    </w:p>
    <w:p w:rsidR="00097080" w:rsidRPr="000611E5" w:rsidRDefault="00097080" w:rsidP="0029396D">
      <w:pPr>
        <w:rPr>
          <w:bCs/>
        </w:rPr>
      </w:pPr>
      <w:r w:rsidRPr="000611E5">
        <w:rPr>
          <w:bCs/>
        </w:rPr>
        <w:t>La convocatoria para la producción de Policy brief tiene como propósito generar capacidades de investigación en la Facultad, por lo que se requiere identificar las funciones que desarrollará cada integrante del equipo.</w:t>
      </w:r>
    </w:p>
    <w:p w:rsidR="00097080" w:rsidRPr="000611E5" w:rsidRDefault="00097080" w:rsidP="0029396D">
      <w:pPr>
        <w:rPr>
          <w:bCs/>
        </w:rPr>
      </w:pPr>
    </w:p>
    <w:tbl>
      <w:tblPr>
        <w:tblW w:w="87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387"/>
        <w:gridCol w:w="4393"/>
      </w:tblGrid>
      <w:tr w:rsidR="00097080" w:rsidRPr="000611E5" w:rsidTr="00097080">
        <w:trPr>
          <w:trHeight w:val="89"/>
        </w:trPr>
        <w:tc>
          <w:tcPr>
            <w:tcW w:w="4387" w:type="dxa"/>
            <w:shd w:val="clear" w:color="auto" w:fill="A8D08D" w:themeFill="accent6" w:themeFillTint="99"/>
          </w:tcPr>
          <w:p w:rsidR="00097080" w:rsidRPr="000611E5" w:rsidRDefault="00097080" w:rsidP="00097080">
            <w:pPr>
              <w:jc w:val="center"/>
              <w:rPr>
                <w:b/>
                <w:bCs/>
                <w:sz w:val="20"/>
              </w:rPr>
            </w:pPr>
            <w:r w:rsidRPr="000611E5">
              <w:rPr>
                <w:b/>
                <w:bCs/>
                <w:sz w:val="20"/>
              </w:rPr>
              <w:t>Integrante</w:t>
            </w:r>
          </w:p>
        </w:tc>
        <w:tc>
          <w:tcPr>
            <w:tcW w:w="4393" w:type="dxa"/>
            <w:shd w:val="clear" w:color="auto" w:fill="A8D08D" w:themeFill="accent6" w:themeFillTint="99"/>
          </w:tcPr>
          <w:p w:rsidR="00097080" w:rsidRPr="000611E5" w:rsidRDefault="00097080" w:rsidP="00097080">
            <w:pPr>
              <w:jc w:val="center"/>
              <w:rPr>
                <w:b/>
                <w:sz w:val="20"/>
              </w:rPr>
            </w:pPr>
            <w:r w:rsidRPr="000611E5">
              <w:rPr>
                <w:b/>
                <w:sz w:val="20"/>
              </w:rPr>
              <w:t>Funciones</w:t>
            </w:r>
          </w:p>
        </w:tc>
      </w:tr>
      <w:tr w:rsidR="00097080" w:rsidRPr="000611E5" w:rsidTr="00097080">
        <w:trPr>
          <w:trHeight w:val="89"/>
        </w:trPr>
        <w:tc>
          <w:tcPr>
            <w:tcW w:w="4387" w:type="dxa"/>
            <w:shd w:val="clear" w:color="auto" w:fill="auto"/>
          </w:tcPr>
          <w:p w:rsidR="00097080" w:rsidRPr="000611E5" w:rsidRDefault="00097080" w:rsidP="00097080">
            <w:pPr>
              <w:jc w:val="center"/>
              <w:rPr>
                <w:b/>
                <w:bCs/>
                <w:sz w:val="20"/>
              </w:rPr>
            </w:pPr>
          </w:p>
        </w:tc>
        <w:tc>
          <w:tcPr>
            <w:tcW w:w="4393" w:type="dxa"/>
            <w:shd w:val="clear" w:color="auto" w:fill="auto"/>
          </w:tcPr>
          <w:p w:rsidR="00097080" w:rsidRPr="000611E5" w:rsidRDefault="00097080" w:rsidP="00097080">
            <w:pPr>
              <w:jc w:val="center"/>
              <w:rPr>
                <w:sz w:val="20"/>
              </w:rPr>
            </w:pPr>
          </w:p>
        </w:tc>
      </w:tr>
      <w:tr w:rsidR="00097080" w:rsidRPr="000611E5" w:rsidTr="00097080">
        <w:trPr>
          <w:trHeight w:val="89"/>
        </w:trPr>
        <w:tc>
          <w:tcPr>
            <w:tcW w:w="4387" w:type="dxa"/>
            <w:shd w:val="clear" w:color="auto" w:fill="auto"/>
          </w:tcPr>
          <w:p w:rsidR="00097080" w:rsidRPr="000611E5" w:rsidRDefault="00097080" w:rsidP="00097080">
            <w:pPr>
              <w:jc w:val="center"/>
              <w:rPr>
                <w:b/>
                <w:bCs/>
                <w:sz w:val="20"/>
              </w:rPr>
            </w:pPr>
          </w:p>
        </w:tc>
        <w:tc>
          <w:tcPr>
            <w:tcW w:w="4393" w:type="dxa"/>
            <w:shd w:val="clear" w:color="auto" w:fill="auto"/>
          </w:tcPr>
          <w:p w:rsidR="00097080" w:rsidRPr="000611E5" w:rsidRDefault="00097080" w:rsidP="00097080">
            <w:pPr>
              <w:jc w:val="center"/>
              <w:rPr>
                <w:sz w:val="20"/>
              </w:rPr>
            </w:pPr>
          </w:p>
        </w:tc>
      </w:tr>
      <w:tr w:rsidR="00097080" w:rsidRPr="000611E5" w:rsidTr="00097080">
        <w:trPr>
          <w:trHeight w:val="89"/>
        </w:trPr>
        <w:tc>
          <w:tcPr>
            <w:tcW w:w="4387" w:type="dxa"/>
            <w:shd w:val="clear" w:color="auto" w:fill="auto"/>
          </w:tcPr>
          <w:p w:rsidR="00097080" w:rsidRPr="000611E5" w:rsidRDefault="00097080" w:rsidP="00097080">
            <w:pPr>
              <w:jc w:val="center"/>
              <w:rPr>
                <w:b/>
                <w:bCs/>
                <w:sz w:val="20"/>
              </w:rPr>
            </w:pPr>
          </w:p>
        </w:tc>
        <w:tc>
          <w:tcPr>
            <w:tcW w:w="4393" w:type="dxa"/>
            <w:shd w:val="clear" w:color="auto" w:fill="auto"/>
          </w:tcPr>
          <w:p w:rsidR="00097080" w:rsidRPr="000611E5" w:rsidRDefault="00097080" w:rsidP="00097080">
            <w:pPr>
              <w:jc w:val="center"/>
              <w:rPr>
                <w:sz w:val="20"/>
              </w:rPr>
            </w:pPr>
          </w:p>
        </w:tc>
      </w:tr>
    </w:tbl>
    <w:p w:rsidR="00097080" w:rsidRPr="000611E5" w:rsidRDefault="00097080" w:rsidP="0029396D">
      <w:pPr>
        <w:rPr>
          <w:bCs/>
          <w:lang w:val="x-none"/>
        </w:rPr>
      </w:pPr>
    </w:p>
    <w:p w:rsidR="0029396D" w:rsidRPr="000611E5" w:rsidRDefault="0029396D" w:rsidP="00097080">
      <w:pPr>
        <w:pStyle w:val="Ttulo1"/>
      </w:pPr>
      <w:r w:rsidRPr="000611E5">
        <w:t xml:space="preserve">Bibliografía </w:t>
      </w:r>
    </w:p>
    <w:p w:rsidR="00097080" w:rsidRPr="000611E5" w:rsidRDefault="00097080" w:rsidP="00097080">
      <w:pPr>
        <w:rPr>
          <w:bCs/>
          <w:lang w:val="x-none"/>
        </w:rPr>
      </w:pPr>
      <w:r w:rsidRPr="000611E5">
        <w:rPr>
          <w:bCs/>
          <w:lang w:val="x-none"/>
        </w:rPr>
        <w:t xml:space="preserve">(Máximo </w:t>
      </w:r>
      <w:r w:rsidRPr="000611E5">
        <w:rPr>
          <w:bCs/>
        </w:rPr>
        <w:t>2</w:t>
      </w:r>
      <w:r w:rsidRPr="000611E5">
        <w:rPr>
          <w:bCs/>
          <w:lang w:val="x-none"/>
        </w:rPr>
        <w:t>00 palabras)</w:t>
      </w:r>
    </w:p>
    <w:p w:rsidR="00F92F2E" w:rsidRPr="000611E5" w:rsidRDefault="00097080" w:rsidP="00F92F2E">
      <w:r w:rsidRPr="000611E5">
        <w:t>Se debe indicar ¿Cuáles serán las fuentes bibliográficas, documentales, normativas, testimoniales, digitales que se emplearán para la elaboración del Policy brief?</w:t>
      </w:r>
    </w:p>
    <w:p w:rsidR="00331520" w:rsidRPr="000611E5" w:rsidRDefault="00331520" w:rsidP="00F92F2E"/>
    <w:sectPr w:rsidR="00331520" w:rsidRPr="000611E5" w:rsidSect="00EB6470">
      <w:headerReference w:type="default" r:id="rId8"/>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DBC" w:rsidRDefault="00E70DBC" w:rsidP="00331520">
      <w:r>
        <w:separator/>
      </w:r>
    </w:p>
  </w:endnote>
  <w:endnote w:type="continuationSeparator" w:id="0">
    <w:p w:rsidR="00E70DBC" w:rsidRDefault="00E70DBC" w:rsidP="0033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DBC" w:rsidRDefault="00E70DBC" w:rsidP="00331520">
      <w:r>
        <w:separator/>
      </w:r>
    </w:p>
  </w:footnote>
  <w:footnote w:type="continuationSeparator" w:id="0">
    <w:p w:rsidR="00E70DBC" w:rsidRDefault="00E70DBC" w:rsidP="00331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520" w:rsidRDefault="00331520">
    <w:pPr>
      <w:pStyle w:val="Encabezado"/>
    </w:pPr>
    <w:r>
      <w:rPr>
        <w:noProof/>
      </w:rPr>
      <w:drawing>
        <wp:anchor distT="0" distB="0" distL="114300" distR="114300" simplePos="0" relativeHeight="251658240" behindDoc="1" locked="0" layoutInCell="1" allowOverlap="1">
          <wp:simplePos x="0" y="0"/>
          <wp:positionH relativeFrom="column">
            <wp:posOffset>-1071686</wp:posOffset>
          </wp:positionH>
          <wp:positionV relativeFrom="paragraph">
            <wp:posOffset>-449580</wp:posOffset>
          </wp:positionV>
          <wp:extent cx="7791113" cy="10082254"/>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70Años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7791113" cy="100822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93BA9"/>
    <w:multiLevelType w:val="hybridMultilevel"/>
    <w:tmpl w:val="EE5E25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0E96273"/>
    <w:multiLevelType w:val="hybridMultilevel"/>
    <w:tmpl w:val="4DEEF660"/>
    <w:lvl w:ilvl="0" w:tplc="240A0001">
      <w:start w:val="1"/>
      <w:numFmt w:val="bullet"/>
      <w:lvlText w:val=""/>
      <w:lvlJc w:val="left"/>
      <w:pPr>
        <w:ind w:left="1187" w:hanging="360"/>
      </w:pPr>
      <w:rPr>
        <w:rFonts w:ascii="Symbol" w:hAnsi="Symbol" w:hint="default"/>
      </w:rPr>
    </w:lvl>
    <w:lvl w:ilvl="1" w:tplc="240A0003" w:tentative="1">
      <w:start w:val="1"/>
      <w:numFmt w:val="bullet"/>
      <w:lvlText w:val="o"/>
      <w:lvlJc w:val="left"/>
      <w:pPr>
        <w:ind w:left="1907" w:hanging="360"/>
      </w:pPr>
      <w:rPr>
        <w:rFonts w:ascii="Courier New" w:hAnsi="Courier New" w:cs="Courier New" w:hint="default"/>
      </w:rPr>
    </w:lvl>
    <w:lvl w:ilvl="2" w:tplc="240A0005" w:tentative="1">
      <w:start w:val="1"/>
      <w:numFmt w:val="bullet"/>
      <w:lvlText w:val=""/>
      <w:lvlJc w:val="left"/>
      <w:pPr>
        <w:ind w:left="2627" w:hanging="360"/>
      </w:pPr>
      <w:rPr>
        <w:rFonts w:ascii="Wingdings" w:hAnsi="Wingdings" w:hint="default"/>
      </w:rPr>
    </w:lvl>
    <w:lvl w:ilvl="3" w:tplc="240A0001" w:tentative="1">
      <w:start w:val="1"/>
      <w:numFmt w:val="bullet"/>
      <w:lvlText w:val=""/>
      <w:lvlJc w:val="left"/>
      <w:pPr>
        <w:ind w:left="3347" w:hanging="360"/>
      </w:pPr>
      <w:rPr>
        <w:rFonts w:ascii="Symbol" w:hAnsi="Symbol" w:hint="default"/>
      </w:rPr>
    </w:lvl>
    <w:lvl w:ilvl="4" w:tplc="240A0003" w:tentative="1">
      <w:start w:val="1"/>
      <w:numFmt w:val="bullet"/>
      <w:lvlText w:val="o"/>
      <w:lvlJc w:val="left"/>
      <w:pPr>
        <w:ind w:left="4067" w:hanging="360"/>
      </w:pPr>
      <w:rPr>
        <w:rFonts w:ascii="Courier New" w:hAnsi="Courier New" w:cs="Courier New" w:hint="default"/>
      </w:rPr>
    </w:lvl>
    <w:lvl w:ilvl="5" w:tplc="240A0005" w:tentative="1">
      <w:start w:val="1"/>
      <w:numFmt w:val="bullet"/>
      <w:lvlText w:val=""/>
      <w:lvlJc w:val="left"/>
      <w:pPr>
        <w:ind w:left="4787" w:hanging="360"/>
      </w:pPr>
      <w:rPr>
        <w:rFonts w:ascii="Wingdings" w:hAnsi="Wingdings" w:hint="default"/>
      </w:rPr>
    </w:lvl>
    <w:lvl w:ilvl="6" w:tplc="240A0001" w:tentative="1">
      <w:start w:val="1"/>
      <w:numFmt w:val="bullet"/>
      <w:lvlText w:val=""/>
      <w:lvlJc w:val="left"/>
      <w:pPr>
        <w:ind w:left="5507" w:hanging="360"/>
      </w:pPr>
      <w:rPr>
        <w:rFonts w:ascii="Symbol" w:hAnsi="Symbol" w:hint="default"/>
      </w:rPr>
    </w:lvl>
    <w:lvl w:ilvl="7" w:tplc="240A0003" w:tentative="1">
      <w:start w:val="1"/>
      <w:numFmt w:val="bullet"/>
      <w:lvlText w:val="o"/>
      <w:lvlJc w:val="left"/>
      <w:pPr>
        <w:ind w:left="6227" w:hanging="360"/>
      </w:pPr>
      <w:rPr>
        <w:rFonts w:ascii="Courier New" w:hAnsi="Courier New" w:cs="Courier New" w:hint="default"/>
      </w:rPr>
    </w:lvl>
    <w:lvl w:ilvl="8" w:tplc="240A0005" w:tentative="1">
      <w:start w:val="1"/>
      <w:numFmt w:val="bullet"/>
      <w:lvlText w:val=""/>
      <w:lvlJc w:val="left"/>
      <w:pPr>
        <w:ind w:left="6947" w:hanging="360"/>
      </w:pPr>
      <w:rPr>
        <w:rFonts w:ascii="Wingdings" w:hAnsi="Wingdings" w:hint="default"/>
      </w:rPr>
    </w:lvl>
  </w:abstractNum>
  <w:abstractNum w:abstractNumId="2" w15:restartNumberingAfterBreak="0">
    <w:nsid w:val="52240302"/>
    <w:multiLevelType w:val="hybridMultilevel"/>
    <w:tmpl w:val="1D1400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6332DE9"/>
    <w:multiLevelType w:val="hybridMultilevel"/>
    <w:tmpl w:val="00809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6BA673D"/>
    <w:multiLevelType w:val="hybridMultilevel"/>
    <w:tmpl w:val="9C3C2A42"/>
    <w:lvl w:ilvl="0" w:tplc="240A0001">
      <w:start w:val="1"/>
      <w:numFmt w:val="bullet"/>
      <w:lvlText w:val=""/>
      <w:lvlJc w:val="left"/>
      <w:pPr>
        <w:ind w:left="934" w:hanging="360"/>
      </w:pPr>
      <w:rPr>
        <w:rFonts w:ascii="Symbol" w:hAnsi="Symbol" w:hint="default"/>
      </w:rPr>
    </w:lvl>
    <w:lvl w:ilvl="1" w:tplc="240A0003" w:tentative="1">
      <w:start w:val="1"/>
      <w:numFmt w:val="bullet"/>
      <w:lvlText w:val="o"/>
      <w:lvlJc w:val="left"/>
      <w:pPr>
        <w:ind w:left="1654" w:hanging="360"/>
      </w:pPr>
      <w:rPr>
        <w:rFonts w:ascii="Courier New" w:hAnsi="Courier New" w:cs="Courier New" w:hint="default"/>
      </w:rPr>
    </w:lvl>
    <w:lvl w:ilvl="2" w:tplc="240A0005" w:tentative="1">
      <w:start w:val="1"/>
      <w:numFmt w:val="bullet"/>
      <w:lvlText w:val=""/>
      <w:lvlJc w:val="left"/>
      <w:pPr>
        <w:ind w:left="2374" w:hanging="360"/>
      </w:pPr>
      <w:rPr>
        <w:rFonts w:ascii="Wingdings" w:hAnsi="Wingdings" w:hint="default"/>
      </w:rPr>
    </w:lvl>
    <w:lvl w:ilvl="3" w:tplc="240A0001" w:tentative="1">
      <w:start w:val="1"/>
      <w:numFmt w:val="bullet"/>
      <w:lvlText w:val=""/>
      <w:lvlJc w:val="left"/>
      <w:pPr>
        <w:ind w:left="3094" w:hanging="360"/>
      </w:pPr>
      <w:rPr>
        <w:rFonts w:ascii="Symbol" w:hAnsi="Symbol" w:hint="default"/>
      </w:rPr>
    </w:lvl>
    <w:lvl w:ilvl="4" w:tplc="240A0003" w:tentative="1">
      <w:start w:val="1"/>
      <w:numFmt w:val="bullet"/>
      <w:lvlText w:val="o"/>
      <w:lvlJc w:val="left"/>
      <w:pPr>
        <w:ind w:left="3814" w:hanging="360"/>
      </w:pPr>
      <w:rPr>
        <w:rFonts w:ascii="Courier New" w:hAnsi="Courier New" w:cs="Courier New" w:hint="default"/>
      </w:rPr>
    </w:lvl>
    <w:lvl w:ilvl="5" w:tplc="240A0005" w:tentative="1">
      <w:start w:val="1"/>
      <w:numFmt w:val="bullet"/>
      <w:lvlText w:val=""/>
      <w:lvlJc w:val="left"/>
      <w:pPr>
        <w:ind w:left="4534" w:hanging="360"/>
      </w:pPr>
      <w:rPr>
        <w:rFonts w:ascii="Wingdings" w:hAnsi="Wingdings" w:hint="default"/>
      </w:rPr>
    </w:lvl>
    <w:lvl w:ilvl="6" w:tplc="240A0001" w:tentative="1">
      <w:start w:val="1"/>
      <w:numFmt w:val="bullet"/>
      <w:lvlText w:val=""/>
      <w:lvlJc w:val="left"/>
      <w:pPr>
        <w:ind w:left="5254" w:hanging="360"/>
      </w:pPr>
      <w:rPr>
        <w:rFonts w:ascii="Symbol" w:hAnsi="Symbol" w:hint="default"/>
      </w:rPr>
    </w:lvl>
    <w:lvl w:ilvl="7" w:tplc="240A0003" w:tentative="1">
      <w:start w:val="1"/>
      <w:numFmt w:val="bullet"/>
      <w:lvlText w:val="o"/>
      <w:lvlJc w:val="left"/>
      <w:pPr>
        <w:ind w:left="5974" w:hanging="360"/>
      </w:pPr>
      <w:rPr>
        <w:rFonts w:ascii="Courier New" w:hAnsi="Courier New" w:cs="Courier New" w:hint="default"/>
      </w:rPr>
    </w:lvl>
    <w:lvl w:ilvl="8" w:tplc="240A0005" w:tentative="1">
      <w:start w:val="1"/>
      <w:numFmt w:val="bullet"/>
      <w:lvlText w:val=""/>
      <w:lvlJc w:val="left"/>
      <w:pPr>
        <w:ind w:left="6694" w:hanging="360"/>
      </w:pPr>
      <w:rPr>
        <w:rFonts w:ascii="Wingdings" w:hAnsi="Wingdings" w:hint="default"/>
      </w:rPr>
    </w:lvl>
  </w:abstractNum>
  <w:abstractNum w:abstractNumId="5" w15:restartNumberingAfterBreak="0">
    <w:nsid w:val="6FCD589F"/>
    <w:multiLevelType w:val="multilevel"/>
    <w:tmpl w:val="474C939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707056D6"/>
    <w:multiLevelType w:val="hybridMultilevel"/>
    <w:tmpl w:val="1E26158E"/>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7" w15:restartNumberingAfterBreak="0">
    <w:nsid w:val="78BC242B"/>
    <w:multiLevelType w:val="hybridMultilevel"/>
    <w:tmpl w:val="93FE10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D80762D"/>
    <w:multiLevelType w:val="hybridMultilevel"/>
    <w:tmpl w:val="EDD6C6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4"/>
  </w:num>
  <w:num w:numId="6">
    <w:abstractNumId w:val="1"/>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20"/>
    <w:rsid w:val="00003B2F"/>
    <w:rsid w:val="000611E5"/>
    <w:rsid w:val="00097080"/>
    <w:rsid w:val="0029396D"/>
    <w:rsid w:val="0030755F"/>
    <w:rsid w:val="00331520"/>
    <w:rsid w:val="003F7904"/>
    <w:rsid w:val="0045437B"/>
    <w:rsid w:val="005E5B0C"/>
    <w:rsid w:val="006402D9"/>
    <w:rsid w:val="006D70FC"/>
    <w:rsid w:val="00801B12"/>
    <w:rsid w:val="008218F5"/>
    <w:rsid w:val="00825D30"/>
    <w:rsid w:val="008F0DC3"/>
    <w:rsid w:val="009643A1"/>
    <w:rsid w:val="00B45CF8"/>
    <w:rsid w:val="00D36A77"/>
    <w:rsid w:val="00D40348"/>
    <w:rsid w:val="00D553B8"/>
    <w:rsid w:val="00D641F5"/>
    <w:rsid w:val="00DC64C5"/>
    <w:rsid w:val="00DD2819"/>
    <w:rsid w:val="00DE0BB0"/>
    <w:rsid w:val="00E6385C"/>
    <w:rsid w:val="00E70DBC"/>
    <w:rsid w:val="00EB6470"/>
    <w:rsid w:val="00F0097D"/>
    <w:rsid w:val="00F119A6"/>
    <w:rsid w:val="00F92F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BFE50"/>
  <w15:chartTrackingRefBased/>
  <w15:docId w15:val="{2C9F74EA-7172-411E-9CDF-9E83F12B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96D"/>
    <w:pPr>
      <w:spacing w:after="0" w:line="240" w:lineRule="auto"/>
      <w:jc w:val="both"/>
    </w:pPr>
    <w:rPr>
      <w:rFonts w:ascii="Arial Narrow" w:hAnsi="Arial Narrow"/>
      <w:sz w:val="24"/>
    </w:rPr>
  </w:style>
  <w:style w:type="paragraph" w:styleId="Ttulo1">
    <w:name w:val="heading 1"/>
    <w:basedOn w:val="Normal"/>
    <w:link w:val="Ttulo1Car"/>
    <w:uiPriority w:val="9"/>
    <w:qFormat/>
    <w:rsid w:val="00D36A77"/>
    <w:pPr>
      <w:widowControl w:val="0"/>
      <w:outlineLvl w:val="0"/>
    </w:pPr>
    <w:rPr>
      <w:rFonts w:eastAsia="Arial" w:cs="Arial"/>
      <w:b/>
      <w:bCs/>
      <w:szCs w:val="28"/>
      <w:lang w:val="en-US" w:eastAsia="es-CO"/>
    </w:rPr>
  </w:style>
  <w:style w:type="paragraph" w:styleId="Ttulo2">
    <w:name w:val="heading 2"/>
    <w:basedOn w:val="Normal"/>
    <w:next w:val="Normal"/>
    <w:link w:val="Ttulo2Car"/>
    <w:uiPriority w:val="9"/>
    <w:unhideWhenUsed/>
    <w:qFormat/>
    <w:rsid w:val="00DC64C5"/>
    <w:pPr>
      <w:keepNext/>
      <w:keepLines/>
      <w:spacing w:before="4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520"/>
    <w:pPr>
      <w:tabs>
        <w:tab w:val="center" w:pos="4419"/>
        <w:tab w:val="right" w:pos="8838"/>
      </w:tabs>
    </w:pPr>
  </w:style>
  <w:style w:type="character" w:customStyle="1" w:styleId="EncabezadoCar">
    <w:name w:val="Encabezado Car"/>
    <w:basedOn w:val="Fuentedeprrafopredeter"/>
    <w:link w:val="Encabezado"/>
    <w:uiPriority w:val="99"/>
    <w:rsid w:val="00331520"/>
  </w:style>
  <w:style w:type="paragraph" w:styleId="Piedepgina">
    <w:name w:val="footer"/>
    <w:basedOn w:val="Normal"/>
    <w:link w:val="PiedepginaCar"/>
    <w:uiPriority w:val="99"/>
    <w:unhideWhenUsed/>
    <w:rsid w:val="00331520"/>
    <w:pPr>
      <w:tabs>
        <w:tab w:val="center" w:pos="4419"/>
        <w:tab w:val="right" w:pos="8838"/>
      </w:tabs>
    </w:pPr>
  </w:style>
  <w:style w:type="character" w:customStyle="1" w:styleId="PiedepginaCar">
    <w:name w:val="Pie de página Car"/>
    <w:basedOn w:val="Fuentedeprrafopredeter"/>
    <w:link w:val="Piedepgina"/>
    <w:uiPriority w:val="99"/>
    <w:rsid w:val="00331520"/>
  </w:style>
  <w:style w:type="character" w:customStyle="1" w:styleId="Ttulo1Car">
    <w:name w:val="Título 1 Car"/>
    <w:basedOn w:val="Fuentedeprrafopredeter"/>
    <w:link w:val="Ttulo1"/>
    <w:uiPriority w:val="9"/>
    <w:rsid w:val="00D36A77"/>
    <w:rPr>
      <w:rFonts w:ascii="Arial Narrow" w:eastAsia="Arial" w:hAnsi="Arial Narrow" w:cs="Arial"/>
      <w:b/>
      <w:bCs/>
      <w:sz w:val="24"/>
      <w:szCs w:val="28"/>
      <w:lang w:val="en-US" w:eastAsia="es-CO"/>
    </w:rPr>
  </w:style>
  <w:style w:type="paragraph" w:styleId="Prrafodelista">
    <w:name w:val="List Paragraph"/>
    <w:basedOn w:val="Normal"/>
    <w:uiPriority w:val="1"/>
    <w:qFormat/>
    <w:rsid w:val="00EB6470"/>
    <w:pPr>
      <w:ind w:left="720"/>
      <w:contextualSpacing/>
    </w:pPr>
    <w:rPr>
      <w:rFonts w:eastAsia="Calibri" w:cs="Calibri"/>
      <w:lang w:eastAsia="es-CO"/>
    </w:rPr>
  </w:style>
  <w:style w:type="character" w:styleId="Hipervnculo">
    <w:name w:val="Hyperlink"/>
    <w:basedOn w:val="Fuentedeprrafopredeter"/>
    <w:uiPriority w:val="99"/>
    <w:unhideWhenUsed/>
    <w:rsid w:val="00EB6470"/>
    <w:rPr>
      <w:color w:val="0563C1" w:themeColor="hyperlink"/>
      <w:u w:val="single"/>
    </w:rPr>
  </w:style>
  <w:style w:type="table" w:styleId="Tablaconcuadrculaclara">
    <w:name w:val="Grid Table Light"/>
    <w:basedOn w:val="Tablanormal"/>
    <w:uiPriority w:val="40"/>
    <w:rsid w:val="00EB6470"/>
    <w:pPr>
      <w:spacing w:after="0" w:line="240" w:lineRule="auto"/>
    </w:pPr>
    <w:rPr>
      <w:rFonts w:ascii="Calibri" w:eastAsia="Calibri" w:hAnsi="Calibri" w:cs="Calibri"/>
      <w:lang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semiHidden/>
    <w:unhideWhenUsed/>
    <w:rsid w:val="00003B2F"/>
    <w:rPr>
      <w:sz w:val="20"/>
      <w:szCs w:val="20"/>
    </w:rPr>
  </w:style>
  <w:style w:type="character" w:customStyle="1" w:styleId="TextonotapieCar">
    <w:name w:val="Texto nota pie Car"/>
    <w:basedOn w:val="Fuentedeprrafopredeter"/>
    <w:link w:val="Textonotapie"/>
    <w:uiPriority w:val="99"/>
    <w:semiHidden/>
    <w:rsid w:val="00003B2F"/>
    <w:rPr>
      <w:rFonts w:ascii="Arial Narrow" w:hAnsi="Arial Narrow"/>
      <w:sz w:val="20"/>
      <w:szCs w:val="20"/>
    </w:rPr>
  </w:style>
  <w:style w:type="character" w:styleId="Refdenotaalpie">
    <w:name w:val="footnote reference"/>
    <w:basedOn w:val="Fuentedeprrafopredeter"/>
    <w:semiHidden/>
    <w:unhideWhenUsed/>
    <w:rsid w:val="00003B2F"/>
    <w:rPr>
      <w:vertAlign w:val="superscript"/>
    </w:rPr>
  </w:style>
  <w:style w:type="table" w:styleId="Tablaconcuadrcula">
    <w:name w:val="Table Grid"/>
    <w:basedOn w:val="Tablanormal"/>
    <w:uiPriority w:val="39"/>
    <w:rsid w:val="0030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C64C5"/>
    <w:rPr>
      <w:rFonts w:ascii="Arial Narrow" w:eastAsiaTheme="majorEastAsia" w:hAnsi="Arial Narrow"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3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C384B-CC03-4739-9A26-B93BBC58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734</Words>
  <Characters>4042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ALEJANDRA CASTAÑO SANCHEZ</dc:creator>
  <cp:keywords/>
  <dc:description/>
  <cp:lastModifiedBy>María Clara Serna Montoya</cp:lastModifiedBy>
  <cp:revision>5</cp:revision>
  <dcterms:created xsi:type="dcterms:W3CDTF">2023-02-28T18:04:00Z</dcterms:created>
  <dcterms:modified xsi:type="dcterms:W3CDTF">2023-02-28T20:18:00Z</dcterms:modified>
</cp:coreProperties>
</file>