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ind w:lef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325574" cy="578739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574" cy="578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401B" w:rsidRDefault="000716DD">
      <w:pPr>
        <w:spacing w:before="72"/>
        <w:ind w:left="4115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Banco Universitario de Programas y Proyectos de Extensión - BUPPE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11"/>
          <w:szCs w:val="11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94"/>
        <w:ind w:left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Medellín, </w:t>
      </w:r>
      <w:r>
        <w:rPr>
          <w:color w:val="000000"/>
          <w:sz w:val="20"/>
          <w:szCs w:val="20"/>
          <w:highlight w:val="yellow"/>
        </w:rPr>
        <w:t xml:space="preserve">DD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20"/>
          <w:szCs w:val="20"/>
          <w:highlight w:val="yellow"/>
        </w:rPr>
        <w:t xml:space="preserve">MM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20"/>
          <w:szCs w:val="20"/>
          <w:highlight w:val="yellow"/>
        </w:rPr>
        <w:t>AAAA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Señores</w:t>
      </w: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122" w:right="62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Vicerrectoría de Extensión La Institución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Asunto</w:t>
      </w:r>
      <w:r>
        <w:rPr>
          <w:color w:val="000000"/>
          <w:sz w:val="20"/>
          <w:szCs w:val="20"/>
        </w:rPr>
        <w:t>: Compromisos proyecto BUPPE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Cordial Saludo,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tabs>
          <w:tab w:val="left" w:pos="1858"/>
          <w:tab w:val="left" w:pos="4679"/>
          <w:tab w:val="left" w:pos="8504"/>
        </w:tabs>
        <w:spacing w:before="1" w:line="249" w:lineRule="auto"/>
        <w:ind w:left="122" w:right="1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(</w:t>
      </w:r>
      <w:r>
        <w:rPr>
          <w:color w:val="000000"/>
          <w:sz w:val="20"/>
          <w:szCs w:val="20"/>
          <w:highlight w:val="yellow"/>
        </w:rPr>
        <w:t>Dependencia</w:t>
      </w:r>
      <w:r>
        <w:rPr>
          <w:color w:val="000000"/>
          <w:sz w:val="20"/>
          <w:szCs w:val="20"/>
        </w:rPr>
        <w:t>) avala la presentación de la propuesta titula</w:t>
      </w:r>
      <w:r>
        <w:rPr>
          <w:color w:val="000000"/>
          <w:sz w:val="20"/>
          <w:szCs w:val="20"/>
          <w:highlight w:val="white"/>
        </w:rPr>
        <w:t xml:space="preserve">da </w:t>
      </w:r>
      <w:proofErr w:type="gramStart"/>
      <w:r>
        <w:rPr>
          <w:color w:val="000000"/>
          <w:sz w:val="20"/>
          <w:szCs w:val="20"/>
          <w:highlight w:val="white"/>
        </w:rPr>
        <w:t>“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</w:t>
      </w:r>
      <w:r>
        <w:rPr>
          <w:color w:val="000000"/>
          <w:sz w:val="20"/>
          <w:szCs w:val="20"/>
        </w:rPr>
        <w:t>”, a la convocatoria BUPPE: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</w:rPr>
        <w:tab/>
      </w:r>
      <w:r>
        <w:rPr>
          <w:color w:val="000000"/>
          <w:sz w:val="20"/>
          <w:szCs w:val="20"/>
        </w:rPr>
        <w:t xml:space="preserve">, cuya   coordinación   estará   a   cargo del (la) profesor (a) </w:t>
      </w:r>
      <w:r>
        <w:rPr>
          <w:color w:val="000000"/>
          <w:sz w:val="20"/>
          <w:szCs w:val="20"/>
          <w:highlight w:val="yellow"/>
        </w:rPr>
        <w:t xml:space="preserve">(______) </w:t>
      </w:r>
      <w:r>
        <w:rPr>
          <w:color w:val="000000"/>
          <w:sz w:val="20"/>
          <w:szCs w:val="20"/>
        </w:rPr>
        <w:t xml:space="preserve">y que será </w:t>
      </w:r>
      <w:r>
        <w:rPr>
          <w:sz w:val="20"/>
          <w:szCs w:val="20"/>
        </w:rPr>
        <w:t>administrado</w:t>
      </w:r>
      <w:r>
        <w:rPr>
          <w:color w:val="000000"/>
          <w:sz w:val="20"/>
          <w:szCs w:val="20"/>
        </w:rPr>
        <w:t xml:space="preserve"> por el </w:t>
      </w:r>
      <w:r>
        <w:rPr>
          <w:sz w:val="20"/>
          <w:szCs w:val="20"/>
        </w:rPr>
        <w:t xml:space="preserve">centro de extensión de la </w:t>
      </w:r>
      <w:r>
        <w:rPr>
          <w:sz w:val="20"/>
          <w:szCs w:val="20"/>
          <w:highlight w:val="yellow"/>
        </w:rPr>
        <w:t>(Dependencia)</w:t>
      </w:r>
      <w:r>
        <w:rPr>
          <w:i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De llegar a ser financiada la propuesta, nuestra dependencia se compromete a: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0</wp:posOffset>
                </wp:positionV>
                <wp:extent cx="1639570" cy="16192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0978" y="3703800"/>
                          <a:ext cx="163004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401B" w:rsidRDefault="009040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0</wp:posOffset>
                </wp:positionV>
                <wp:extent cx="1639570" cy="161925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57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1143635" cy="16192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8945" y="3703800"/>
                          <a:ext cx="113411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401B" w:rsidRDefault="009040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1143635" cy="161925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63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1067435" cy="16192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7045" y="3703800"/>
                          <a:ext cx="105791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401B" w:rsidRDefault="009040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1067435" cy="16192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3"/>
          <w:szCs w:val="13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3"/>
          <w:szCs w:val="13"/>
        </w:rPr>
      </w:pPr>
    </w:p>
    <w:p w:rsidR="0090401B" w:rsidRDefault="00071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  <w:tab w:val="left" w:pos="2340"/>
          <w:tab w:val="left" w:pos="8577"/>
        </w:tabs>
        <w:spacing w:before="93" w:line="199" w:lineRule="auto"/>
        <w:ind w:hanging="721"/>
        <w:rPr>
          <w:color w:val="000000"/>
          <w:sz w:val="20"/>
          <w:szCs w:val="20"/>
        </w:rPr>
      </w:pPr>
      <w:r>
        <w:rPr>
          <w:sz w:val="20"/>
          <w:szCs w:val="20"/>
        </w:rPr>
        <w:t>Autorizar los aportes de personal que se relacionan a continuación: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  <w:tab w:val="left" w:pos="2340"/>
          <w:tab w:val="left" w:pos="8577"/>
        </w:tabs>
        <w:spacing w:before="93" w:line="199" w:lineRule="auto"/>
        <w:rPr>
          <w:sz w:val="20"/>
          <w:szCs w:val="20"/>
        </w:rPr>
      </w:pPr>
    </w:p>
    <w:tbl>
      <w:tblPr>
        <w:tblStyle w:val="a"/>
        <w:tblW w:w="8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85"/>
        <w:gridCol w:w="1710"/>
        <w:gridCol w:w="1305"/>
        <w:gridCol w:w="945"/>
        <w:gridCol w:w="2655"/>
      </w:tblGrid>
      <w:tr w:rsidR="0090401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Docente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vinculación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semana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totales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total de la participación (costo total de las horas aprobadas por docente) </w:t>
            </w:r>
          </w:p>
        </w:tc>
      </w:tr>
      <w:tr w:rsidR="0090401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rPr>
          <w:trHeight w:val="400"/>
        </w:trPr>
        <w:tc>
          <w:tcPr>
            <w:tcW w:w="6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  <w:tab w:val="left" w:pos="2340"/>
          <w:tab w:val="left" w:pos="8577"/>
        </w:tabs>
        <w:spacing w:before="93" w:line="199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NOTA: Adicione las filas que sean necesarias de acuerdo al número de docentes</w:t>
      </w:r>
      <w:r>
        <w:rPr>
          <w:color w:val="000000"/>
          <w:sz w:val="20"/>
          <w:szCs w:val="20"/>
          <w:vertAlign w:val="superscript"/>
        </w:rPr>
        <w:t>1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13"/>
          <w:szCs w:val="13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13"/>
          <w:szCs w:val="13"/>
        </w:rPr>
      </w:pPr>
    </w:p>
    <w:p w:rsidR="0090401B" w:rsidRDefault="000716DD">
      <w:pPr>
        <w:tabs>
          <w:tab w:val="left" w:pos="843"/>
        </w:tabs>
        <w:spacing w:before="93" w:line="249" w:lineRule="auto"/>
        <w:ind w:right="1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dependencia se compromete a viabilizar la integración de nuevos participantes en el proyecto, cuando las personas registradas en la tabla anterior no puedan continuar en el desarrollo del proyecto. </w:t>
      </w:r>
    </w:p>
    <w:p w:rsidR="0090401B" w:rsidRDefault="0090401B">
      <w:pPr>
        <w:tabs>
          <w:tab w:val="left" w:pos="843"/>
        </w:tabs>
        <w:spacing w:before="93" w:line="249" w:lineRule="auto"/>
        <w:ind w:right="105"/>
        <w:jc w:val="both"/>
        <w:rPr>
          <w:b/>
          <w:sz w:val="20"/>
          <w:szCs w:val="2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13"/>
          <w:szCs w:val="13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3"/>
          <w:szCs w:val="13"/>
        </w:rPr>
      </w:pPr>
      <w:r>
        <w:rPr>
          <w:b/>
          <w:sz w:val="20"/>
          <w:szCs w:val="20"/>
        </w:rPr>
        <w:t>Si no presenta aportes en personal, señale con una X en la siguiente línea: __________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13"/>
          <w:szCs w:val="13"/>
        </w:rPr>
      </w:pPr>
    </w:p>
    <w:p w:rsidR="0090401B" w:rsidRDefault="0090401B">
      <w:pPr>
        <w:tabs>
          <w:tab w:val="left" w:pos="843"/>
        </w:tabs>
        <w:spacing w:before="93" w:line="249" w:lineRule="auto"/>
        <w:ind w:right="105"/>
        <w:jc w:val="both"/>
        <w:rPr>
          <w:sz w:val="13"/>
          <w:szCs w:val="13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13"/>
          <w:szCs w:val="13"/>
        </w:rPr>
      </w:pPr>
    </w:p>
    <w:p w:rsidR="0090401B" w:rsidRDefault="00071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  <w:tab w:val="left" w:pos="7223"/>
        </w:tabs>
        <w:spacing w:before="94" w:line="249" w:lineRule="auto"/>
        <w:ind w:left="122" w:right="108" w:firstLine="0"/>
        <w:rPr>
          <w:color w:val="000000"/>
          <w:sz w:val="20"/>
          <w:szCs w:val="20"/>
        </w:rPr>
        <w:sectPr w:rsidR="0090401B">
          <w:footerReference w:type="default" r:id="rId12"/>
          <w:pgSz w:w="11920" w:h="16860"/>
          <w:pgMar w:top="980" w:right="1600" w:bottom="280" w:left="158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Aportar recursos en especie, representados en</w:t>
      </w:r>
      <w:r>
        <w:rPr>
          <w:sz w:val="20"/>
          <w:szCs w:val="20"/>
        </w:rPr>
        <w:t>: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1633"/>
        <w:rPr>
          <w:sz w:val="20"/>
          <w:szCs w:val="20"/>
        </w:rPr>
        <w:sectPr w:rsidR="0090401B">
          <w:type w:val="continuous"/>
          <w:pgSz w:w="11920" w:h="16860"/>
          <w:pgMar w:top="980" w:right="1600" w:bottom="280" w:left="1580" w:header="720" w:footer="720" w:gutter="0"/>
          <w:cols w:num="3" w:space="720" w:equalWidth="0">
            <w:col w:w="2887" w:space="39"/>
            <w:col w:w="2887" w:space="39"/>
            <w:col w:w="2887" w:space="0"/>
          </w:cols>
        </w:sect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1633"/>
        <w:rPr>
          <w:sz w:val="20"/>
          <w:szCs w:val="20"/>
        </w:rPr>
      </w:pPr>
    </w:p>
    <w:tbl>
      <w:tblPr>
        <w:tblStyle w:val="a0"/>
        <w:tblW w:w="8603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4302"/>
      </w:tblGrid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Espacios Físicos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Materiales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Alimentación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Técnicos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 de materiales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Pasajes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Viáticos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Pólizas y seguros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Estímulo de estudiantes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Otro, ¿Cuál?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94" w:line="249" w:lineRule="auto"/>
        <w:ind w:right="1633"/>
        <w:rPr>
          <w:sz w:val="20"/>
          <w:szCs w:val="20"/>
        </w:rPr>
      </w:pPr>
    </w:p>
    <w:p w:rsidR="0090401B" w:rsidRDefault="0090401B">
      <w:pPr>
        <w:spacing w:before="7"/>
        <w:rPr>
          <w:sz w:val="13"/>
          <w:szCs w:val="13"/>
        </w:rPr>
      </w:pPr>
    </w:p>
    <w:p w:rsidR="0090401B" w:rsidRDefault="000716DD">
      <w:pPr>
        <w:spacing w:before="7"/>
        <w:rPr>
          <w:b/>
          <w:sz w:val="20"/>
          <w:szCs w:val="20"/>
        </w:rPr>
      </w:pPr>
      <w:r>
        <w:rPr>
          <w:b/>
          <w:sz w:val="20"/>
          <w:szCs w:val="20"/>
        </w:rPr>
        <w:t>Si no presenta aportes en especie, señale con una X en la siguiente línea: __________</w:t>
      </w:r>
    </w:p>
    <w:p w:rsidR="0090401B" w:rsidRDefault="0090401B">
      <w:pPr>
        <w:spacing w:before="7"/>
        <w:rPr>
          <w:b/>
          <w:sz w:val="20"/>
          <w:szCs w:val="2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0401B" w:rsidRDefault="00071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843"/>
        </w:tabs>
        <w:ind w:hanging="7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Aportar recursos fresco</w:t>
      </w:r>
      <w:r>
        <w:rPr>
          <w:color w:val="000000"/>
          <w:sz w:val="20"/>
          <w:szCs w:val="20"/>
          <w:highlight w:val="white"/>
        </w:rPr>
        <w:t xml:space="preserve">s </w:t>
      </w:r>
      <w:r>
        <w:rPr>
          <w:sz w:val="20"/>
          <w:szCs w:val="20"/>
          <w:highlight w:val="white"/>
        </w:rPr>
        <w:t>se</w:t>
      </w:r>
      <w:r>
        <w:rPr>
          <w:sz w:val="20"/>
          <w:szCs w:val="20"/>
        </w:rPr>
        <w:t>gún la siguiente tabla: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47625" cy="16192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950" y="3703800"/>
                          <a:ext cx="38100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401B" w:rsidRDefault="009040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47625" cy="16192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1"/>
        <w:tblW w:w="8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2"/>
        <w:gridCol w:w="4363"/>
      </w:tblGrid>
      <w:tr w:rsidR="0090401B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Destinación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90401B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904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0401B"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01B" w:rsidRDefault="0007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Si no presenta aportes en recursos frescos, señale con una X en la siguiente línea: _______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  <w:sectPr w:rsidR="0090401B">
          <w:type w:val="continuous"/>
          <w:pgSz w:w="11920" w:h="16860"/>
          <w:pgMar w:top="980" w:right="1600" w:bottom="280" w:left="1580" w:header="720" w:footer="720" w:gutter="0"/>
          <w:cols w:space="720" w:equalWidth="0">
            <w:col w:w="8725" w:space="0"/>
          </w:cols>
        </w:sect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</w:p>
    <w:p w:rsidR="0090401B" w:rsidRDefault="000716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93" w:line="249" w:lineRule="auto"/>
        <w:ind w:left="122" w:right="105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El Centro de Extensión de </w:t>
      </w:r>
      <w:proofErr w:type="gramStart"/>
      <w:r>
        <w:rPr>
          <w:sz w:val="20"/>
          <w:szCs w:val="20"/>
        </w:rPr>
        <w:t xml:space="preserve">la  </w:t>
      </w:r>
      <w:r>
        <w:rPr>
          <w:sz w:val="20"/>
          <w:szCs w:val="20"/>
          <w:highlight w:val="yellow"/>
        </w:rPr>
        <w:t>(</w:t>
      </w:r>
      <w:proofErr w:type="gramEnd"/>
      <w:r>
        <w:rPr>
          <w:sz w:val="20"/>
          <w:szCs w:val="20"/>
          <w:highlight w:val="yellow"/>
        </w:rPr>
        <w:t>Dependencia)</w:t>
      </w:r>
      <w:r>
        <w:rPr>
          <w:sz w:val="20"/>
          <w:szCs w:val="20"/>
        </w:rPr>
        <w:t xml:space="preserve"> v</w:t>
      </w:r>
      <w:r>
        <w:rPr>
          <w:color w:val="000000"/>
          <w:sz w:val="20"/>
          <w:szCs w:val="20"/>
        </w:rPr>
        <w:t>iabiliza</w:t>
      </w:r>
      <w:r>
        <w:rPr>
          <w:sz w:val="20"/>
          <w:szCs w:val="20"/>
        </w:rPr>
        <w:t>rá la</w:t>
      </w:r>
      <w:r>
        <w:rPr>
          <w:color w:val="000000"/>
          <w:sz w:val="20"/>
          <w:szCs w:val="20"/>
        </w:rPr>
        <w:t xml:space="preserve"> integración de un nuevo participante que </w:t>
      </w:r>
      <w:r>
        <w:rPr>
          <w:sz w:val="20"/>
          <w:szCs w:val="20"/>
        </w:rPr>
        <w:t>permita</w:t>
      </w:r>
      <w:r>
        <w:rPr>
          <w:color w:val="000000"/>
          <w:sz w:val="20"/>
          <w:szCs w:val="20"/>
        </w:rPr>
        <w:t xml:space="preserve"> finalizar el proyecto de manera satisfactoria, en caso de que el coordinador del proyecto se desvincule de la Universidad</w:t>
      </w:r>
      <w:r>
        <w:rPr>
          <w:sz w:val="20"/>
          <w:szCs w:val="20"/>
        </w:rPr>
        <w:t xml:space="preserve">. </w:t>
      </w:r>
      <w:r>
        <w:rPr>
          <w:b/>
          <w:color w:val="FF0000"/>
          <w:sz w:val="20"/>
          <w:szCs w:val="20"/>
          <w:u w:val="single"/>
        </w:rPr>
        <w:t>(Diligencie este numeral si el proyecto será administrado desde su dependencia, en caso contrario, borre el numeral).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ind w:left="141"/>
        <w:rPr>
          <w:sz w:val="20"/>
          <w:szCs w:val="2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  <w:sectPr w:rsidR="0090401B">
          <w:type w:val="continuous"/>
          <w:pgSz w:w="11920" w:h="16860"/>
          <w:pgMar w:top="980" w:right="1600" w:bottom="280" w:left="1580" w:header="720" w:footer="720" w:gutter="0"/>
          <w:cols w:space="720"/>
        </w:sectPr>
      </w:pP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152400</wp:posOffset>
                </wp:positionV>
                <wp:extent cx="3039110" cy="12700"/>
                <wp:effectExtent l="0" t="0" r="0" b="0"/>
                <wp:wrapTopAndBottom distT="0" distB="0"/>
                <wp:docPr id="19" name="Forma lib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445" y="3779365"/>
                          <a:ext cx="3039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6" h="120000" extrusionOk="0">
                              <a:moveTo>
                                <a:pt x="0" y="0"/>
                              </a:moveTo>
                              <a:lnTo>
                                <a:pt x="47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152400</wp:posOffset>
                </wp:positionV>
                <wp:extent cx="3039110" cy="12700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1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19"/>
          <w:szCs w:val="19"/>
        </w:rPr>
      </w:pPr>
    </w:p>
    <w:p w:rsidR="0090401B" w:rsidRDefault="000716DD">
      <w:pPr>
        <w:pStyle w:val="Ttulo"/>
        <w:spacing w:line="213" w:lineRule="auto"/>
        <w:ind w:left="1440" w:right="2595" w:firstLine="720"/>
      </w:pPr>
      <w:r>
        <w:t xml:space="preserve">Nombre y firma del </w:t>
      </w:r>
      <w:r>
        <w:rPr>
          <w:highlight w:val="yellow"/>
        </w:rPr>
        <w:t xml:space="preserve">Decano / </w:t>
      </w:r>
      <w:proofErr w:type="gramStart"/>
      <w:r>
        <w:rPr>
          <w:highlight w:val="yellow"/>
        </w:rPr>
        <w:t>Director</w:t>
      </w:r>
      <w:proofErr w:type="gramEnd"/>
      <w:r>
        <w:t xml:space="preserve"> </w:t>
      </w:r>
    </w:p>
    <w:p w:rsidR="0090401B" w:rsidRDefault="000716DD">
      <w:pPr>
        <w:pStyle w:val="Ttulo"/>
        <w:spacing w:line="213" w:lineRule="auto"/>
        <w:ind w:left="720" w:right="2592" w:firstLine="720"/>
        <w:rPr>
          <w:highlight w:val="yellow"/>
        </w:rPr>
      </w:pPr>
      <w:r>
        <w:rPr>
          <w:highlight w:val="yellow"/>
        </w:rPr>
        <w:t xml:space="preserve">Dependencia </w:t>
      </w:r>
    </w:p>
    <w:p w:rsidR="0090401B" w:rsidRDefault="0090401B">
      <w:pPr>
        <w:pStyle w:val="Ttulo"/>
        <w:spacing w:line="213" w:lineRule="auto"/>
        <w:ind w:right="2592" w:firstLine="2544"/>
        <w:rPr>
          <w:highlight w:val="yellow"/>
        </w:rPr>
      </w:pPr>
    </w:p>
    <w:p w:rsidR="0090401B" w:rsidRDefault="000716DD">
      <w:pPr>
        <w:pStyle w:val="Ttulo"/>
        <w:spacing w:line="213" w:lineRule="auto"/>
        <w:ind w:left="0" w:right="2592"/>
      </w:pPr>
      <w:r>
        <w:rPr>
          <w:highlight w:val="white"/>
        </w:rPr>
        <w:t xml:space="preserve">                                        </w:t>
      </w:r>
      <w:r>
        <w:rPr>
          <w:highlight w:val="yellow"/>
        </w:rPr>
        <w:t xml:space="preserve"> (Ordenador del gasto)</w:t>
      </w:r>
      <w:r>
        <w:rPr>
          <w:b w:val="0"/>
          <w:vertAlign w:val="superscript"/>
        </w:rPr>
        <w:t>2</w:t>
      </w: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5"/>
          <w:szCs w:val="15"/>
        </w:rPr>
      </w:pPr>
      <w:r>
        <w:rPr>
          <w:b/>
          <w:sz w:val="15"/>
          <w:szCs w:val="15"/>
        </w:rPr>
        <w:t>______________________________________________</w:t>
      </w: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84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Ingres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una línea por cada docente autorizado.</w:t>
      </w: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10"/>
        <w:ind w:lef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formato debe ser firmado por el ordenador del gasto de la dependencia.</w:t>
      </w:r>
    </w:p>
    <w:p w:rsidR="0090401B" w:rsidRDefault="000716DD">
      <w:pPr>
        <w:pBdr>
          <w:top w:val="nil"/>
          <w:left w:val="nil"/>
          <w:bottom w:val="nil"/>
          <w:right w:val="nil"/>
          <w:between w:val="nil"/>
        </w:pBdr>
        <w:spacing w:before="10"/>
        <w:ind w:left="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formatos avalados por la Dirección de Regionalización deberán contar con la firma del Director de la sede o seccional quien dará el aval de pertinencia y el Director de la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irección de Regionalización quien autorizará los aportes que se destinen desde la dependencia al proyecto.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0401B" w:rsidRDefault="0090401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0401B">
      <w:type w:val="continuous"/>
      <w:pgSz w:w="11920" w:h="16860"/>
      <w:pgMar w:top="98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DD" w:rsidRDefault="000716DD">
      <w:r>
        <w:separator/>
      </w:r>
    </w:p>
  </w:endnote>
  <w:endnote w:type="continuationSeparator" w:id="0">
    <w:p w:rsidR="000716DD" w:rsidRDefault="0007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01B" w:rsidRDefault="000716DD">
    <w:pPr>
      <w:spacing w:before="1"/>
      <w:ind w:left="662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Anexo 3. Compromisos dependencias Universitarias participantes - Convocatoria BUPPE</w:t>
    </w:r>
  </w:p>
  <w:p w:rsidR="0090401B" w:rsidRDefault="009040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DD" w:rsidRDefault="000716DD">
      <w:r>
        <w:separator/>
      </w:r>
    </w:p>
  </w:footnote>
  <w:footnote w:type="continuationSeparator" w:id="0">
    <w:p w:rsidR="000716DD" w:rsidRDefault="0007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27719"/>
    <w:multiLevelType w:val="multilevel"/>
    <w:tmpl w:val="A3AEE504"/>
    <w:lvl w:ilvl="0">
      <w:start w:val="1"/>
      <w:numFmt w:val="decimal"/>
      <w:lvlText w:val="%1-"/>
      <w:lvlJc w:val="left"/>
      <w:pPr>
        <w:ind w:left="842" w:hanging="72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630" w:hanging="721"/>
      </w:pPr>
    </w:lvl>
    <w:lvl w:ilvl="2">
      <w:numFmt w:val="bullet"/>
      <w:lvlText w:val="•"/>
      <w:lvlJc w:val="left"/>
      <w:pPr>
        <w:ind w:left="2420" w:hanging="721"/>
      </w:pPr>
    </w:lvl>
    <w:lvl w:ilvl="3">
      <w:numFmt w:val="bullet"/>
      <w:lvlText w:val="•"/>
      <w:lvlJc w:val="left"/>
      <w:pPr>
        <w:ind w:left="3210" w:hanging="721"/>
      </w:pPr>
    </w:lvl>
    <w:lvl w:ilvl="4">
      <w:numFmt w:val="bullet"/>
      <w:lvlText w:val="•"/>
      <w:lvlJc w:val="left"/>
      <w:pPr>
        <w:ind w:left="4000" w:hanging="721"/>
      </w:pPr>
    </w:lvl>
    <w:lvl w:ilvl="5">
      <w:numFmt w:val="bullet"/>
      <w:lvlText w:val="•"/>
      <w:lvlJc w:val="left"/>
      <w:pPr>
        <w:ind w:left="4790" w:hanging="721"/>
      </w:pPr>
    </w:lvl>
    <w:lvl w:ilvl="6">
      <w:numFmt w:val="bullet"/>
      <w:lvlText w:val="•"/>
      <w:lvlJc w:val="left"/>
      <w:pPr>
        <w:ind w:left="5580" w:hanging="721"/>
      </w:pPr>
    </w:lvl>
    <w:lvl w:ilvl="7">
      <w:numFmt w:val="bullet"/>
      <w:lvlText w:val="•"/>
      <w:lvlJc w:val="left"/>
      <w:pPr>
        <w:ind w:left="6370" w:hanging="721"/>
      </w:pPr>
    </w:lvl>
    <w:lvl w:ilvl="8">
      <w:numFmt w:val="bullet"/>
      <w:lvlText w:val="•"/>
      <w:lvlJc w:val="left"/>
      <w:pPr>
        <w:ind w:left="7160" w:hanging="7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1B"/>
    <w:rsid w:val="000716DD"/>
    <w:rsid w:val="006544A7"/>
    <w:rsid w:val="0090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E33BE-94D5-47E1-B2E7-98415337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44" w:right="2585"/>
      <w:jc w:val="center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12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6846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6B5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846B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46B5"/>
    <w:rPr>
      <w:rFonts w:ascii="Arial" w:eastAsia="Arial" w:hAnsi="Arial" w:cs="Arial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46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6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46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6B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5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6A"/>
    <w:rPr>
      <w:rFonts w:ascii="Lucida Grande" w:eastAsia="Arial" w:hAnsi="Lucida Grande" w:cs="Lucida Grande"/>
      <w:sz w:val="18"/>
      <w:szCs w:val="18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PxZecSrQFaW+DlHGdQt2clGE7Q==">AMUW2mVOJNGqTTUbFrIl8Kav84xFAl35WHeD7MHZykCyzEoVUa010zdapRjinW1Di40lQGDaUzvrt5NBOo23f1jh8ARVLf5eWM4VzfQNcIL7yYqeHkJ+q6vAwbVziO0ZqgxcR0uhScSD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Aud Ext</dc:creator>
  <cp:lastModifiedBy>Juliana Cortés Duque</cp:lastModifiedBy>
  <cp:revision>2</cp:revision>
  <dcterms:created xsi:type="dcterms:W3CDTF">2022-04-04T16:33:00Z</dcterms:created>
  <dcterms:modified xsi:type="dcterms:W3CDTF">2022-04-04T16:33:00Z</dcterms:modified>
</cp:coreProperties>
</file>