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079F" w:rsidRDefault="0039079F" w:rsidP="00722CEC">
      <w:pPr>
        <w:keepNext/>
        <w:tabs>
          <w:tab w:val="left" w:pos="700"/>
        </w:tabs>
        <w:spacing w:after="0" w:line="240" w:lineRule="auto"/>
        <w:jc w:val="center"/>
        <w:rPr>
          <w:rFonts w:ascii="Arial" w:eastAsia="Garamond" w:hAnsi="Arial" w:cs="Arial"/>
          <w:b/>
        </w:rPr>
      </w:pPr>
    </w:p>
    <w:p w:rsidR="00722CEC" w:rsidRPr="00221B60" w:rsidRDefault="00722CEC" w:rsidP="00722CEC">
      <w:pPr>
        <w:keepNext/>
        <w:tabs>
          <w:tab w:val="left" w:pos="700"/>
        </w:tabs>
        <w:spacing w:after="0" w:line="240" w:lineRule="auto"/>
        <w:jc w:val="center"/>
        <w:rPr>
          <w:rFonts w:ascii="Arial" w:eastAsia="Garamond" w:hAnsi="Arial" w:cs="Arial"/>
          <w:b/>
        </w:rPr>
      </w:pPr>
      <w:r w:rsidRPr="00221B60">
        <w:rPr>
          <w:rFonts w:ascii="Arial" w:eastAsia="Garamond" w:hAnsi="Arial" w:cs="Arial"/>
          <w:b/>
        </w:rPr>
        <w:t xml:space="preserve">INVITACIÓN </w:t>
      </w:r>
      <w:r w:rsidR="00D00282">
        <w:rPr>
          <w:rFonts w:ascii="Arial" w:eastAsia="Garamond" w:hAnsi="Arial" w:cs="Arial"/>
          <w:b/>
        </w:rPr>
        <w:t>A COTIZAR</w:t>
      </w:r>
    </w:p>
    <w:p w:rsidR="00722CEC" w:rsidRPr="00221B60" w:rsidRDefault="00722CEC" w:rsidP="00722CEC">
      <w:pPr>
        <w:keepNext/>
        <w:tabs>
          <w:tab w:val="left" w:pos="700"/>
        </w:tabs>
        <w:spacing w:after="0" w:line="240" w:lineRule="auto"/>
        <w:jc w:val="center"/>
        <w:rPr>
          <w:rFonts w:ascii="Arial" w:eastAsia="Garamond" w:hAnsi="Arial" w:cs="Arial"/>
          <w:b/>
        </w:rPr>
      </w:pPr>
      <w:r w:rsidRPr="00221B60">
        <w:rPr>
          <w:rFonts w:ascii="Arial" w:eastAsia="Garamond" w:hAnsi="Arial" w:cs="Arial"/>
          <w:b/>
        </w:rPr>
        <w:t>FNSP-</w:t>
      </w:r>
      <w:r w:rsidR="00F71F30">
        <w:rPr>
          <w:rFonts w:ascii="Arial" w:eastAsia="Garamond" w:hAnsi="Arial" w:cs="Arial"/>
          <w:b/>
        </w:rPr>
        <w:t>0</w:t>
      </w:r>
      <w:r w:rsidR="00D235DD">
        <w:rPr>
          <w:rFonts w:ascii="Arial" w:eastAsia="Garamond" w:hAnsi="Arial" w:cs="Arial"/>
          <w:b/>
        </w:rPr>
        <w:t>60</w:t>
      </w:r>
      <w:r w:rsidR="00D00282">
        <w:rPr>
          <w:rFonts w:ascii="Arial" w:eastAsia="Garamond" w:hAnsi="Arial" w:cs="Arial"/>
          <w:b/>
        </w:rPr>
        <w:t>-20</w:t>
      </w:r>
      <w:r w:rsidR="00D235DD">
        <w:rPr>
          <w:rFonts w:ascii="Arial" w:eastAsia="Garamond" w:hAnsi="Arial" w:cs="Arial"/>
          <w:b/>
        </w:rPr>
        <w:t>22</w:t>
      </w:r>
    </w:p>
    <w:p w:rsidR="00F179F0" w:rsidRPr="00221B60" w:rsidRDefault="0017706E" w:rsidP="0017706E">
      <w:pPr>
        <w:jc w:val="center"/>
        <w:rPr>
          <w:rFonts w:ascii="Arial" w:hAnsi="Arial" w:cs="Arial"/>
          <w:b/>
        </w:rPr>
      </w:pPr>
      <w:r w:rsidRPr="00221B60">
        <w:rPr>
          <w:rFonts w:ascii="Arial" w:hAnsi="Arial" w:cs="Arial"/>
          <w:b/>
        </w:rPr>
        <w:t>ANEXO No.</w:t>
      </w:r>
      <w:r w:rsidR="001F1563" w:rsidRPr="00221B60">
        <w:rPr>
          <w:rFonts w:ascii="Arial" w:hAnsi="Arial" w:cs="Arial"/>
          <w:b/>
        </w:rPr>
        <w:t xml:space="preserve"> </w:t>
      </w:r>
      <w:r w:rsidR="003C47E8">
        <w:rPr>
          <w:rFonts w:ascii="Arial" w:hAnsi="Arial" w:cs="Arial"/>
          <w:b/>
        </w:rPr>
        <w:t>3</w:t>
      </w:r>
      <w:r w:rsidR="001F1563" w:rsidRPr="00221B60">
        <w:rPr>
          <w:rFonts w:ascii="Arial" w:hAnsi="Arial" w:cs="Arial"/>
          <w:b/>
        </w:rPr>
        <w:t>: PROPUESTA</w:t>
      </w:r>
      <w:r w:rsidRPr="00221B60">
        <w:rPr>
          <w:rFonts w:ascii="Arial" w:hAnsi="Arial" w:cs="Arial"/>
          <w:b/>
        </w:rPr>
        <w:t xml:space="preserve"> ECONÓMICA</w:t>
      </w:r>
      <w:r w:rsidR="002414A0" w:rsidRPr="00221B60">
        <w:rPr>
          <w:rStyle w:val="Refdenotaalpie"/>
          <w:rFonts w:ascii="Arial" w:hAnsi="Arial" w:cs="Arial"/>
          <w:b/>
        </w:rPr>
        <w:footnoteReference w:id="1"/>
      </w:r>
      <w:r w:rsidR="004E2292">
        <w:rPr>
          <w:rFonts w:ascii="Arial" w:hAnsi="Arial" w:cs="Arial"/>
          <w:b/>
        </w:rPr>
        <w:t xml:space="preserve"> - </w:t>
      </w:r>
      <w:r w:rsidR="00D235DD">
        <w:rPr>
          <w:rStyle w:val="Refdenotaalpie"/>
          <w:rFonts w:ascii="Arial" w:hAnsi="Arial" w:cs="Arial"/>
          <w:b/>
        </w:rPr>
        <w:footnoteReference w:id="2"/>
      </w:r>
      <w:r w:rsidR="004E2292">
        <w:rPr>
          <w:rFonts w:ascii="Arial" w:hAnsi="Arial" w:cs="Arial"/>
          <w:b/>
        </w:rPr>
        <w:t xml:space="preserve">- </w:t>
      </w:r>
      <w:r w:rsidR="004E2292">
        <w:rPr>
          <w:rStyle w:val="Refdenotaalpie"/>
          <w:rFonts w:ascii="Arial" w:hAnsi="Arial" w:cs="Arial"/>
          <w:b/>
        </w:rPr>
        <w:footnoteReference w:id="3"/>
      </w:r>
    </w:p>
    <w:p w:rsidR="00E706DF" w:rsidRPr="000C156E" w:rsidRDefault="000C156E" w:rsidP="000C156E">
      <w:pPr>
        <w:rPr>
          <w:rFonts w:ascii="Arial" w:hAnsi="Arial" w:cs="Arial"/>
          <w:b/>
          <w:sz w:val="24"/>
          <w:szCs w:val="24"/>
        </w:rPr>
      </w:pPr>
      <w:r w:rsidRPr="000C156E">
        <w:rPr>
          <w:rFonts w:ascii="Arial" w:hAnsi="Arial" w:cs="Arial"/>
          <w:b/>
          <w:sz w:val="24"/>
          <w:szCs w:val="24"/>
        </w:rPr>
        <w:t>Propuesta Económica</w:t>
      </w:r>
      <w:r>
        <w:rPr>
          <w:rFonts w:ascii="Arial" w:hAnsi="Arial" w:cs="Arial"/>
          <w:b/>
          <w:sz w:val="24"/>
          <w:szCs w:val="24"/>
        </w:rPr>
        <w:t>:</w:t>
      </w:r>
    </w:p>
    <w:tbl>
      <w:tblPr>
        <w:tblW w:w="0" w:type="auto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8"/>
        <w:gridCol w:w="4779"/>
        <w:gridCol w:w="1701"/>
        <w:gridCol w:w="992"/>
        <w:gridCol w:w="1413"/>
      </w:tblGrid>
      <w:tr w:rsidR="000C156E" w:rsidRPr="000C156E" w:rsidTr="00D235DD">
        <w:trPr>
          <w:trHeight w:val="90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56E" w:rsidRPr="000C156E" w:rsidRDefault="000C156E" w:rsidP="000C1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0C156E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ÍTEM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56E" w:rsidRPr="000C156E" w:rsidRDefault="000C156E" w:rsidP="000C1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0C156E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Objeto del Contrato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56E" w:rsidRPr="000C156E" w:rsidRDefault="000C156E" w:rsidP="000C1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0C156E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Valor antes de IVA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56E" w:rsidRPr="000C156E" w:rsidRDefault="000C156E" w:rsidP="000C1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0C156E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Valor IVA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56E" w:rsidRPr="000C156E" w:rsidRDefault="000C156E" w:rsidP="000C1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0C156E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Valor Total</w:t>
            </w:r>
          </w:p>
        </w:tc>
      </w:tr>
      <w:tr w:rsidR="000C156E" w:rsidRPr="000C156E" w:rsidTr="00D235DD">
        <w:trPr>
          <w:trHeight w:val="166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56E" w:rsidRPr="000C156E" w:rsidRDefault="000C156E" w:rsidP="000C1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0C156E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1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D" w:rsidRPr="0057306B" w:rsidRDefault="00D235DD" w:rsidP="00D235DD">
            <w:pPr>
              <w:jc w:val="both"/>
              <w:rPr>
                <w:rFonts w:ascii="Arial" w:hAnsi="Arial" w:cs="Arial"/>
              </w:rPr>
            </w:pPr>
            <w:r w:rsidRPr="0057306B">
              <w:rPr>
                <w:rFonts w:ascii="Arial" w:hAnsi="Arial" w:cs="Arial"/>
              </w:rPr>
              <w:t>Servicio de fabricación, transporte, puesta a punto y funcionamiento de los equipos que se describen a continuación, los cuales son requeridos por el área de Higiene Ambiental del laboratorio de la Facultad Nacional de Salud Pública de la Universidad de Antioquia.</w:t>
            </w:r>
          </w:p>
          <w:p w:rsidR="00D235DD" w:rsidRPr="0057306B" w:rsidRDefault="00D235DD" w:rsidP="00D235DD">
            <w:pPr>
              <w:shd w:val="clear" w:color="auto" w:fill="FFFFFF"/>
              <w:spacing w:line="209" w:lineRule="atLeast"/>
              <w:jc w:val="both"/>
              <w:rPr>
                <w:rFonts w:ascii="Arial" w:hAnsi="Arial" w:cs="Arial"/>
                <w:bCs/>
              </w:rPr>
            </w:pPr>
            <w:r w:rsidRPr="0057306B">
              <w:rPr>
                <w:rFonts w:ascii="Arial" w:hAnsi="Arial" w:cs="Arial"/>
                <w:b/>
              </w:rPr>
              <w:t>Alcance del objeto:</w:t>
            </w:r>
            <w:r w:rsidRPr="0057306B">
              <w:rPr>
                <w:rFonts w:ascii="Arial" w:hAnsi="Arial" w:cs="Arial"/>
              </w:rPr>
              <w:t xml:space="preserve"> El Alcance del objeto contractual, incluye la fabricación de los equipos según las especificaciones técnicas que se señalan a continuación, el transporte y/o entrega en el sitio establecido por la Facultad Nacional de Salud Pública, la puesta a punto, y prueba de funcionamiento mínimo de quince (15) días calendario.</w:t>
            </w:r>
          </w:p>
          <w:p w:rsidR="000C156E" w:rsidRPr="000C156E" w:rsidRDefault="00D235DD" w:rsidP="00D235D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57306B">
              <w:rPr>
                <w:rFonts w:ascii="Arial" w:hAnsi="Arial" w:cs="Arial"/>
                <w:b/>
                <w:bCs/>
              </w:rPr>
              <w:t>Dos (</w:t>
            </w:r>
            <w:r w:rsidRPr="004A4164">
              <w:rPr>
                <w:rFonts w:ascii="Arial" w:hAnsi="Arial" w:cs="Arial"/>
                <w:b/>
                <w:bCs/>
              </w:rPr>
              <w:t>2</w:t>
            </w:r>
            <w:r w:rsidRPr="0057306B">
              <w:rPr>
                <w:rFonts w:ascii="Arial" w:hAnsi="Arial" w:cs="Arial"/>
                <w:b/>
                <w:bCs/>
              </w:rPr>
              <w:t>)</w:t>
            </w:r>
            <w:r w:rsidRPr="004A4164">
              <w:rPr>
                <w:rFonts w:ascii="Arial" w:hAnsi="Arial" w:cs="Arial"/>
                <w:b/>
                <w:bCs/>
              </w:rPr>
              <w:t xml:space="preserve"> Gabinete o </w:t>
            </w:r>
            <w:proofErr w:type="spellStart"/>
            <w:r w:rsidRPr="004A4164">
              <w:rPr>
                <w:rFonts w:ascii="Arial" w:hAnsi="Arial" w:cs="Arial"/>
                <w:b/>
                <w:bCs/>
              </w:rPr>
              <w:t>shelter</w:t>
            </w:r>
            <w:proofErr w:type="spellEnd"/>
            <w:r w:rsidRPr="004A4164">
              <w:rPr>
                <w:rFonts w:ascii="Arial" w:hAnsi="Arial" w:cs="Arial"/>
                <w:b/>
                <w:bCs/>
              </w:rPr>
              <w:t xml:space="preserve"> para equipos de partículas (THERMO 5028i) y gases (THERMO Analizador 42iQ - Analizador 48iQ) con las siguientes especificaciones: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6E" w:rsidRPr="000C156E" w:rsidRDefault="000C156E" w:rsidP="000C15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0C156E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6E" w:rsidRPr="000C156E" w:rsidRDefault="000C156E" w:rsidP="000C15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0C156E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56E" w:rsidRPr="000C156E" w:rsidRDefault="000C156E" w:rsidP="000C15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0C156E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</w:tr>
    </w:tbl>
    <w:p w:rsidR="000B7408" w:rsidRDefault="000B7408" w:rsidP="00FC0DFF">
      <w:pPr>
        <w:spacing w:after="0"/>
        <w:ind w:left="-426"/>
        <w:rPr>
          <w:rFonts w:ascii="Arial" w:hAnsi="Arial" w:cs="Arial"/>
        </w:rPr>
      </w:pPr>
    </w:p>
    <w:p w:rsidR="00A45440" w:rsidRPr="000C156E" w:rsidRDefault="00A45440" w:rsidP="00FC0DFF">
      <w:pPr>
        <w:spacing w:after="0"/>
        <w:ind w:left="-426"/>
        <w:rPr>
          <w:rFonts w:ascii="Arial" w:hAnsi="Arial" w:cs="Arial"/>
          <w:b/>
        </w:rPr>
      </w:pPr>
    </w:p>
    <w:p w:rsidR="000C156E" w:rsidRDefault="000C156E" w:rsidP="00FC0DFF">
      <w:pPr>
        <w:spacing w:after="0"/>
        <w:ind w:left="-426"/>
        <w:rPr>
          <w:rFonts w:ascii="Arial" w:hAnsi="Arial" w:cs="Arial"/>
        </w:rPr>
      </w:pPr>
    </w:p>
    <w:p w:rsidR="000C156E" w:rsidRDefault="000C156E" w:rsidP="00FC0DFF">
      <w:pPr>
        <w:spacing w:after="0"/>
        <w:ind w:left="-426"/>
        <w:rPr>
          <w:rFonts w:ascii="Arial" w:hAnsi="Arial" w:cs="Arial"/>
        </w:rPr>
      </w:pPr>
    </w:p>
    <w:p w:rsidR="00371375" w:rsidRPr="00C11293" w:rsidRDefault="00371375" w:rsidP="00F25392">
      <w:pPr>
        <w:rPr>
          <w:rFonts w:ascii="Arial" w:hAnsi="Arial" w:cs="Arial"/>
          <w:sz w:val="12"/>
        </w:rPr>
      </w:pPr>
    </w:p>
    <w:p w:rsidR="00C260F0" w:rsidRDefault="00C260F0" w:rsidP="00F25392">
      <w:pPr>
        <w:rPr>
          <w:rFonts w:ascii="Arial" w:hAnsi="Arial" w:cs="Arial"/>
        </w:rPr>
      </w:pPr>
    </w:p>
    <w:p w:rsidR="00C260F0" w:rsidRDefault="00C260F0" w:rsidP="00B9676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_____________________</w:t>
      </w:r>
    </w:p>
    <w:p w:rsidR="00C260F0" w:rsidRDefault="00C260F0" w:rsidP="00B9676A">
      <w:pPr>
        <w:spacing w:after="0"/>
        <w:rPr>
          <w:rFonts w:ascii="Arial" w:hAnsi="Arial" w:cs="Arial"/>
          <w:b/>
        </w:rPr>
      </w:pPr>
      <w:r w:rsidRPr="00B9676A">
        <w:rPr>
          <w:rFonts w:ascii="Arial" w:hAnsi="Arial" w:cs="Arial"/>
          <w:b/>
        </w:rPr>
        <w:t>EL PROPONENTE</w:t>
      </w:r>
    </w:p>
    <w:p w:rsidR="00D235DD" w:rsidRDefault="00D235DD" w:rsidP="00B9676A">
      <w:pPr>
        <w:spacing w:after="0"/>
        <w:rPr>
          <w:rFonts w:ascii="Arial" w:hAnsi="Arial" w:cs="Arial"/>
          <w:b/>
        </w:rPr>
      </w:pPr>
    </w:p>
    <w:p w:rsidR="00D235DD" w:rsidRDefault="00D235DD" w:rsidP="00B9676A">
      <w:pPr>
        <w:spacing w:after="0"/>
        <w:rPr>
          <w:rFonts w:ascii="Arial" w:hAnsi="Arial" w:cs="Arial"/>
          <w:b/>
        </w:rPr>
      </w:pPr>
    </w:p>
    <w:p w:rsidR="00D235DD" w:rsidRPr="00B9676A" w:rsidRDefault="00D235DD" w:rsidP="00B9676A">
      <w:pPr>
        <w:spacing w:after="0"/>
        <w:rPr>
          <w:rFonts w:ascii="Arial" w:hAnsi="Arial" w:cs="Arial"/>
          <w:b/>
        </w:rPr>
      </w:pPr>
      <w:r w:rsidRPr="00D235DD">
        <w:rPr>
          <w:rFonts w:ascii="Arial" w:hAnsi="Arial" w:cs="Arial"/>
          <w:b/>
          <w:highlight w:val="yellow"/>
        </w:rPr>
        <w:t>EL PROPONENTE DEBERA DILIGENCIAR ESTE FORMATO EN PAPELERIA COMERCIAL Y/O MEMBRETE.</w:t>
      </w:r>
    </w:p>
    <w:sectPr w:rsidR="00D235DD" w:rsidRPr="00B9676A" w:rsidSect="003402A3">
      <w:pgSz w:w="12240" w:h="15840"/>
      <w:pgMar w:top="1134" w:right="104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55DB" w:rsidRDefault="008D55DB" w:rsidP="00D84FD0">
      <w:pPr>
        <w:spacing w:after="0" w:line="240" w:lineRule="auto"/>
      </w:pPr>
      <w:r>
        <w:separator/>
      </w:r>
    </w:p>
  </w:endnote>
  <w:endnote w:type="continuationSeparator" w:id="0">
    <w:p w:rsidR="008D55DB" w:rsidRDefault="008D55DB" w:rsidP="00D84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55DB" w:rsidRDefault="008D55DB" w:rsidP="00D84FD0">
      <w:pPr>
        <w:spacing w:after="0" w:line="240" w:lineRule="auto"/>
      </w:pPr>
      <w:r>
        <w:separator/>
      </w:r>
    </w:p>
  </w:footnote>
  <w:footnote w:type="continuationSeparator" w:id="0">
    <w:p w:rsidR="008D55DB" w:rsidRDefault="008D55DB" w:rsidP="00D84FD0">
      <w:pPr>
        <w:spacing w:after="0" w:line="240" w:lineRule="auto"/>
      </w:pPr>
      <w:r>
        <w:continuationSeparator/>
      </w:r>
    </w:p>
  </w:footnote>
  <w:footnote w:id="1">
    <w:p w:rsidR="001A6ACC" w:rsidRPr="00736D85" w:rsidRDefault="001A6ACC" w:rsidP="00930372">
      <w:pPr>
        <w:pStyle w:val="Textonotapie"/>
        <w:jc w:val="both"/>
        <w:rPr>
          <w:rFonts w:ascii="Arial" w:hAnsi="Arial" w:cs="Arial"/>
          <w:sz w:val="16"/>
          <w:szCs w:val="16"/>
        </w:rPr>
      </w:pPr>
      <w:r w:rsidRPr="003402A3">
        <w:rPr>
          <w:rStyle w:val="Refdenotaalpie"/>
          <w:rFonts w:ascii="Arial" w:hAnsi="Arial" w:cs="Arial"/>
        </w:rPr>
        <w:footnoteRef/>
      </w:r>
      <w:r w:rsidR="00C472E2">
        <w:rPr>
          <w:rFonts w:ascii="Arial" w:hAnsi="Arial" w:cs="Arial"/>
        </w:rPr>
        <w:t xml:space="preserve"> </w:t>
      </w:r>
      <w:r w:rsidR="00C472E2" w:rsidRPr="00C472E2">
        <w:rPr>
          <w:rFonts w:ascii="Arial" w:hAnsi="Arial" w:cs="Arial"/>
          <w:sz w:val="16"/>
          <w:szCs w:val="16"/>
        </w:rPr>
        <w:t>Los valores cotizados, deberán contener todos los impuestos, tasas, contribuciones y gastos que se causen con ocasión de la ejecución del contrato.</w:t>
      </w:r>
    </w:p>
  </w:footnote>
  <w:footnote w:id="2">
    <w:p w:rsidR="00D235DD" w:rsidRDefault="00D235DD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D235DD">
        <w:rPr>
          <w:rFonts w:ascii="Arial" w:hAnsi="Arial" w:cs="Arial"/>
          <w:sz w:val="16"/>
          <w:szCs w:val="16"/>
        </w:rPr>
        <w:t>La propuesta económica deberá ser presentada en pesos colombianos.</w:t>
      </w:r>
    </w:p>
  </w:footnote>
  <w:footnote w:id="3">
    <w:p w:rsidR="004E2292" w:rsidRDefault="004E2292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964B26">
        <w:rPr>
          <w:rFonts w:ascii="Arial" w:hAnsi="Arial" w:cs="Arial"/>
          <w:sz w:val="16"/>
          <w:szCs w:val="16"/>
        </w:rPr>
        <w:t>Con la presentación de la presente oferta, se entiende que el proponente conoce y acepta todos los términos y condiciones señalados en la invitación a cotizar.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06E"/>
    <w:rsid w:val="000227AA"/>
    <w:rsid w:val="000232A2"/>
    <w:rsid w:val="000270C0"/>
    <w:rsid w:val="00044C19"/>
    <w:rsid w:val="00074038"/>
    <w:rsid w:val="000B6E36"/>
    <w:rsid w:val="000B7408"/>
    <w:rsid w:val="000C156E"/>
    <w:rsid w:val="000C664E"/>
    <w:rsid w:val="000D3FBA"/>
    <w:rsid w:val="000E28B1"/>
    <w:rsid w:val="00104A2D"/>
    <w:rsid w:val="00104C65"/>
    <w:rsid w:val="0011145A"/>
    <w:rsid w:val="0011453D"/>
    <w:rsid w:val="00116007"/>
    <w:rsid w:val="00130739"/>
    <w:rsid w:val="00135E5F"/>
    <w:rsid w:val="001431DA"/>
    <w:rsid w:val="00162B9A"/>
    <w:rsid w:val="00163D9B"/>
    <w:rsid w:val="00170907"/>
    <w:rsid w:val="0017706E"/>
    <w:rsid w:val="001977C1"/>
    <w:rsid w:val="001A6ACC"/>
    <w:rsid w:val="001B1822"/>
    <w:rsid w:val="001C1207"/>
    <w:rsid w:val="001C2189"/>
    <w:rsid w:val="001E4F54"/>
    <w:rsid w:val="001E554C"/>
    <w:rsid w:val="001E6918"/>
    <w:rsid w:val="001E6CFF"/>
    <w:rsid w:val="001F1563"/>
    <w:rsid w:val="001F4269"/>
    <w:rsid w:val="00206975"/>
    <w:rsid w:val="00221896"/>
    <w:rsid w:val="00221B60"/>
    <w:rsid w:val="002409E5"/>
    <w:rsid w:val="002414A0"/>
    <w:rsid w:val="002476C6"/>
    <w:rsid w:val="002543E1"/>
    <w:rsid w:val="00256AD6"/>
    <w:rsid w:val="002630ED"/>
    <w:rsid w:val="00273868"/>
    <w:rsid w:val="00295972"/>
    <w:rsid w:val="002A07FD"/>
    <w:rsid w:val="002B2ED4"/>
    <w:rsid w:val="002B699C"/>
    <w:rsid w:val="002B7C96"/>
    <w:rsid w:val="002F0C52"/>
    <w:rsid w:val="00305CE7"/>
    <w:rsid w:val="003065B6"/>
    <w:rsid w:val="003158D1"/>
    <w:rsid w:val="00322515"/>
    <w:rsid w:val="003402A3"/>
    <w:rsid w:val="00371375"/>
    <w:rsid w:val="0037667E"/>
    <w:rsid w:val="0039079F"/>
    <w:rsid w:val="003927A5"/>
    <w:rsid w:val="003A2093"/>
    <w:rsid w:val="003A3EDF"/>
    <w:rsid w:val="003B76ED"/>
    <w:rsid w:val="003C47E8"/>
    <w:rsid w:val="003D5937"/>
    <w:rsid w:val="003D6860"/>
    <w:rsid w:val="003E7A9C"/>
    <w:rsid w:val="00412129"/>
    <w:rsid w:val="004259CE"/>
    <w:rsid w:val="00441F1F"/>
    <w:rsid w:val="00443515"/>
    <w:rsid w:val="004539D8"/>
    <w:rsid w:val="0046349B"/>
    <w:rsid w:val="004650B8"/>
    <w:rsid w:val="0048719A"/>
    <w:rsid w:val="004D5B27"/>
    <w:rsid w:val="004E2292"/>
    <w:rsid w:val="0051617E"/>
    <w:rsid w:val="00520E89"/>
    <w:rsid w:val="00522090"/>
    <w:rsid w:val="00525A57"/>
    <w:rsid w:val="00544A20"/>
    <w:rsid w:val="00562E73"/>
    <w:rsid w:val="005744EB"/>
    <w:rsid w:val="00576168"/>
    <w:rsid w:val="0058088B"/>
    <w:rsid w:val="0059753B"/>
    <w:rsid w:val="005B6F61"/>
    <w:rsid w:val="005C4A86"/>
    <w:rsid w:val="00605B31"/>
    <w:rsid w:val="006124D9"/>
    <w:rsid w:val="00633F2F"/>
    <w:rsid w:val="00640206"/>
    <w:rsid w:val="00650AAE"/>
    <w:rsid w:val="00651D5D"/>
    <w:rsid w:val="006A4EDB"/>
    <w:rsid w:val="006B2E3F"/>
    <w:rsid w:val="006B49F4"/>
    <w:rsid w:val="006C5398"/>
    <w:rsid w:val="006D11F7"/>
    <w:rsid w:val="006F0821"/>
    <w:rsid w:val="006F65BD"/>
    <w:rsid w:val="006F70AD"/>
    <w:rsid w:val="007058DF"/>
    <w:rsid w:val="00710280"/>
    <w:rsid w:val="00722CEC"/>
    <w:rsid w:val="00724EC8"/>
    <w:rsid w:val="00736D85"/>
    <w:rsid w:val="00765C98"/>
    <w:rsid w:val="00783919"/>
    <w:rsid w:val="00783B3A"/>
    <w:rsid w:val="007853EC"/>
    <w:rsid w:val="007E4AAF"/>
    <w:rsid w:val="007E61EE"/>
    <w:rsid w:val="007F04F2"/>
    <w:rsid w:val="007F1054"/>
    <w:rsid w:val="00812CD1"/>
    <w:rsid w:val="00825CEC"/>
    <w:rsid w:val="0083138C"/>
    <w:rsid w:val="0086401E"/>
    <w:rsid w:val="00866E95"/>
    <w:rsid w:val="008756FD"/>
    <w:rsid w:val="008937C0"/>
    <w:rsid w:val="008A568E"/>
    <w:rsid w:val="008C4D8D"/>
    <w:rsid w:val="008C5020"/>
    <w:rsid w:val="008D55DB"/>
    <w:rsid w:val="008E5EDD"/>
    <w:rsid w:val="008F1E44"/>
    <w:rsid w:val="00901B25"/>
    <w:rsid w:val="0091072D"/>
    <w:rsid w:val="00916DC8"/>
    <w:rsid w:val="0092571A"/>
    <w:rsid w:val="00930372"/>
    <w:rsid w:val="00956BB9"/>
    <w:rsid w:val="009632E9"/>
    <w:rsid w:val="00964B26"/>
    <w:rsid w:val="009C1FF9"/>
    <w:rsid w:val="009C6B15"/>
    <w:rsid w:val="009C7946"/>
    <w:rsid w:val="009D0EF7"/>
    <w:rsid w:val="009E7A50"/>
    <w:rsid w:val="00A116AF"/>
    <w:rsid w:val="00A27420"/>
    <w:rsid w:val="00A31F8F"/>
    <w:rsid w:val="00A364D0"/>
    <w:rsid w:val="00A45440"/>
    <w:rsid w:val="00AA444C"/>
    <w:rsid w:val="00AC5F6E"/>
    <w:rsid w:val="00B12FC5"/>
    <w:rsid w:val="00B57CA1"/>
    <w:rsid w:val="00B6370B"/>
    <w:rsid w:val="00B9676A"/>
    <w:rsid w:val="00BC584B"/>
    <w:rsid w:val="00BD640A"/>
    <w:rsid w:val="00C11293"/>
    <w:rsid w:val="00C2433F"/>
    <w:rsid w:val="00C24BC5"/>
    <w:rsid w:val="00C25608"/>
    <w:rsid w:val="00C260F0"/>
    <w:rsid w:val="00C262B1"/>
    <w:rsid w:val="00C34021"/>
    <w:rsid w:val="00C472E2"/>
    <w:rsid w:val="00C50042"/>
    <w:rsid w:val="00C504E2"/>
    <w:rsid w:val="00C519D4"/>
    <w:rsid w:val="00C62E02"/>
    <w:rsid w:val="00C70C5C"/>
    <w:rsid w:val="00C82171"/>
    <w:rsid w:val="00C83569"/>
    <w:rsid w:val="00CA2E4A"/>
    <w:rsid w:val="00CA7B31"/>
    <w:rsid w:val="00D00282"/>
    <w:rsid w:val="00D04228"/>
    <w:rsid w:val="00D07FDC"/>
    <w:rsid w:val="00D16027"/>
    <w:rsid w:val="00D201B1"/>
    <w:rsid w:val="00D235DD"/>
    <w:rsid w:val="00D2738E"/>
    <w:rsid w:val="00D413CE"/>
    <w:rsid w:val="00D642B4"/>
    <w:rsid w:val="00D727C4"/>
    <w:rsid w:val="00D73171"/>
    <w:rsid w:val="00D73613"/>
    <w:rsid w:val="00D800EA"/>
    <w:rsid w:val="00D84FD0"/>
    <w:rsid w:val="00D85552"/>
    <w:rsid w:val="00DD5BEC"/>
    <w:rsid w:val="00DF6202"/>
    <w:rsid w:val="00E079CC"/>
    <w:rsid w:val="00E202A3"/>
    <w:rsid w:val="00E30AA9"/>
    <w:rsid w:val="00E706DF"/>
    <w:rsid w:val="00E72315"/>
    <w:rsid w:val="00E95F99"/>
    <w:rsid w:val="00EA29D7"/>
    <w:rsid w:val="00EA540E"/>
    <w:rsid w:val="00EA6448"/>
    <w:rsid w:val="00EA75EC"/>
    <w:rsid w:val="00EB1356"/>
    <w:rsid w:val="00EB1727"/>
    <w:rsid w:val="00EB37D7"/>
    <w:rsid w:val="00ED0FA8"/>
    <w:rsid w:val="00ED3D82"/>
    <w:rsid w:val="00EE2F96"/>
    <w:rsid w:val="00F01A67"/>
    <w:rsid w:val="00F077E7"/>
    <w:rsid w:val="00F1603B"/>
    <w:rsid w:val="00F17345"/>
    <w:rsid w:val="00F178E1"/>
    <w:rsid w:val="00F179F0"/>
    <w:rsid w:val="00F25392"/>
    <w:rsid w:val="00F255A0"/>
    <w:rsid w:val="00F377FE"/>
    <w:rsid w:val="00F71F30"/>
    <w:rsid w:val="00FB6223"/>
    <w:rsid w:val="00FC0DFF"/>
    <w:rsid w:val="00FE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C45E68"/>
  <w15:chartTrackingRefBased/>
  <w15:docId w15:val="{A30A42AF-03AB-4CA5-B4B6-DDF3467E5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74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84F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4FD0"/>
  </w:style>
  <w:style w:type="paragraph" w:styleId="Piedepgina">
    <w:name w:val="footer"/>
    <w:basedOn w:val="Normal"/>
    <w:link w:val="PiedepginaCar"/>
    <w:uiPriority w:val="99"/>
    <w:unhideWhenUsed/>
    <w:rsid w:val="00D84F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4FD0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520E89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520E89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520E89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414A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414A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414A0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6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77409CEDBF6CC4FB6EACB88D84840AF" ma:contentTypeVersion="19" ma:contentTypeDescription="Crear nuevo documento." ma:contentTypeScope="" ma:versionID="f5d81125403d44b1ac7a0a2cfd61a88a">
  <xsd:schema xmlns:xsd="http://www.w3.org/2001/XMLSchema" xmlns:xs="http://www.w3.org/2001/XMLSchema" xmlns:p="http://schemas.microsoft.com/office/2006/metadata/properties" xmlns:ns2="e9cd431d-c840-4cde-94b8-8248fa10fde4" xmlns:ns3="5c89295b-fc96-4f50-9095-a37610058fb1" targetNamespace="http://schemas.microsoft.com/office/2006/metadata/properties" ma:root="true" ma:fieldsID="312a38ad044c9f6bbd8b72a369d93c6f" ns2:_="" ns3:_="">
    <xsd:import namespace="e9cd431d-c840-4cde-94b8-8248fa10fde4"/>
    <xsd:import namespace="5c89295b-fc96-4f50-9095-a37610058fb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cd431d-c840-4cde-94b8-8248fa10fd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2" nillable="true" ma:displayName="Taxonomy Catch All Column" ma:hidden="true" ma:list="{8e5ae78d-cdad-4438-b123-57dd63f2bab9}" ma:internalName="TaxCatchAll" ma:showField="CatchAllData" ma:web="e9cd431d-c840-4cde-94b8-8248fa10fd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89295b-fc96-4f50-9095-a37610058f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Etiquetas de imagen" ma:readOnly="false" ma:fieldId="{5cf76f15-5ced-4ddc-b409-7134ff3c332f}" ma:taxonomyMulti="true" ma:sspId="ed62834d-3222-461b-8ca6-a88c350fce9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9AA58E-20B4-4BC6-AFE6-AD7CADF57F7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5CCB625-487C-457F-AB33-A930C7A152A8}"/>
</file>

<file path=customXml/itemProps3.xml><?xml version="1.0" encoding="utf-8"?>
<ds:datastoreItem xmlns:ds="http://schemas.openxmlformats.org/officeDocument/2006/customXml" ds:itemID="{E6740C6F-C5BE-4C98-A714-68996702E2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163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Jhon.Estik</dc:creator>
  <cp:keywords/>
  <dc:description/>
  <cp:lastModifiedBy>John Estik Grajales</cp:lastModifiedBy>
  <cp:revision>585</cp:revision>
  <cp:lastPrinted>2017-06-09T12:56:00Z</cp:lastPrinted>
  <dcterms:created xsi:type="dcterms:W3CDTF">2017-06-05T18:35:00Z</dcterms:created>
  <dcterms:modified xsi:type="dcterms:W3CDTF">2022-06-24T19:41:00Z</dcterms:modified>
</cp:coreProperties>
</file>