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7A3C" w14:textId="66BE15D9" w:rsidR="000B09E8" w:rsidRDefault="000C73B6" w:rsidP="000B09E8">
      <w:pPr>
        <w:spacing w:after="0" w:line="240" w:lineRule="auto"/>
        <w:jc w:val="center"/>
        <w:rPr>
          <w:rFonts w:ascii="Arial" w:eastAsia="Times New Roman" w:hAnsi="Arial" w:cs="Arial"/>
          <w:b/>
          <w:color w:val="000000"/>
          <w:lang w:val="es-CO" w:eastAsia="es-ES"/>
        </w:rPr>
      </w:pPr>
      <w:r>
        <w:rPr>
          <w:rFonts w:ascii="Arial" w:eastAsia="Times New Roman" w:hAnsi="Arial" w:cs="Arial"/>
          <w:b/>
          <w:color w:val="000000"/>
          <w:lang w:val="es-CO" w:eastAsia="es-ES"/>
        </w:rPr>
        <w:t>FACULTA</w:t>
      </w:r>
      <w:r w:rsidR="000B09E8" w:rsidRPr="000B09E8">
        <w:rPr>
          <w:rFonts w:ascii="Arial" w:eastAsia="Times New Roman" w:hAnsi="Arial" w:cs="Arial"/>
          <w:b/>
          <w:color w:val="000000"/>
          <w:lang w:val="es-CO" w:eastAsia="es-ES"/>
        </w:rPr>
        <w:t>D DE MEDICINA</w:t>
      </w:r>
    </w:p>
    <w:p w14:paraId="13DF346E" w14:textId="77777777" w:rsidR="000B09E8" w:rsidRPr="000B09E8" w:rsidRDefault="000B09E8" w:rsidP="000B09E8">
      <w:pPr>
        <w:spacing w:after="0" w:line="240" w:lineRule="auto"/>
        <w:jc w:val="center"/>
        <w:rPr>
          <w:rFonts w:ascii="Arial" w:eastAsia="Times New Roman" w:hAnsi="Arial" w:cs="Arial"/>
          <w:b/>
          <w:color w:val="000000"/>
          <w:lang w:val="es-CO" w:eastAsia="es-ES"/>
        </w:rPr>
      </w:pPr>
      <w:r w:rsidRPr="000B09E8">
        <w:rPr>
          <w:rFonts w:ascii="Arial" w:eastAsia="Times New Roman" w:hAnsi="Arial" w:cs="Arial"/>
          <w:b/>
          <w:color w:val="000000"/>
          <w:lang w:val="es-CO" w:eastAsia="es-ES"/>
        </w:rPr>
        <w:t>CONSEJO DE FACULTAD</w:t>
      </w:r>
      <w:r w:rsidR="00131012">
        <w:rPr>
          <w:rFonts w:ascii="Arial" w:eastAsia="Times New Roman" w:hAnsi="Arial" w:cs="Arial"/>
          <w:b/>
          <w:color w:val="000000"/>
          <w:lang w:val="es-CO" w:eastAsia="es-ES"/>
        </w:rPr>
        <w:t xml:space="preserve"> </w:t>
      </w:r>
    </w:p>
    <w:p w14:paraId="74EB1156" w14:textId="0D643BE4" w:rsidR="000B09E8" w:rsidRPr="000B09E8" w:rsidRDefault="00C73222" w:rsidP="000B09E8">
      <w:pPr>
        <w:spacing w:after="60" w:line="240" w:lineRule="auto"/>
        <w:jc w:val="center"/>
        <w:outlineLvl w:val="1"/>
        <w:rPr>
          <w:rFonts w:ascii="Arial" w:eastAsia="Times New Roman" w:hAnsi="Arial"/>
          <w:b/>
          <w:color w:val="000000"/>
          <w:lang w:val="es-CO" w:eastAsia="es-ES"/>
        </w:rPr>
      </w:pPr>
      <w:r>
        <w:rPr>
          <w:rFonts w:ascii="Arial" w:eastAsia="Times New Roman" w:hAnsi="Arial"/>
          <w:b/>
          <w:color w:val="000000"/>
          <w:lang w:val="es-CO" w:eastAsia="es-ES"/>
        </w:rPr>
        <w:t>16</w:t>
      </w:r>
      <w:r w:rsidR="000B09E8" w:rsidRPr="000B09E8">
        <w:rPr>
          <w:rFonts w:ascii="Arial" w:eastAsia="Times New Roman" w:hAnsi="Arial"/>
          <w:b/>
          <w:color w:val="000000"/>
          <w:lang w:val="es-CO" w:eastAsia="es-ES"/>
        </w:rPr>
        <w:t xml:space="preserve"> de </w:t>
      </w:r>
      <w:r w:rsidR="004E6E87">
        <w:rPr>
          <w:rFonts w:ascii="Arial" w:eastAsia="Times New Roman" w:hAnsi="Arial"/>
          <w:b/>
          <w:color w:val="000000"/>
          <w:lang w:val="es-CO" w:eastAsia="es-ES"/>
        </w:rPr>
        <w:t>septiembre</w:t>
      </w:r>
      <w:r w:rsidR="000B09E8" w:rsidRPr="000B09E8">
        <w:rPr>
          <w:rFonts w:ascii="Arial" w:eastAsia="Times New Roman" w:hAnsi="Arial"/>
          <w:b/>
          <w:color w:val="000000"/>
          <w:lang w:val="es-CO" w:eastAsia="es-ES"/>
        </w:rPr>
        <w:t xml:space="preserve"> de 201</w:t>
      </w:r>
      <w:r w:rsidR="0093480E">
        <w:rPr>
          <w:rFonts w:ascii="Arial" w:eastAsia="Times New Roman" w:hAnsi="Arial"/>
          <w:b/>
          <w:color w:val="000000"/>
          <w:lang w:val="es-CO" w:eastAsia="es-ES"/>
        </w:rPr>
        <w:t>5</w:t>
      </w:r>
    </w:p>
    <w:p w14:paraId="790504FA" w14:textId="264BA246" w:rsidR="000B09E8" w:rsidRPr="00297371" w:rsidRDefault="000B09E8" w:rsidP="000B09E8">
      <w:pPr>
        <w:spacing w:after="60" w:line="240" w:lineRule="auto"/>
        <w:jc w:val="center"/>
        <w:outlineLvl w:val="1"/>
        <w:rPr>
          <w:rFonts w:ascii="Arial" w:eastAsia="Times New Roman" w:hAnsi="Arial"/>
          <w:b/>
          <w:sz w:val="24"/>
          <w:szCs w:val="20"/>
          <w:lang w:val="es-CO" w:eastAsia="es-ES"/>
        </w:rPr>
      </w:pPr>
      <w:r w:rsidRPr="00297371">
        <w:rPr>
          <w:rFonts w:ascii="Arial" w:eastAsia="Times New Roman" w:hAnsi="Arial"/>
          <w:b/>
          <w:sz w:val="24"/>
          <w:szCs w:val="20"/>
          <w:lang w:val="es-CO" w:eastAsia="es-ES"/>
        </w:rPr>
        <w:t xml:space="preserve">Acta </w:t>
      </w:r>
      <w:r w:rsidR="00E51CF4" w:rsidRPr="008F658E">
        <w:rPr>
          <w:rFonts w:ascii="Arial" w:eastAsia="Times New Roman" w:hAnsi="Arial"/>
          <w:b/>
          <w:sz w:val="24"/>
          <w:szCs w:val="20"/>
          <w:lang w:val="es-CO" w:eastAsia="es-ES"/>
        </w:rPr>
        <w:t>5</w:t>
      </w:r>
      <w:r w:rsidR="00400D59" w:rsidRPr="008F658E">
        <w:rPr>
          <w:rFonts w:ascii="Arial" w:eastAsia="Times New Roman" w:hAnsi="Arial"/>
          <w:b/>
          <w:sz w:val="24"/>
          <w:szCs w:val="20"/>
          <w:lang w:val="es-CO" w:eastAsia="es-ES"/>
        </w:rPr>
        <w:t>5</w:t>
      </w:r>
      <w:r w:rsidR="00432D53">
        <w:rPr>
          <w:rFonts w:ascii="Arial" w:eastAsia="Times New Roman" w:hAnsi="Arial"/>
          <w:b/>
          <w:sz w:val="24"/>
          <w:szCs w:val="20"/>
          <w:lang w:val="es-CO" w:eastAsia="es-ES"/>
        </w:rPr>
        <w:t>9</w:t>
      </w:r>
    </w:p>
    <w:p w14:paraId="509CEB06" w14:textId="77777777" w:rsidR="000B09E8" w:rsidRPr="00BA7D65" w:rsidRDefault="000B09E8" w:rsidP="004A6785">
      <w:pPr>
        <w:spacing w:after="60" w:line="240" w:lineRule="auto"/>
        <w:jc w:val="center"/>
        <w:outlineLvl w:val="1"/>
        <w:rPr>
          <w:rFonts w:ascii="Arial" w:eastAsia="Times New Roman" w:hAnsi="Arial" w:cs="Arial"/>
          <w:b/>
          <w:color w:val="000000"/>
          <w:lang w:val="es-CO" w:eastAsia="es-ES"/>
        </w:rPr>
      </w:pPr>
    </w:p>
    <w:p w14:paraId="2EF116EE" w14:textId="77777777" w:rsidR="000B09E8" w:rsidRDefault="00BB7326" w:rsidP="00BB7326">
      <w:pPr>
        <w:keepNext/>
        <w:spacing w:after="0" w:line="240" w:lineRule="auto"/>
        <w:jc w:val="both"/>
        <w:outlineLvl w:val="0"/>
        <w:rPr>
          <w:rFonts w:ascii="Arial" w:eastAsia="Times New Roman" w:hAnsi="Arial" w:cs="Arial"/>
          <w:b/>
          <w:color w:val="000000"/>
          <w:lang w:val="es-CO" w:eastAsia="es-ES"/>
        </w:rPr>
      </w:pPr>
      <w:r>
        <w:rPr>
          <w:rFonts w:ascii="Arial" w:eastAsia="Times New Roman" w:hAnsi="Arial" w:cs="Arial"/>
          <w:b/>
          <w:color w:val="000000"/>
          <w:lang w:val="es-CO" w:eastAsia="es-ES"/>
        </w:rPr>
        <w:t>1.</w:t>
      </w:r>
      <w:r>
        <w:rPr>
          <w:rFonts w:ascii="Arial" w:eastAsia="Times New Roman" w:hAnsi="Arial" w:cs="Arial"/>
          <w:b/>
          <w:color w:val="000000"/>
          <w:lang w:val="es-CO" w:eastAsia="es-ES"/>
        </w:rPr>
        <w:tab/>
      </w:r>
      <w:r w:rsidR="000B09E8" w:rsidRPr="00BB7326">
        <w:rPr>
          <w:rFonts w:ascii="Arial" w:eastAsia="Times New Roman" w:hAnsi="Arial" w:cs="Arial"/>
          <w:b/>
          <w:color w:val="000000"/>
          <w:lang w:val="es-CO" w:eastAsia="es-ES"/>
        </w:rPr>
        <w:t xml:space="preserve">Verificación del quórum </w:t>
      </w:r>
    </w:p>
    <w:p w14:paraId="3A530B6E" w14:textId="77777777" w:rsidR="008F73FB" w:rsidRDefault="008F73FB" w:rsidP="00BB7326">
      <w:pPr>
        <w:keepNext/>
        <w:spacing w:after="0" w:line="240" w:lineRule="auto"/>
        <w:jc w:val="both"/>
        <w:outlineLvl w:val="0"/>
        <w:rPr>
          <w:rFonts w:ascii="Arial" w:eastAsia="Times New Roman" w:hAnsi="Arial" w:cs="Arial"/>
          <w:b/>
          <w:color w:val="000000"/>
          <w:lang w:val="es-CO" w:eastAsia="es-ES"/>
        </w:rPr>
      </w:pPr>
    </w:p>
    <w:p w14:paraId="46C61915" w14:textId="77777777" w:rsidR="008F73FB" w:rsidRDefault="008F73FB" w:rsidP="008F73FB">
      <w:pPr>
        <w:keepNext/>
        <w:spacing w:after="0" w:line="240" w:lineRule="auto"/>
        <w:jc w:val="both"/>
        <w:outlineLvl w:val="0"/>
        <w:rPr>
          <w:rFonts w:ascii="Arial" w:eastAsia="Arial" w:hAnsi="Arial" w:cs="Arial"/>
        </w:rPr>
      </w:pPr>
      <w:r>
        <w:rPr>
          <w:rFonts w:ascii="Arial" w:eastAsia="Times New Roman" w:hAnsi="Arial" w:cs="Arial"/>
          <w:b/>
          <w:color w:val="000000"/>
          <w:lang w:val="es-CO" w:eastAsia="es-ES"/>
        </w:rPr>
        <w:tab/>
      </w:r>
      <w:r w:rsidRPr="00B3569B">
        <w:rPr>
          <w:rFonts w:ascii="Arial" w:eastAsia="Arial" w:hAnsi="Arial" w:cs="Arial"/>
        </w:rPr>
        <w:t xml:space="preserve">Carlos Alberto Palacio Acosta </w:t>
      </w:r>
      <w:r w:rsidRPr="00B3569B">
        <w:rPr>
          <w:rFonts w:ascii="Arial" w:eastAsia="Arial" w:hAnsi="Arial" w:cs="Arial"/>
        </w:rPr>
        <w:tab/>
        <w:t xml:space="preserve">Presidente </w:t>
      </w:r>
    </w:p>
    <w:p w14:paraId="65702F70" w14:textId="35CE1940" w:rsidR="00F334B6" w:rsidRPr="00B3569B" w:rsidRDefault="00F334B6" w:rsidP="008F73FB">
      <w:pPr>
        <w:keepNext/>
        <w:spacing w:after="0" w:line="240" w:lineRule="auto"/>
        <w:jc w:val="both"/>
        <w:outlineLvl w:val="0"/>
        <w:rPr>
          <w:rFonts w:ascii="Arial" w:eastAsia="Arial" w:hAnsi="Arial" w:cs="Arial"/>
        </w:rPr>
      </w:pPr>
      <w:r>
        <w:rPr>
          <w:rFonts w:ascii="Arial" w:eastAsia="Arial" w:hAnsi="Arial" w:cs="Arial"/>
        </w:rPr>
        <w:tab/>
        <w:t>Diana Patricia Díaz Hernández</w:t>
      </w:r>
      <w:r>
        <w:rPr>
          <w:rFonts w:ascii="Arial" w:eastAsia="Arial" w:hAnsi="Arial" w:cs="Arial"/>
        </w:rPr>
        <w:tab/>
        <w:t>Secretaria</w:t>
      </w:r>
    </w:p>
    <w:p w14:paraId="38BD0ED9" w14:textId="77777777" w:rsidR="008F73FB" w:rsidRDefault="008F73FB" w:rsidP="008F73FB">
      <w:pPr>
        <w:pStyle w:val="Normal1"/>
        <w:spacing w:after="0"/>
        <w:ind w:left="709"/>
        <w:rPr>
          <w:rFonts w:ascii="Arial" w:eastAsia="Arial" w:hAnsi="Arial" w:cs="Arial"/>
          <w:szCs w:val="22"/>
        </w:rPr>
      </w:pPr>
      <w:r w:rsidRPr="00B3569B">
        <w:rPr>
          <w:rFonts w:ascii="Arial" w:eastAsia="Arial" w:hAnsi="Arial" w:cs="Arial"/>
          <w:szCs w:val="22"/>
        </w:rPr>
        <w:t>Carlos Julio Montoya Guarín</w:t>
      </w:r>
      <w:r w:rsidRPr="00B3569B">
        <w:rPr>
          <w:rFonts w:ascii="Arial" w:eastAsia="Arial" w:hAnsi="Arial" w:cs="Arial"/>
          <w:szCs w:val="22"/>
        </w:rPr>
        <w:tab/>
      </w:r>
      <w:r w:rsidRPr="00B3569B">
        <w:rPr>
          <w:rFonts w:ascii="Arial" w:eastAsia="Arial" w:hAnsi="Arial" w:cs="Arial"/>
          <w:szCs w:val="22"/>
        </w:rPr>
        <w:tab/>
        <w:t xml:space="preserve">Director del IIM </w:t>
      </w:r>
    </w:p>
    <w:p w14:paraId="062C1D64" w14:textId="77777777" w:rsidR="00F334B6" w:rsidRDefault="00F334B6" w:rsidP="00F334B6">
      <w:pPr>
        <w:spacing w:after="0"/>
        <w:ind w:left="709"/>
        <w:rPr>
          <w:rFonts w:ascii="Arial" w:hAnsi="Arial" w:cs="Arial"/>
        </w:rPr>
      </w:pPr>
      <w:r w:rsidRPr="00C91BF9">
        <w:rPr>
          <w:rFonts w:ascii="Arial" w:hAnsi="Arial" w:cs="Arial"/>
        </w:rPr>
        <w:t>María Carolina Vásquez Gallego</w:t>
      </w:r>
      <w:r w:rsidRPr="00C91BF9">
        <w:rPr>
          <w:rFonts w:ascii="Arial" w:hAnsi="Arial" w:cs="Arial"/>
        </w:rPr>
        <w:tab/>
        <w:t>Representante Estudiantil</w:t>
      </w:r>
    </w:p>
    <w:p w14:paraId="47EF7AF7" w14:textId="77777777" w:rsidR="008F73FB" w:rsidRPr="00B3569B" w:rsidRDefault="008F73FB" w:rsidP="008F73FB">
      <w:pPr>
        <w:spacing w:after="0" w:line="240" w:lineRule="auto"/>
        <w:ind w:firstLine="708"/>
        <w:jc w:val="both"/>
        <w:rPr>
          <w:rFonts w:ascii="Arial" w:eastAsia="Arial" w:hAnsi="Arial" w:cs="Arial"/>
        </w:rPr>
      </w:pPr>
      <w:r w:rsidRPr="00B3569B">
        <w:rPr>
          <w:rFonts w:ascii="Arial" w:eastAsia="Arial" w:hAnsi="Arial" w:cs="Arial"/>
        </w:rPr>
        <w:t>Carlos Hernando Morales Uribe</w:t>
      </w:r>
      <w:r w:rsidRPr="00B3569B">
        <w:rPr>
          <w:rFonts w:ascii="Arial" w:eastAsia="Arial" w:hAnsi="Arial" w:cs="Arial"/>
        </w:rPr>
        <w:tab/>
        <w:t>Jefe Departamento de Cirugía</w:t>
      </w:r>
    </w:p>
    <w:p w14:paraId="494D314B" w14:textId="77777777" w:rsidR="008F73FB" w:rsidRPr="00B3569B" w:rsidRDefault="008F73FB" w:rsidP="008F73FB">
      <w:pPr>
        <w:spacing w:after="0" w:line="240" w:lineRule="auto"/>
        <w:ind w:firstLine="708"/>
        <w:jc w:val="both"/>
        <w:rPr>
          <w:rFonts w:ascii="Arial" w:eastAsia="Arial" w:hAnsi="Arial" w:cs="Arial"/>
        </w:rPr>
      </w:pPr>
      <w:r w:rsidRPr="00B3569B">
        <w:rPr>
          <w:rFonts w:ascii="Arial" w:hAnsi="Arial" w:cs="Arial"/>
        </w:rPr>
        <w:t>Luis Javier Castro Naranjo</w:t>
      </w:r>
      <w:r w:rsidRPr="00B3569B">
        <w:rPr>
          <w:rFonts w:ascii="Arial" w:hAnsi="Arial" w:cs="Arial"/>
          <w:color w:val="222222"/>
          <w:shd w:val="clear" w:color="auto" w:fill="FFFFFF"/>
        </w:rPr>
        <w:t xml:space="preserve"> </w:t>
      </w:r>
      <w:r w:rsidRPr="00B3569B">
        <w:rPr>
          <w:rFonts w:ascii="Arial" w:hAnsi="Arial" w:cs="Arial"/>
          <w:color w:val="222222"/>
          <w:shd w:val="clear" w:color="auto" w:fill="FFFFFF"/>
        </w:rPr>
        <w:tab/>
      </w:r>
      <w:r w:rsidRPr="00B3569B">
        <w:rPr>
          <w:rFonts w:ascii="Arial" w:hAnsi="Arial" w:cs="Arial"/>
          <w:color w:val="222222"/>
          <w:shd w:val="clear" w:color="auto" w:fill="FFFFFF"/>
        </w:rPr>
        <w:tab/>
        <w:t>Representante Profesoral</w:t>
      </w:r>
    </w:p>
    <w:p w14:paraId="3168E2BD" w14:textId="77777777" w:rsidR="008F73FB" w:rsidRPr="00B3569B" w:rsidRDefault="008F73FB" w:rsidP="008F73FB">
      <w:pPr>
        <w:pStyle w:val="Normal1"/>
        <w:keepNext/>
        <w:spacing w:after="0" w:line="240" w:lineRule="auto"/>
        <w:ind w:left="709"/>
        <w:jc w:val="both"/>
        <w:rPr>
          <w:rFonts w:ascii="Arial" w:eastAsia="Arial" w:hAnsi="Arial" w:cs="Arial"/>
          <w:szCs w:val="22"/>
        </w:rPr>
      </w:pPr>
      <w:r w:rsidRPr="00B3569B">
        <w:rPr>
          <w:rFonts w:ascii="Arial" w:eastAsia="Arial" w:hAnsi="Arial" w:cs="Arial"/>
          <w:szCs w:val="22"/>
        </w:rPr>
        <w:t>Alfredo Gómez Cadavid</w:t>
      </w:r>
      <w:r w:rsidRPr="00B3569B">
        <w:rPr>
          <w:rFonts w:ascii="Arial" w:eastAsia="Arial" w:hAnsi="Arial" w:cs="Arial"/>
          <w:szCs w:val="22"/>
        </w:rPr>
        <w:tab/>
      </w:r>
      <w:r w:rsidRPr="00B3569B">
        <w:rPr>
          <w:rFonts w:ascii="Arial" w:eastAsia="Arial" w:hAnsi="Arial" w:cs="Arial"/>
          <w:szCs w:val="22"/>
        </w:rPr>
        <w:tab/>
        <w:t>Jefe Centro de Extensión</w:t>
      </w:r>
    </w:p>
    <w:p w14:paraId="1FCF33FF" w14:textId="6F06BAB0" w:rsidR="008F73FB" w:rsidRPr="00B3569B" w:rsidRDefault="009B4A76" w:rsidP="008F73FB">
      <w:pPr>
        <w:pStyle w:val="Normal1"/>
        <w:keepNext/>
        <w:spacing w:after="0" w:line="240" w:lineRule="auto"/>
        <w:ind w:left="709"/>
        <w:jc w:val="both"/>
        <w:rPr>
          <w:rFonts w:ascii="Arial" w:eastAsia="Arial" w:hAnsi="Arial" w:cs="Arial"/>
          <w:szCs w:val="22"/>
        </w:rPr>
      </w:pPr>
      <w:r>
        <w:rPr>
          <w:rFonts w:ascii="Arial" w:eastAsia="Arial" w:hAnsi="Arial" w:cs="Arial"/>
          <w:szCs w:val="22"/>
        </w:rPr>
        <w:t>Se</w:t>
      </w:r>
      <w:r w:rsidR="00BD7294">
        <w:rPr>
          <w:rFonts w:ascii="Arial" w:eastAsia="Arial" w:hAnsi="Arial" w:cs="Arial"/>
          <w:szCs w:val="22"/>
        </w:rPr>
        <w:t>r</w:t>
      </w:r>
      <w:r>
        <w:rPr>
          <w:rFonts w:ascii="Arial" w:eastAsia="Arial" w:hAnsi="Arial" w:cs="Arial"/>
          <w:szCs w:val="22"/>
        </w:rPr>
        <w:t>gio Durán</w:t>
      </w:r>
      <w:r w:rsidR="00972DF6">
        <w:rPr>
          <w:rFonts w:ascii="Arial" w:eastAsia="Arial" w:hAnsi="Arial" w:cs="Arial"/>
          <w:szCs w:val="22"/>
        </w:rPr>
        <w:t xml:space="preserve"> García</w:t>
      </w:r>
      <w:r>
        <w:rPr>
          <w:rFonts w:ascii="Arial" w:eastAsia="Arial" w:hAnsi="Arial" w:cs="Arial"/>
          <w:szCs w:val="22"/>
        </w:rPr>
        <w:tab/>
      </w:r>
      <w:r>
        <w:rPr>
          <w:rFonts w:ascii="Arial" w:eastAsia="Arial" w:hAnsi="Arial" w:cs="Arial"/>
          <w:szCs w:val="22"/>
        </w:rPr>
        <w:tab/>
      </w:r>
      <w:r w:rsidR="008F73FB" w:rsidRPr="00B3569B">
        <w:rPr>
          <w:rFonts w:ascii="Arial" w:eastAsia="Arial" w:hAnsi="Arial" w:cs="Arial"/>
          <w:szCs w:val="22"/>
        </w:rPr>
        <w:tab/>
        <w:t>Representante de egresados</w:t>
      </w:r>
    </w:p>
    <w:p w14:paraId="6B0A6E1D" w14:textId="77777777" w:rsidR="008F73FB" w:rsidRPr="00B3569B" w:rsidRDefault="008F73FB" w:rsidP="008F73FB">
      <w:pPr>
        <w:pStyle w:val="Normal1"/>
        <w:keepNext/>
        <w:spacing w:after="0" w:line="240" w:lineRule="auto"/>
        <w:ind w:left="709"/>
        <w:jc w:val="both"/>
        <w:rPr>
          <w:rFonts w:ascii="Arial" w:eastAsia="Arial" w:hAnsi="Arial" w:cs="Arial"/>
          <w:szCs w:val="22"/>
        </w:rPr>
      </w:pPr>
      <w:r w:rsidRPr="00B3569B">
        <w:rPr>
          <w:rFonts w:ascii="Arial" w:eastAsia="Arial" w:hAnsi="Arial" w:cs="Arial"/>
          <w:szCs w:val="22"/>
        </w:rPr>
        <w:t>Sonia de Pilar Agudelo López</w:t>
      </w:r>
      <w:r w:rsidRPr="00B3569B">
        <w:rPr>
          <w:rFonts w:ascii="Arial" w:eastAsia="Arial" w:hAnsi="Arial" w:cs="Arial"/>
          <w:szCs w:val="22"/>
        </w:rPr>
        <w:tab/>
        <w:t>Jefe Depto. Micro y Parasitología.</w:t>
      </w:r>
    </w:p>
    <w:p w14:paraId="0A2F3C62" w14:textId="77777777" w:rsidR="008F73FB" w:rsidRPr="00B3569B" w:rsidRDefault="008F73FB" w:rsidP="008F73FB">
      <w:pPr>
        <w:pStyle w:val="Normal1"/>
        <w:keepNext/>
        <w:spacing w:after="0" w:line="240" w:lineRule="auto"/>
        <w:ind w:left="709"/>
        <w:jc w:val="both"/>
        <w:rPr>
          <w:rFonts w:ascii="Arial" w:eastAsia="Arial" w:hAnsi="Arial" w:cs="Arial"/>
          <w:szCs w:val="22"/>
        </w:rPr>
      </w:pPr>
      <w:r w:rsidRPr="00B3569B">
        <w:rPr>
          <w:rFonts w:ascii="Arial" w:eastAsia="Arial" w:hAnsi="Arial" w:cs="Arial"/>
          <w:szCs w:val="22"/>
        </w:rPr>
        <w:t>Luis Felipe Gómez Isaza</w:t>
      </w:r>
      <w:r w:rsidRPr="00B3569B">
        <w:rPr>
          <w:rFonts w:ascii="Arial" w:eastAsia="Arial" w:hAnsi="Arial" w:cs="Arial"/>
          <w:szCs w:val="22"/>
        </w:rPr>
        <w:tab/>
      </w:r>
      <w:r w:rsidRPr="00B3569B">
        <w:rPr>
          <w:rFonts w:ascii="Arial" w:eastAsia="Arial" w:hAnsi="Arial" w:cs="Arial"/>
          <w:szCs w:val="22"/>
        </w:rPr>
        <w:tab/>
        <w:t>Jefe Depto. de Medicina Interna</w:t>
      </w:r>
    </w:p>
    <w:p w14:paraId="512C3A04" w14:textId="77777777" w:rsidR="008F73FB" w:rsidRDefault="008F73FB" w:rsidP="008F73FB">
      <w:pPr>
        <w:pStyle w:val="Normal1"/>
        <w:keepNext/>
        <w:spacing w:after="0" w:line="240" w:lineRule="auto"/>
        <w:ind w:left="709"/>
        <w:jc w:val="both"/>
        <w:rPr>
          <w:rFonts w:ascii="Arial" w:eastAsia="Arial" w:hAnsi="Arial" w:cs="Arial"/>
        </w:rPr>
      </w:pPr>
      <w:r w:rsidRPr="00B3569B">
        <w:rPr>
          <w:rFonts w:ascii="Arial" w:hAnsi="Arial" w:cs="Arial"/>
        </w:rPr>
        <w:t xml:space="preserve">Santiago </w:t>
      </w:r>
      <w:r w:rsidRPr="00B3569B">
        <w:rPr>
          <w:rFonts w:ascii="Arial" w:eastAsia="Arial" w:hAnsi="Arial" w:cs="Arial"/>
        </w:rPr>
        <w:t>Gallego Martínez</w:t>
      </w:r>
      <w:r w:rsidRPr="00B3569B">
        <w:rPr>
          <w:rFonts w:ascii="Arial" w:eastAsia="Arial" w:hAnsi="Arial" w:cs="Arial"/>
        </w:rPr>
        <w:tab/>
      </w:r>
      <w:r w:rsidRPr="00B3569B">
        <w:rPr>
          <w:rFonts w:ascii="Arial" w:eastAsia="Arial" w:hAnsi="Arial" w:cs="Arial"/>
        </w:rPr>
        <w:tab/>
        <w:t>Representante Estudiantil</w:t>
      </w:r>
      <w:r w:rsidRPr="007D4D24">
        <w:rPr>
          <w:rFonts w:ascii="Arial" w:eastAsia="Arial" w:hAnsi="Arial" w:cs="Arial"/>
        </w:rPr>
        <w:t xml:space="preserve"> </w:t>
      </w:r>
    </w:p>
    <w:p w14:paraId="0F1A18EE" w14:textId="77777777" w:rsidR="00694E24" w:rsidRPr="007D4D24" w:rsidRDefault="00694E24" w:rsidP="008F73FB">
      <w:pPr>
        <w:pStyle w:val="Normal1"/>
        <w:keepNext/>
        <w:spacing w:after="0" w:line="240" w:lineRule="auto"/>
        <w:ind w:left="709"/>
        <w:jc w:val="both"/>
        <w:rPr>
          <w:rFonts w:ascii="Arial" w:eastAsia="Arial" w:hAnsi="Arial" w:cs="Arial"/>
          <w:szCs w:val="22"/>
        </w:rPr>
      </w:pPr>
    </w:p>
    <w:p w14:paraId="185BAB9E" w14:textId="2205F1C1" w:rsidR="008F73FB" w:rsidRDefault="00C91BF9" w:rsidP="008F73FB">
      <w:pPr>
        <w:spacing w:after="0" w:line="240" w:lineRule="auto"/>
        <w:ind w:firstLine="708"/>
        <w:jc w:val="both"/>
        <w:rPr>
          <w:rFonts w:ascii="Arial" w:eastAsia="Times New Roman" w:hAnsi="Arial" w:cs="Arial"/>
          <w:b/>
          <w:color w:val="000000"/>
          <w:lang w:val="es-CO" w:eastAsia="es-ES"/>
        </w:rPr>
      </w:pPr>
      <w:r>
        <w:rPr>
          <w:rFonts w:ascii="Arial" w:eastAsia="Times New Roman" w:hAnsi="Arial" w:cs="Arial"/>
          <w:b/>
          <w:color w:val="000000"/>
          <w:lang w:val="es-CO" w:eastAsia="es-ES"/>
        </w:rPr>
        <w:t>Existe Q</w:t>
      </w:r>
      <w:r w:rsidR="008F73FB">
        <w:rPr>
          <w:rFonts w:ascii="Arial" w:eastAsia="Times New Roman" w:hAnsi="Arial" w:cs="Arial"/>
          <w:b/>
          <w:color w:val="000000"/>
          <w:lang w:val="es-CO" w:eastAsia="es-ES"/>
        </w:rPr>
        <w:t>uórum para deliberar y decidir.</w:t>
      </w:r>
    </w:p>
    <w:p w14:paraId="0FD38499" w14:textId="77777777" w:rsidR="008F73FB" w:rsidRPr="007D4D24" w:rsidRDefault="008F73FB" w:rsidP="008F73FB">
      <w:pPr>
        <w:spacing w:after="0" w:line="240" w:lineRule="auto"/>
        <w:ind w:firstLine="708"/>
        <w:jc w:val="both"/>
        <w:rPr>
          <w:rFonts w:ascii="Arial" w:hAnsi="Arial" w:cs="Arial"/>
        </w:rPr>
      </w:pPr>
    </w:p>
    <w:p w14:paraId="40929DE6" w14:textId="77777777" w:rsidR="008F73FB" w:rsidRPr="007D4D24" w:rsidRDefault="008F73FB" w:rsidP="008F73FB">
      <w:pPr>
        <w:spacing w:after="0" w:line="240" w:lineRule="auto"/>
        <w:ind w:firstLine="708"/>
        <w:jc w:val="both"/>
        <w:rPr>
          <w:rFonts w:ascii="Arial" w:eastAsia="Arial" w:hAnsi="Arial" w:cs="Arial"/>
          <w:b/>
        </w:rPr>
      </w:pPr>
      <w:r w:rsidRPr="007D4D24">
        <w:rPr>
          <w:rFonts w:ascii="Arial" w:eastAsia="Arial" w:hAnsi="Arial" w:cs="Arial"/>
          <w:b/>
        </w:rPr>
        <w:t>Invitados a la sesión</w:t>
      </w:r>
    </w:p>
    <w:p w14:paraId="53C062DC" w14:textId="77777777" w:rsidR="008F73FB" w:rsidRPr="007D4D24" w:rsidRDefault="008F73FB" w:rsidP="008F73FB">
      <w:pPr>
        <w:spacing w:after="0" w:line="240" w:lineRule="auto"/>
        <w:ind w:firstLine="708"/>
        <w:jc w:val="both"/>
        <w:rPr>
          <w:rFonts w:ascii="Arial" w:eastAsia="Arial" w:hAnsi="Arial" w:cs="Arial"/>
          <w:b/>
        </w:rPr>
      </w:pPr>
    </w:p>
    <w:p w14:paraId="1F609211" w14:textId="3CDA2E09" w:rsidR="00C91BF9" w:rsidRPr="00C91BF9" w:rsidRDefault="00972DF6" w:rsidP="008F73FB">
      <w:pPr>
        <w:pStyle w:val="Prrafodelista"/>
        <w:widowControl w:val="0"/>
        <w:autoSpaceDE w:val="0"/>
        <w:autoSpaceDN w:val="0"/>
        <w:adjustRightInd w:val="0"/>
        <w:spacing w:after="0" w:line="240" w:lineRule="auto"/>
        <w:ind w:hanging="12"/>
        <w:jc w:val="both"/>
        <w:rPr>
          <w:rFonts w:ascii="Arial" w:hAnsi="Arial" w:cs="Arial"/>
        </w:rPr>
      </w:pPr>
      <w:r>
        <w:rPr>
          <w:rFonts w:ascii="Arial" w:eastAsia="Times New Roman" w:hAnsi="Arial" w:cs="Arial"/>
          <w:color w:val="000000"/>
          <w:lang w:val="es-CO" w:eastAsia="es-ES"/>
        </w:rPr>
        <w:t xml:space="preserve">Alejandro </w:t>
      </w:r>
      <w:proofErr w:type="spellStart"/>
      <w:r>
        <w:rPr>
          <w:rFonts w:ascii="Arial" w:eastAsia="Times New Roman" w:hAnsi="Arial" w:cs="Arial"/>
          <w:color w:val="000000"/>
          <w:lang w:val="es-CO" w:eastAsia="es-ES"/>
        </w:rPr>
        <w:t>Múnera</w:t>
      </w:r>
      <w:proofErr w:type="spellEnd"/>
      <w:r>
        <w:rPr>
          <w:rFonts w:ascii="Arial" w:eastAsia="Times New Roman" w:hAnsi="Arial" w:cs="Arial"/>
          <w:color w:val="000000"/>
          <w:lang w:val="es-CO" w:eastAsia="es-ES"/>
        </w:rPr>
        <w:t xml:space="preserve"> Duque</w:t>
      </w:r>
      <w:r w:rsidR="00C91BF9" w:rsidRPr="00C91BF9">
        <w:rPr>
          <w:rFonts w:ascii="Arial" w:eastAsia="Times New Roman" w:hAnsi="Arial" w:cs="Arial"/>
          <w:color w:val="000000"/>
          <w:lang w:val="es-CO" w:eastAsia="es-ES"/>
        </w:rPr>
        <w:tab/>
      </w:r>
      <w:r w:rsidR="00C91BF9" w:rsidRPr="00C91BF9">
        <w:rPr>
          <w:rFonts w:ascii="Arial" w:eastAsia="Times New Roman" w:hAnsi="Arial" w:cs="Arial"/>
          <w:color w:val="000000"/>
          <w:lang w:val="es-CO" w:eastAsia="es-ES"/>
        </w:rPr>
        <w:tab/>
        <w:t>Director</w:t>
      </w:r>
      <w:r>
        <w:rPr>
          <w:rFonts w:ascii="Arial" w:eastAsia="Times New Roman" w:hAnsi="Arial" w:cs="Arial"/>
          <w:color w:val="000000"/>
          <w:lang w:val="es-CO" w:eastAsia="es-ES"/>
        </w:rPr>
        <w:t xml:space="preserve"> académico y Cientí</w:t>
      </w:r>
      <w:r w:rsidR="00C91BF9" w:rsidRPr="00C91BF9">
        <w:rPr>
          <w:rFonts w:ascii="Arial" w:eastAsia="Times New Roman" w:hAnsi="Arial" w:cs="Arial"/>
          <w:color w:val="000000"/>
          <w:lang w:val="es-CO" w:eastAsia="es-ES"/>
        </w:rPr>
        <w:t>fico IPS</w:t>
      </w:r>
      <w:r w:rsidR="00C91BF9" w:rsidRPr="00C91BF9">
        <w:rPr>
          <w:rFonts w:ascii="Arial" w:hAnsi="Arial" w:cs="Arial"/>
        </w:rPr>
        <w:t xml:space="preserve"> </w:t>
      </w:r>
    </w:p>
    <w:p w14:paraId="3207D4D2" w14:textId="56D06141" w:rsidR="008F73FB" w:rsidRPr="00B3569B" w:rsidRDefault="008F73FB" w:rsidP="008F73FB">
      <w:pPr>
        <w:pStyle w:val="Prrafodelista"/>
        <w:widowControl w:val="0"/>
        <w:autoSpaceDE w:val="0"/>
        <w:autoSpaceDN w:val="0"/>
        <w:adjustRightInd w:val="0"/>
        <w:spacing w:after="0" w:line="240" w:lineRule="auto"/>
        <w:ind w:hanging="12"/>
        <w:jc w:val="both"/>
        <w:rPr>
          <w:rFonts w:ascii="Arial" w:hAnsi="Arial" w:cs="Arial"/>
        </w:rPr>
      </w:pPr>
      <w:r w:rsidRPr="00B3569B">
        <w:rPr>
          <w:rFonts w:ascii="Arial" w:hAnsi="Arial" w:cs="Arial"/>
        </w:rPr>
        <w:t>Antonio Carlos Toro Obando</w:t>
      </w:r>
      <w:r w:rsidRPr="00B3569B">
        <w:rPr>
          <w:rFonts w:ascii="Arial" w:hAnsi="Arial" w:cs="Arial"/>
        </w:rPr>
        <w:tab/>
      </w:r>
      <w:r w:rsidRPr="00B3569B">
        <w:rPr>
          <w:rFonts w:ascii="Arial" w:hAnsi="Arial" w:cs="Arial"/>
        </w:rPr>
        <w:tab/>
        <w:t>Jefe de Posgrado</w:t>
      </w:r>
    </w:p>
    <w:p w14:paraId="717C4E7C" w14:textId="77777777" w:rsidR="008F73FB" w:rsidRPr="00B3569B" w:rsidRDefault="008F73FB" w:rsidP="008F73FB">
      <w:pPr>
        <w:pStyle w:val="Normal1"/>
        <w:spacing w:after="0" w:line="240" w:lineRule="auto"/>
        <w:ind w:left="708"/>
        <w:rPr>
          <w:rFonts w:ascii="Arial" w:eastAsia="Arial" w:hAnsi="Arial" w:cs="Arial"/>
          <w:szCs w:val="22"/>
        </w:rPr>
      </w:pPr>
      <w:r w:rsidRPr="00B3569B">
        <w:rPr>
          <w:rFonts w:ascii="Arial" w:eastAsia="Arial" w:hAnsi="Arial" w:cs="Arial"/>
          <w:szCs w:val="22"/>
        </w:rPr>
        <w:t xml:space="preserve">Paula Andrea Jaramillo Marín </w:t>
      </w:r>
      <w:r w:rsidRPr="00B3569B">
        <w:rPr>
          <w:rFonts w:ascii="Arial" w:eastAsia="Arial" w:hAnsi="Arial" w:cs="Arial"/>
          <w:szCs w:val="22"/>
        </w:rPr>
        <w:tab/>
        <w:t>Jefe de Instrumentación Quirúrgica</w:t>
      </w:r>
    </w:p>
    <w:p w14:paraId="69AFBD8F" w14:textId="77777777" w:rsidR="008F73FB" w:rsidRPr="00B3569B" w:rsidRDefault="008F73FB" w:rsidP="008F73FB">
      <w:pPr>
        <w:spacing w:after="0" w:line="240" w:lineRule="auto"/>
        <w:ind w:firstLine="708"/>
        <w:jc w:val="both"/>
        <w:rPr>
          <w:rFonts w:ascii="Arial" w:hAnsi="Arial" w:cs="Arial"/>
        </w:rPr>
      </w:pPr>
      <w:r w:rsidRPr="00B3569B">
        <w:rPr>
          <w:rFonts w:ascii="Arial" w:eastAsia="Arial" w:hAnsi="Arial" w:cs="Arial"/>
        </w:rPr>
        <w:t>Marcela Garcés Valderrama</w:t>
      </w:r>
      <w:r w:rsidRPr="00B3569B">
        <w:rPr>
          <w:rFonts w:ascii="Arial" w:eastAsia="Arial" w:hAnsi="Arial" w:cs="Arial"/>
        </w:rPr>
        <w:tab/>
      </w:r>
      <w:r w:rsidRPr="00B3569B">
        <w:rPr>
          <w:rFonts w:ascii="Arial" w:eastAsia="Arial" w:hAnsi="Arial" w:cs="Arial"/>
        </w:rPr>
        <w:tab/>
        <w:t>Coordinadora de Internacional</w:t>
      </w:r>
      <w:r w:rsidRPr="00B3569B">
        <w:rPr>
          <w:rFonts w:ascii="Arial" w:hAnsi="Arial" w:cs="Arial"/>
        </w:rPr>
        <w:t xml:space="preserve"> </w:t>
      </w:r>
    </w:p>
    <w:p w14:paraId="16081701" w14:textId="77777777" w:rsidR="008F73FB" w:rsidRPr="00B3569B" w:rsidRDefault="008F73FB" w:rsidP="008F73FB">
      <w:pPr>
        <w:spacing w:after="0" w:line="240" w:lineRule="auto"/>
        <w:ind w:firstLine="709"/>
        <w:rPr>
          <w:rFonts w:ascii="Arial" w:eastAsia="Arial" w:hAnsi="Arial" w:cs="Arial"/>
        </w:rPr>
      </w:pPr>
      <w:r w:rsidRPr="00B3569B">
        <w:rPr>
          <w:rFonts w:ascii="Arial" w:hAnsi="Arial" w:cs="Arial"/>
        </w:rPr>
        <w:t xml:space="preserve">Santiago </w:t>
      </w:r>
      <w:r w:rsidRPr="00B3569B">
        <w:rPr>
          <w:rFonts w:ascii="Arial" w:eastAsia="Arial" w:hAnsi="Arial" w:cs="Arial"/>
        </w:rPr>
        <w:t>Gallego Martínez</w:t>
      </w:r>
      <w:r w:rsidRPr="00B3569B">
        <w:rPr>
          <w:rFonts w:ascii="Arial" w:eastAsia="Arial" w:hAnsi="Arial" w:cs="Arial"/>
        </w:rPr>
        <w:tab/>
      </w:r>
      <w:r w:rsidRPr="00B3569B">
        <w:rPr>
          <w:rFonts w:ascii="Arial" w:eastAsia="Arial" w:hAnsi="Arial" w:cs="Arial"/>
        </w:rPr>
        <w:tab/>
        <w:t>Representante Estudiantil Suplente</w:t>
      </w:r>
      <w:r w:rsidRPr="00B3569B">
        <w:rPr>
          <w:rFonts w:ascii="Arial" w:eastAsia="Arial" w:hAnsi="Arial" w:cs="Arial"/>
        </w:rPr>
        <w:tab/>
      </w:r>
    </w:p>
    <w:p w14:paraId="4F674519" w14:textId="77777777" w:rsidR="008F73FB" w:rsidRPr="00B3569B" w:rsidRDefault="008F73FB" w:rsidP="008F73FB">
      <w:pPr>
        <w:spacing w:after="0" w:line="240" w:lineRule="auto"/>
        <w:ind w:firstLine="709"/>
        <w:rPr>
          <w:rFonts w:ascii="Arial" w:eastAsia="Arial" w:hAnsi="Arial" w:cs="Arial"/>
        </w:rPr>
      </w:pPr>
      <w:r w:rsidRPr="00B3569B">
        <w:rPr>
          <w:rFonts w:ascii="Arial" w:eastAsia="Arial" w:hAnsi="Arial" w:cs="Arial"/>
        </w:rPr>
        <w:t>Erika</w:t>
      </w:r>
      <w:r>
        <w:rPr>
          <w:rFonts w:ascii="Arial" w:eastAsia="Arial" w:hAnsi="Arial" w:cs="Arial"/>
        </w:rPr>
        <w:t xml:space="preserve"> Cortés Tobar</w:t>
      </w:r>
      <w:r w:rsidRPr="00B3569B">
        <w:rPr>
          <w:rFonts w:ascii="Arial" w:eastAsia="Arial" w:hAnsi="Arial" w:cs="Arial"/>
        </w:rPr>
        <w:tab/>
      </w:r>
      <w:r w:rsidRPr="00B3569B">
        <w:rPr>
          <w:rFonts w:ascii="Arial" w:eastAsia="Arial" w:hAnsi="Arial" w:cs="Arial"/>
        </w:rPr>
        <w:tab/>
      </w:r>
      <w:r w:rsidRPr="00B3569B">
        <w:rPr>
          <w:rFonts w:ascii="Arial" w:eastAsia="Arial" w:hAnsi="Arial" w:cs="Arial"/>
        </w:rPr>
        <w:tab/>
        <w:t>Coordinadora Centro de Simulación</w:t>
      </w:r>
    </w:p>
    <w:p w14:paraId="7D1851E0" w14:textId="77777777" w:rsidR="000D7FF8" w:rsidRDefault="008F73FB" w:rsidP="000D7FF8">
      <w:pPr>
        <w:spacing w:after="0" w:line="240" w:lineRule="auto"/>
        <w:ind w:firstLine="709"/>
        <w:rPr>
          <w:rFonts w:ascii="Arial" w:eastAsia="Arial" w:hAnsi="Arial" w:cs="Arial"/>
        </w:rPr>
      </w:pPr>
      <w:r w:rsidRPr="00B3569B">
        <w:rPr>
          <w:rFonts w:ascii="Arial" w:eastAsia="Arial" w:hAnsi="Arial" w:cs="Arial"/>
        </w:rPr>
        <w:t>Juan Carl</w:t>
      </w:r>
      <w:r>
        <w:rPr>
          <w:rFonts w:ascii="Arial" w:eastAsia="Arial" w:hAnsi="Arial" w:cs="Arial"/>
        </w:rPr>
        <w:t>os Marín Gómez</w:t>
      </w:r>
      <w:r>
        <w:rPr>
          <w:rFonts w:ascii="Arial" w:eastAsia="Arial" w:hAnsi="Arial" w:cs="Arial"/>
        </w:rPr>
        <w:tab/>
      </w:r>
      <w:r>
        <w:rPr>
          <w:rFonts w:ascii="Arial" w:eastAsia="Arial" w:hAnsi="Arial" w:cs="Arial"/>
        </w:rPr>
        <w:tab/>
        <w:t xml:space="preserve">Asesor Jurídico, </w:t>
      </w:r>
      <w:r w:rsidRPr="00B3569B">
        <w:rPr>
          <w:rFonts w:ascii="Arial" w:eastAsia="Arial" w:hAnsi="Arial" w:cs="Arial"/>
        </w:rPr>
        <w:t>Secretario (</w:t>
      </w:r>
      <w:r>
        <w:rPr>
          <w:rFonts w:ascii="Arial" w:eastAsia="Arial" w:hAnsi="Arial" w:cs="Arial"/>
        </w:rPr>
        <w:t>Ad-hoc</w:t>
      </w:r>
      <w:r w:rsidRPr="00B3569B">
        <w:rPr>
          <w:rFonts w:ascii="Arial" w:eastAsia="Arial" w:hAnsi="Arial" w:cs="Arial"/>
        </w:rPr>
        <w:t>)</w:t>
      </w:r>
    </w:p>
    <w:p w14:paraId="7CAC85A3" w14:textId="77777777" w:rsidR="000D7FF8" w:rsidRDefault="000D7FF8" w:rsidP="000D7FF8">
      <w:pPr>
        <w:spacing w:after="0" w:line="240" w:lineRule="auto"/>
        <w:ind w:firstLine="709"/>
        <w:rPr>
          <w:rFonts w:ascii="Arial" w:eastAsia="Arial" w:hAnsi="Arial" w:cs="Arial"/>
        </w:rPr>
      </w:pPr>
    </w:p>
    <w:p w14:paraId="30F936A6" w14:textId="77777777" w:rsidR="000D7FF8" w:rsidRDefault="000B09E8" w:rsidP="00515866">
      <w:pPr>
        <w:spacing w:after="0" w:line="240" w:lineRule="auto"/>
        <w:rPr>
          <w:rFonts w:ascii="Arial" w:eastAsia="Times New Roman" w:hAnsi="Arial" w:cs="Arial"/>
          <w:b/>
          <w:color w:val="000000"/>
          <w:lang w:val="es-CO" w:eastAsia="es-ES"/>
        </w:rPr>
      </w:pPr>
      <w:r w:rsidRPr="00BA7D65">
        <w:rPr>
          <w:rFonts w:ascii="Arial" w:eastAsia="Times New Roman" w:hAnsi="Arial" w:cs="Arial"/>
          <w:b/>
          <w:color w:val="000000"/>
          <w:lang w:val="es-CO" w:eastAsia="es-ES"/>
        </w:rPr>
        <w:t>2.</w:t>
      </w:r>
      <w:r w:rsidRPr="00BA7D65">
        <w:rPr>
          <w:rFonts w:ascii="Arial" w:eastAsia="Times New Roman" w:hAnsi="Arial" w:cs="Arial"/>
          <w:b/>
          <w:color w:val="000000"/>
          <w:lang w:val="es-CO" w:eastAsia="es-ES"/>
        </w:rPr>
        <w:tab/>
        <w:t>Lectura y aprobación del orden del día</w:t>
      </w:r>
      <w:r w:rsidR="002F2CFB">
        <w:rPr>
          <w:rFonts w:ascii="Arial" w:eastAsia="Times New Roman" w:hAnsi="Arial" w:cs="Arial"/>
          <w:b/>
          <w:color w:val="000000"/>
          <w:lang w:val="es-CO" w:eastAsia="es-ES"/>
        </w:rPr>
        <w:t>.</w:t>
      </w:r>
    </w:p>
    <w:p w14:paraId="4A136362" w14:textId="77777777" w:rsidR="000D7FF8" w:rsidRDefault="000D7FF8" w:rsidP="000D7FF8">
      <w:pPr>
        <w:spacing w:after="0" w:line="240" w:lineRule="auto"/>
        <w:ind w:firstLine="709"/>
        <w:rPr>
          <w:rFonts w:ascii="Arial" w:eastAsia="Times New Roman" w:hAnsi="Arial" w:cs="Arial"/>
          <w:b/>
          <w:color w:val="000000"/>
          <w:lang w:val="es-CO" w:eastAsia="es-ES"/>
        </w:rPr>
      </w:pPr>
    </w:p>
    <w:p w14:paraId="55C9CA66" w14:textId="77777777" w:rsidR="000D7FF8" w:rsidRDefault="009D5B73" w:rsidP="000D7FF8">
      <w:pPr>
        <w:spacing w:after="0" w:line="240" w:lineRule="auto"/>
        <w:ind w:firstLine="709"/>
        <w:rPr>
          <w:rFonts w:ascii="Arial" w:eastAsia="Times New Roman" w:hAnsi="Arial" w:cs="Arial"/>
          <w:b/>
          <w:color w:val="000000"/>
          <w:lang w:val="es-CO" w:eastAsia="es-ES"/>
        </w:rPr>
      </w:pPr>
      <w:r>
        <w:rPr>
          <w:rFonts w:ascii="Arial" w:eastAsia="Times New Roman" w:hAnsi="Arial" w:cs="Arial"/>
          <w:b/>
          <w:color w:val="000000"/>
          <w:lang w:val="es-CO" w:eastAsia="es-ES"/>
        </w:rPr>
        <w:t>Adic</w:t>
      </w:r>
      <w:r w:rsidR="002F2CFB">
        <w:rPr>
          <w:rFonts w:ascii="Arial" w:eastAsia="Times New Roman" w:hAnsi="Arial" w:cs="Arial"/>
          <w:b/>
          <w:color w:val="000000"/>
          <w:lang w:val="es-CO" w:eastAsia="es-ES"/>
        </w:rPr>
        <w:t>iones:</w:t>
      </w:r>
    </w:p>
    <w:p w14:paraId="30ED69DC" w14:textId="77777777" w:rsidR="000D7FF8" w:rsidRDefault="000D7FF8" w:rsidP="000D7FF8">
      <w:pPr>
        <w:spacing w:after="0" w:line="240" w:lineRule="auto"/>
        <w:ind w:firstLine="709"/>
        <w:rPr>
          <w:rFonts w:ascii="Arial" w:eastAsia="Times New Roman" w:hAnsi="Arial" w:cs="Arial"/>
          <w:b/>
          <w:color w:val="000000"/>
          <w:lang w:val="es-CO" w:eastAsia="es-ES"/>
        </w:rPr>
      </w:pPr>
    </w:p>
    <w:p w14:paraId="4D7CC2A3" w14:textId="604ACEDF" w:rsidR="000D7FF8" w:rsidRPr="00594291" w:rsidRDefault="000D7FF8" w:rsidP="003170DE">
      <w:pPr>
        <w:pStyle w:val="Prrafodelista"/>
        <w:numPr>
          <w:ilvl w:val="0"/>
          <w:numId w:val="39"/>
        </w:numPr>
        <w:spacing w:after="0" w:line="240" w:lineRule="auto"/>
        <w:ind w:left="709"/>
        <w:jc w:val="both"/>
        <w:rPr>
          <w:rFonts w:ascii="Arial" w:eastAsia="Times New Roman" w:hAnsi="Arial" w:cs="Arial"/>
          <w:color w:val="000000"/>
          <w:lang w:val="es-CO" w:eastAsia="es-ES"/>
        </w:rPr>
      </w:pPr>
      <w:r w:rsidRPr="00594291">
        <w:rPr>
          <w:rFonts w:ascii="Arial" w:eastAsia="Times New Roman" w:hAnsi="Arial" w:cs="Arial"/>
          <w:b/>
          <w:color w:val="000000"/>
          <w:lang w:val="es-CO" w:eastAsia="es-ES"/>
        </w:rPr>
        <w:t xml:space="preserve">Grado especial. </w:t>
      </w:r>
      <w:r w:rsidR="00E8010E" w:rsidRPr="00594291">
        <w:rPr>
          <w:rFonts w:ascii="Arial" w:eastAsia="Times New Roman" w:hAnsi="Arial" w:cs="Arial"/>
          <w:color w:val="000000"/>
          <w:lang w:val="es-CO" w:eastAsia="es-ES"/>
        </w:rPr>
        <w:t>Carolina Hincapié Osorno.  La estudiante hizo internado especial por un año con grupo de investiga</w:t>
      </w:r>
      <w:r w:rsidR="00735B6A">
        <w:rPr>
          <w:rFonts w:ascii="Arial" w:eastAsia="Times New Roman" w:hAnsi="Arial" w:cs="Arial"/>
          <w:color w:val="000000"/>
          <w:lang w:val="es-CO" w:eastAsia="es-ES"/>
        </w:rPr>
        <w:t>c</w:t>
      </w:r>
      <w:r w:rsidR="00E8010E" w:rsidRPr="00594291">
        <w:rPr>
          <w:rFonts w:ascii="Arial" w:eastAsia="Times New Roman" w:hAnsi="Arial" w:cs="Arial"/>
          <w:color w:val="000000"/>
          <w:lang w:val="es-CO" w:eastAsia="es-ES"/>
        </w:rPr>
        <w:t xml:space="preserve">ión del Dr. </w:t>
      </w:r>
      <w:r w:rsidR="00970B2E">
        <w:rPr>
          <w:rFonts w:ascii="Arial" w:eastAsia="Times New Roman" w:hAnsi="Arial" w:cs="Arial"/>
          <w:color w:val="000000"/>
          <w:lang w:val="es-CO" w:eastAsia="es-ES"/>
        </w:rPr>
        <w:t>F</w:t>
      </w:r>
      <w:r w:rsidR="00970B2E" w:rsidRPr="00594291">
        <w:rPr>
          <w:rFonts w:ascii="Arial" w:eastAsia="Times New Roman" w:hAnsi="Arial" w:cs="Arial"/>
          <w:color w:val="000000"/>
          <w:lang w:val="es-CO" w:eastAsia="es-ES"/>
        </w:rPr>
        <w:t>abián</w:t>
      </w:r>
      <w:r w:rsidR="00E8010E" w:rsidRPr="00594291">
        <w:rPr>
          <w:rFonts w:ascii="Arial" w:eastAsia="Times New Roman" w:hAnsi="Arial" w:cs="Arial"/>
          <w:color w:val="000000"/>
          <w:lang w:val="es-CO" w:eastAsia="es-ES"/>
        </w:rPr>
        <w:t xml:space="preserve"> Jaimes</w:t>
      </w:r>
      <w:r w:rsidR="00735B6A">
        <w:rPr>
          <w:rFonts w:ascii="Arial" w:eastAsia="Times New Roman" w:hAnsi="Arial" w:cs="Arial"/>
          <w:color w:val="000000"/>
          <w:lang w:val="es-CO" w:eastAsia="es-ES"/>
        </w:rPr>
        <w:t>.</w:t>
      </w:r>
      <w:r w:rsidR="00E8010E" w:rsidRPr="00594291">
        <w:rPr>
          <w:rFonts w:ascii="Arial" w:eastAsia="Times New Roman" w:hAnsi="Arial" w:cs="Arial"/>
          <w:color w:val="000000"/>
          <w:lang w:val="es-CO" w:eastAsia="es-ES"/>
        </w:rPr>
        <w:t xml:space="preserve"> Le faltan tres semanas para graduarse que alcanza a hacer pero se le debe aprobar grado esp</w:t>
      </w:r>
      <w:r w:rsidR="00735B6A">
        <w:rPr>
          <w:rFonts w:ascii="Arial" w:eastAsia="Times New Roman" w:hAnsi="Arial" w:cs="Arial"/>
          <w:color w:val="000000"/>
          <w:lang w:val="es-CO" w:eastAsia="es-ES"/>
        </w:rPr>
        <w:t>ecial</w:t>
      </w:r>
      <w:r w:rsidR="00E8010E" w:rsidRPr="00594291">
        <w:rPr>
          <w:rFonts w:ascii="Arial" w:eastAsia="Times New Roman" w:hAnsi="Arial" w:cs="Arial"/>
          <w:color w:val="000000"/>
          <w:lang w:val="es-CO" w:eastAsia="es-ES"/>
        </w:rPr>
        <w:t xml:space="preserve"> para el </w:t>
      </w:r>
      <w:r w:rsidR="004C6D1D">
        <w:rPr>
          <w:rFonts w:ascii="Arial" w:eastAsia="Times New Roman" w:hAnsi="Arial" w:cs="Arial"/>
          <w:color w:val="000000"/>
          <w:lang w:val="es-CO" w:eastAsia="es-ES"/>
        </w:rPr>
        <w:t>8</w:t>
      </w:r>
      <w:r w:rsidR="00E8010E" w:rsidRPr="00594291">
        <w:rPr>
          <w:rFonts w:ascii="Arial" w:eastAsia="Times New Roman" w:hAnsi="Arial" w:cs="Arial"/>
          <w:color w:val="000000"/>
          <w:lang w:val="es-CO" w:eastAsia="es-ES"/>
        </w:rPr>
        <w:t xml:space="preserve"> de octubre con posgrado. Lo requiere porque </w:t>
      </w:r>
      <w:r w:rsidR="002F2CFB" w:rsidRPr="00594291">
        <w:rPr>
          <w:rFonts w:ascii="Arial" w:eastAsia="Times New Roman" w:hAnsi="Arial" w:cs="Arial"/>
          <w:color w:val="000000"/>
          <w:lang w:val="es-CO" w:eastAsia="es-ES"/>
        </w:rPr>
        <w:t>de</w:t>
      </w:r>
      <w:r w:rsidR="00735B6A">
        <w:rPr>
          <w:rFonts w:ascii="Arial" w:eastAsia="Times New Roman" w:hAnsi="Arial" w:cs="Arial"/>
          <w:color w:val="000000"/>
          <w:lang w:val="es-CO" w:eastAsia="es-ES"/>
        </w:rPr>
        <w:t>sea participar en la convocatoria de jó</w:t>
      </w:r>
      <w:r w:rsidR="00E8010E" w:rsidRPr="00594291">
        <w:rPr>
          <w:rFonts w:ascii="Arial" w:eastAsia="Times New Roman" w:hAnsi="Arial" w:cs="Arial"/>
          <w:color w:val="000000"/>
          <w:lang w:val="es-CO" w:eastAsia="es-ES"/>
        </w:rPr>
        <w:t>venes investigadores</w:t>
      </w:r>
      <w:r w:rsidR="00735B6A">
        <w:rPr>
          <w:rFonts w:ascii="Arial" w:eastAsia="Times New Roman" w:hAnsi="Arial" w:cs="Arial"/>
          <w:color w:val="000000"/>
          <w:lang w:val="es-CO" w:eastAsia="es-ES"/>
        </w:rPr>
        <w:t xml:space="preserve"> de Colciencias.</w:t>
      </w:r>
      <w:r w:rsidR="00E8010E" w:rsidRPr="00594291">
        <w:rPr>
          <w:rFonts w:ascii="Arial" w:eastAsia="Times New Roman" w:hAnsi="Arial" w:cs="Arial"/>
          <w:color w:val="000000"/>
          <w:lang w:val="es-CO" w:eastAsia="es-ES"/>
        </w:rPr>
        <w:t xml:space="preserve"> Hay plazo hasta el quince, debien</w:t>
      </w:r>
      <w:r w:rsidR="00735B6A">
        <w:rPr>
          <w:rFonts w:ascii="Arial" w:eastAsia="Times New Roman" w:hAnsi="Arial" w:cs="Arial"/>
          <w:color w:val="000000"/>
          <w:lang w:val="es-CO" w:eastAsia="es-ES"/>
        </w:rPr>
        <w:t>d</w:t>
      </w:r>
      <w:r w:rsidR="00E8010E" w:rsidRPr="00594291">
        <w:rPr>
          <w:rFonts w:ascii="Arial" w:eastAsia="Times New Roman" w:hAnsi="Arial" w:cs="Arial"/>
          <w:color w:val="000000"/>
          <w:lang w:val="es-CO" w:eastAsia="es-ES"/>
        </w:rPr>
        <w:t xml:space="preserve">o tener </w:t>
      </w:r>
      <w:r w:rsidR="00594291">
        <w:rPr>
          <w:rFonts w:ascii="Arial" w:eastAsia="Times New Roman" w:hAnsi="Arial" w:cs="Arial"/>
          <w:color w:val="000000"/>
          <w:lang w:val="es-CO" w:eastAsia="es-ES"/>
        </w:rPr>
        <w:t xml:space="preserve">previamente </w:t>
      </w:r>
      <w:r w:rsidR="00E8010E" w:rsidRPr="00594291">
        <w:rPr>
          <w:rFonts w:ascii="Arial" w:eastAsia="Times New Roman" w:hAnsi="Arial" w:cs="Arial"/>
          <w:color w:val="000000"/>
          <w:lang w:val="es-CO" w:eastAsia="es-ES"/>
        </w:rPr>
        <w:t>diploma y acta de grado.</w:t>
      </w:r>
    </w:p>
    <w:p w14:paraId="7E757E56" w14:textId="4643B511" w:rsidR="00E8010E" w:rsidRDefault="00E8010E" w:rsidP="003170DE">
      <w:pPr>
        <w:spacing w:after="0" w:line="240" w:lineRule="auto"/>
        <w:ind w:firstLine="708"/>
        <w:rPr>
          <w:rFonts w:ascii="Arial" w:eastAsia="Times New Roman" w:hAnsi="Arial" w:cs="Arial"/>
          <w:b/>
          <w:color w:val="000000"/>
          <w:lang w:val="es-CO" w:eastAsia="es-ES"/>
        </w:rPr>
      </w:pPr>
      <w:r>
        <w:rPr>
          <w:rFonts w:ascii="Arial" w:eastAsia="Times New Roman" w:hAnsi="Arial" w:cs="Arial"/>
          <w:b/>
          <w:color w:val="000000"/>
          <w:lang w:val="es-CO" w:eastAsia="es-ES"/>
        </w:rPr>
        <w:t>Se aprueba.</w:t>
      </w:r>
    </w:p>
    <w:p w14:paraId="69FE485C" w14:textId="77777777" w:rsidR="000D7FF8" w:rsidRDefault="000D7FF8" w:rsidP="003170DE">
      <w:pPr>
        <w:spacing w:after="0" w:line="240" w:lineRule="auto"/>
        <w:ind w:left="709" w:firstLine="1"/>
        <w:rPr>
          <w:rFonts w:ascii="Arial" w:eastAsia="Times New Roman" w:hAnsi="Arial" w:cs="Arial"/>
          <w:b/>
          <w:color w:val="000000"/>
          <w:lang w:val="es-CO" w:eastAsia="es-ES"/>
        </w:rPr>
      </w:pPr>
    </w:p>
    <w:p w14:paraId="5B2AD06E" w14:textId="7791B403" w:rsidR="000D7FF8" w:rsidRPr="00594291" w:rsidRDefault="000D7FF8" w:rsidP="003170DE">
      <w:pPr>
        <w:pStyle w:val="Prrafodelista"/>
        <w:numPr>
          <w:ilvl w:val="0"/>
          <w:numId w:val="39"/>
        </w:numPr>
        <w:spacing w:after="0" w:line="240" w:lineRule="auto"/>
        <w:ind w:left="709"/>
        <w:rPr>
          <w:rFonts w:ascii="Arial" w:eastAsia="Times New Roman" w:hAnsi="Arial" w:cs="Arial"/>
          <w:b/>
          <w:color w:val="000000"/>
          <w:lang w:val="es-CO" w:eastAsia="es-ES"/>
        </w:rPr>
      </w:pPr>
      <w:r w:rsidRPr="00594291">
        <w:rPr>
          <w:rFonts w:ascii="Arial" w:eastAsia="Times New Roman" w:hAnsi="Arial" w:cs="Arial"/>
          <w:b/>
          <w:color w:val="000000"/>
          <w:lang w:val="es-CO" w:eastAsia="es-ES"/>
        </w:rPr>
        <w:t>Propuesta de curso</w:t>
      </w:r>
      <w:r w:rsidR="00F742BF" w:rsidRPr="00594291">
        <w:rPr>
          <w:rFonts w:ascii="Arial" w:eastAsia="Times New Roman" w:hAnsi="Arial" w:cs="Arial"/>
          <w:b/>
          <w:color w:val="000000"/>
          <w:lang w:val="es-CO" w:eastAsia="es-ES"/>
        </w:rPr>
        <w:t xml:space="preserve"> internacional </w:t>
      </w:r>
      <w:r w:rsidR="00B92F40">
        <w:rPr>
          <w:rFonts w:ascii="Arial" w:eastAsia="Times New Roman" w:hAnsi="Arial" w:cs="Arial"/>
          <w:b/>
          <w:color w:val="000000"/>
          <w:lang w:val="es-CO" w:eastAsia="es-ES"/>
        </w:rPr>
        <w:t>IPS Univ</w:t>
      </w:r>
      <w:r w:rsidR="002A1722" w:rsidRPr="00594291">
        <w:rPr>
          <w:rFonts w:ascii="Arial" w:eastAsia="Times New Roman" w:hAnsi="Arial" w:cs="Arial"/>
          <w:b/>
          <w:color w:val="000000"/>
          <w:lang w:val="es-CO" w:eastAsia="es-ES"/>
        </w:rPr>
        <w:t>ersitaria – Facultad de Medicina.</w:t>
      </w:r>
    </w:p>
    <w:p w14:paraId="6D8749F8" w14:textId="75071E60" w:rsidR="00113727" w:rsidRDefault="00113727" w:rsidP="003170DE">
      <w:pPr>
        <w:spacing w:after="0" w:line="240" w:lineRule="auto"/>
        <w:ind w:left="709" w:firstLine="1"/>
        <w:jc w:val="both"/>
        <w:rPr>
          <w:rFonts w:ascii="Arial" w:eastAsia="Times New Roman" w:hAnsi="Arial" w:cs="Arial"/>
          <w:color w:val="000000"/>
          <w:lang w:val="es-CO" w:eastAsia="es-ES"/>
        </w:rPr>
      </w:pPr>
      <w:r>
        <w:rPr>
          <w:rFonts w:ascii="Arial" w:eastAsia="Times New Roman" w:hAnsi="Arial" w:cs="Arial"/>
          <w:color w:val="000000"/>
          <w:lang w:val="es-CO" w:eastAsia="es-ES"/>
        </w:rPr>
        <w:t>El Dr. Alejandro Múnera trae propuesta, de curso a realizar por la IPS, con nuestro aval y con la Facultad, cursos IPS-Facultad de Medicina. Es</w:t>
      </w:r>
      <w:r w:rsidR="00741F63">
        <w:rPr>
          <w:rFonts w:ascii="Arial" w:eastAsia="Times New Roman" w:hAnsi="Arial" w:cs="Arial"/>
          <w:color w:val="000000"/>
          <w:lang w:val="es-CO" w:eastAsia="es-ES"/>
        </w:rPr>
        <w:t xml:space="preserve"> el primero a realizarse de esta</w:t>
      </w:r>
      <w:r>
        <w:rPr>
          <w:rFonts w:ascii="Arial" w:eastAsia="Times New Roman" w:hAnsi="Arial" w:cs="Arial"/>
          <w:color w:val="000000"/>
          <w:lang w:val="es-CO" w:eastAsia="es-ES"/>
        </w:rPr>
        <w:t xml:space="preserve"> manera y es de beneficio para la Facultad. </w:t>
      </w:r>
    </w:p>
    <w:p w14:paraId="1440F2C0" w14:textId="27A5DF8B" w:rsidR="00113727" w:rsidRDefault="00113727" w:rsidP="003170DE">
      <w:pPr>
        <w:spacing w:after="0" w:line="240" w:lineRule="auto"/>
        <w:ind w:left="709" w:firstLine="1"/>
        <w:jc w:val="both"/>
        <w:rPr>
          <w:rFonts w:ascii="Arial" w:eastAsia="Times New Roman" w:hAnsi="Arial" w:cs="Arial"/>
          <w:color w:val="000000"/>
          <w:lang w:val="es-CO" w:eastAsia="es-ES"/>
        </w:rPr>
      </w:pPr>
      <w:r>
        <w:rPr>
          <w:rFonts w:ascii="Arial" w:eastAsia="Times New Roman" w:hAnsi="Arial" w:cs="Arial"/>
          <w:color w:val="000000"/>
          <w:lang w:val="es-CO" w:eastAsia="es-ES"/>
        </w:rPr>
        <w:lastRenderedPageBreak/>
        <w:t xml:space="preserve">Nombre: MINI FELLOWSHIP EN TERAPIA ENDOVASCULAR INFRA INGUINAL ATERECTOMIA TURBO HAWK-ANGIOPLASTIA CON BALON MEDICADO. </w:t>
      </w:r>
    </w:p>
    <w:p w14:paraId="217DA5F3" w14:textId="11249EE2" w:rsidR="00113727" w:rsidRDefault="00113727" w:rsidP="003170DE">
      <w:pPr>
        <w:spacing w:after="0" w:line="240" w:lineRule="auto"/>
        <w:ind w:left="709" w:firstLine="1"/>
        <w:jc w:val="both"/>
        <w:rPr>
          <w:rFonts w:ascii="Arial" w:eastAsia="Times New Roman" w:hAnsi="Arial" w:cs="Arial"/>
          <w:color w:val="000000"/>
          <w:lang w:val="es-CO" w:eastAsia="es-ES"/>
        </w:rPr>
      </w:pPr>
      <w:r>
        <w:rPr>
          <w:rFonts w:ascii="Arial" w:eastAsia="Times New Roman" w:hAnsi="Arial" w:cs="Arial"/>
          <w:color w:val="000000"/>
          <w:lang w:val="es-CO" w:eastAsia="es-ES"/>
        </w:rPr>
        <w:t>Informa el Dr. Alejandro Múnera que la IPS Universitaria</w:t>
      </w:r>
      <w:r w:rsidR="00741F63">
        <w:rPr>
          <w:rFonts w:ascii="Arial" w:eastAsia="Times New Roman" w:hAnsi="Arial" w:cs="Arial"/>
          <w:color w:val="000000"/>
          <w:lang w:val="es-CO" w:eastAsia="es-ES"/>
        </w:rPr>
        <w:t>, que los cirujanos vasculares de la IPS son los de mayor experiencia de c</w:t>
      </w:r>
      <w:r w:rsidR="00B92F40">
        <w:rPr>
          <w:rFonts w:ascii="Arial" w:eastAsia="Times New Roman" w:hAnsi="Arial" w:cs="Arial"/>
          <w:color w:val="000000"/>
          <w:lang w:val="es-CO" w:eastAsia="es-ES"/>
        </w:rPr>
        <w:t>irugí</w:t>
      </w:r>
      <w:r w:rsidR="003A7E00">
        <w:rPr>
          <w:rFonts w:ascii="Arial" w:eastAsia="Times New Roman" w:hAnsi="Arial" w:cs="Arial"/>
          <w:color w:val="000000"/>
          <w:lang w:val="es-CO" w:eastAsia="es-ES"/>
        </w:rPr>
        <w:t>a endovascular en Medellín</w:t>
      </w:r>
      <w:r w:rsidR="002A1722">
        <w:rPr>
          <w:rFonts w:ascii="Arial" w:eastAsia="Times New Roman" w:hAnsi="Arial" w:cs="Arial"/>
          <w:color w:val="000000"/>
          <w:lang w:val="es-CO" w:eastAsia="es-ES"/>
        </w:rPr>
        <w:t xml:space="preserve">. Que </w:t>
      </w:r>
      <w:r w:rsidR="00690187">
        <w:rPr>
          <w:rFonts w:ascii="Arial" w:eastAsia="Times New Roman" w:hAnsi="Arial" w:cs="Arial"/>
          <w:color w:val="000000"/>
          <w:lang w:val="es-CO" w:eastAsia="es-ES"/>
        </w:rPr>
        <w:t>con el ali</w:t>
      </w:r>
      <w:r w:rsidR="00B92F40">
        <w:rPr>
          <w:rFonts w:ascii="Arial" w:eastAsia="Times New Roman" w:hAnsi="Arial" w:cs="Arial"/>
          <w:color w:val="000000"/>
          <w:lang w:val="es-CO" w:eastAsia="es-ES"/>
        </w:rPr>
        <w:t>a</w:t>
      </w:r>
      <w:r w:rsidR="00690187">
        <w:rPr>
          <w:rFonts w:ascii="Arial" w:eastAsia="Times New Roman" w:hAnsi="Arial" w:cs="Arial"/>
          <w:color w:val="000000"/>
          <w:lang w:val="es-CO" w:eastAsia="es-ES"/>
        </w:rPr>
        <w:t xml:space="preserve">do estratégico MEDTRONIC-COVIDIEN </w:t>
      </w:r>
      <w:r w:rsidR="002A1722">
        <w:rPr>
          <w:rFonts w:ascii="Arial" w:eastAsia="Times New Roman" w:hAnsi="Arial" w:cs="Arial"/>
          <w:color w:val="000000"/>
          <w:lang w:val="es-CO" w:eastAsia="es-ES"/>
        </w:rPr>
        <w:t>s</w:t>
      </w:r>
      <w:r w:rsidR="003A7E00">
        <w:rPr>
          <w:rFonts w:ascii="Arial" w:eastAsia="Times New Roman" w:hAnsi="Arial" w:cs="Arial"/>
          <w:color w:val="000000"/>
          <w:lang w:val="es-CO" w:eastAsia="es-ES"/>
        </w:rPr>
        <w:t xml:space="preserve">e generó un observer </w:t>
      </w:r>
      <w:r w:rsidR="00321089">
        <w:rPr>
          <w:rFonts w:ascii="Arial" w:eastAsia="Times New Roman" w:hAnsi="Arial" w:cs="Arial"/>
          <w:color w:val="000000"/>
          <w:lang w:val="es-CO" w:eastAsia="es-ES"/>
        </w:rPr>
        <w:t>de cirujanos vasculares inte</w:t>
      </w:r>
      <w:r w:rsidR="003A7E00">
        <w:rPr>
          <w:rFonts w:ascii="Arial" w:eastAsia="Times New Roman" w:hAnsi="Arial" w:cs="Arial"/>
          <w:color w:val="000000"/>
          <w:lang w:val="es-CO" w:eastAsia="es-ES"/>
        </w:rPr>
        <w:t>rnacionales de A</w:t>
      </w:r>
      <w:r w:rsidR="002A1722">
        <w:rPr>
          <w:rFonts w:ascii="Arial" w:eastAsia="Times New Roman" w:hAnsi="Arial" w:cs="Arial"/>
          <w:color w:val="000000"/>
          <w:lang w:val="es-CO" w:eastAsia="es-ES"/>
        </w:rPr>
        <w:t>mérica La</w:t>
      </w:r>
      <w:r w:rsidR="003A7E00">
        <w:rPr>
          <w:rFonts w:ascii="Arial" w:eastAsia="Times New Roman" w:hAnsi="Arial" w:cs="Arial"/>
          <w:color w:val="000000"/>
          <w:lang w:val="es-CO" w:eastAsia="es-ES"/>
        </w:rPr>
        <w:t>tina</w:t>
      </w:r>
      <w:r w:rsidR="002A1722">
        <w:rPr>
          <w:rFonts w:ascii="Arial" w:eastAsia="Times New Roman" w:hAnsi="Arial" w:cs="Arial"/>
          <w:color w:val="000000"/>
          <w:lang w:val="es-CO" w:eastAsia="es-ES"/>
        </w:rPr>
        <w:t xml:space="preserve">, los </w:t>
      </w:r>
      <w:r w:rsidR="003A7E00">
        <w:rPr>
          <w:rFonts w:ascii="Arial" w:eastAsia="Times New Roman" w:hAnsi="Arial" w:cs="Arial"/>
          <w:color w:val="000000"/>
          <w:lang w:val="es-CO" w:eastAsia="es-ES"/>
        </w:rPr>
        <w:t>que vendría</w:t>
      </w:r>
      <w:r w:rsidR="002A1722">
        <w:rPr>
          <w:rFonts w:ascii="Arial" w:eastAsia="Times New Roman" w:hAnsi="Arial" w:cs="Arial"/>
          <w:color w:val="000000"/>
          <w:lang w:val="es-CO" w:eastAsia="es-ES"/>
        </w:rPr>
        <w:t>n</w:t>
      </w:r>
      <w:r w:rsidR="003A7E00">
        <w:rPr>
          <w:rFonts w:ascii="Arial" w:eastAsia="Times New Roman" w:hAnsi="Arial" w:cs="Arial"/>
          <w:color w:val="000000"/>
          <w:lang w:val="es-CO" w:eastAsia="es-ES"/>
        </w:rPr>
        <w:t xml:space="preserve"> a estar 8 días en la IPS en una pasantía.</w:t>
      </w:r>
      <w:r w:rsidR="00BA73F3">
        <w:rPr>
          <w:rFonts w:ascii="Arial" w:eastAsia="Times New Roman" w:hAnsi="Arial" w:cs="Arial"/>
          <w:color w:val="000000"/>
          <w:lang w:val="es-CO" w:eastAsia="es-ES"/>
        </w:rPr>
        <w:t xml:space="preserve"> Dice que </w:t>
      </w:r>
      <w:r w:rsidR="000C73B6">
        <w:rPr>
          <w:rFonts w:ascii="Arial" w:eastAsia="Times New Roman" w:hAnsi="Arial" w:cs="Arial"/>
          <w:color w:val="000000"/>
          <w:lang w:val="es-CO" w:eastAsia="es-ES"/>
        </w:rPr>
        <w:t>tendrán</w:t>
      </w:r>
      <w:r w:rsidR="003A7E00">
        <w:rPr>
          <w:rFonts w:ascii="Arial" w:eastAsia="Times New Roman" w:hAnsi="Arial" w:cs="Arial"/>
          <w:color w:val="000000"/>
          <w:lang w:val="es-CO" w:eastAsia="es-ES"/>
        </w:rPr>
        <w:t xml:space="preserve"> activi</w:t>
      </w:r>
      <w:r w:rsidR="00B92F40">
        <w:rPr>
          <w:rFonts w:ascii="Arial" w:eastAsia="Times New Roman" w:hAnsi="Arial" w:cs="Arial"/>
          <w:color w:val="000000"/>
          <w:lang w:val="es-CO" w:eastAsia="es-ES"/>
        </w:rPr>
        <w:t>d</w:t>
      </w:r>
      <w:r w:rsidR="003A7E00">
        <w:rPr>
          <w:rFonts w:ascii="Arial" w:eastAsia="Times New Roman" w:hAnsi="Arial" w:cs="Arial"/>
          <w:color w:val="000000"/>
          <w:lang w:val="es-CO" w:eastAsia="es-ES"/>
        </w:rPr>
        <w:t>a</w:t>
      </w:r>
      <w:r w:rsidR="002A1722">
        <w:rPr>
          <w:rFonts w:ascii="Arial" w:eastAsia="Times New Roman" w:hAnsi="Arial" w:cs="Arial"/>
          <w:color w:val="000000"/>
          <w:lang w:val="es-CO" w:eastAsia="es-ES"/>
        </w:rPr>
        <w:t>des, acadé</w:t>
      </w:r>
      <w:r w:rsidR="003A7E00">
        <w:rPr>
          <w:rFonts w:ascii="Arial" w:eastAsia="Times New Roman" w:hAnsi="Arial" w:cs="Arial"/>
          <w:color w:val="000000"/>
          <w:lang w:val="es-CO" w:eastAsia="es-ES"/>
        </w:rPr>
        <w:t>mi</w:t>
      </w:r>
      <w:r w:rsidR="002A1722">
        <w:rPr>
          <w:rFonts w:ascii="Arial" w:eastAsia="Times New Roman" w:hAnsi="Arial" w:cs="Arial"/>
          <w:color w:val="000000"/>
          <w:lang w:val="es-CO" w:eastAsia="es-ES"/>
        </w:rPr>
        <w:t>cas</w:t>
      </w:r>
      <w:r w:rsidR="003A7E00">
        <w:rPr>
          <w:rFonts w:ascii="Arial" w:eastAsia="Times New Roman" w:hAnsi="Arial" w:cs="Arial"/>
          <w:color w:val="000000"/>
          <w:lang w:val="es-CO" w:eastAsia="es-ES"/>
        </w:rPr>
        <w:t xml:space="preserve">, </w:t>
      </w:r>
      <w:r w:rsidR="00690187">
        <w:rPr>
          <w:rFonts w:ascii="Arial" w:eastAsia="Times New Roman" w:hAnsi="Arial" w:cs="Arial"/>
          <w:color w:val="000000"/>
          <w:lang w:val="es-CO" w:eastAsia="es-ES"/>
        </w:rPr>
        <w:t>ent</w:t>
      </w:r>
      <w:r w:rsidR="00B92F40">
        <w:rPr>
          <w:rFonts w:ascii="Arial" w:eastAsia="Times New Roman" w:hAnsi="Arial" w:cs="Arial"/>
          <w:color w:val="000000"/>
          <w:lang w:val="es-CO" w:eastAsia="es-ES"/>
        </w:rPr>
        <w:t>r</w:t>
      </w:r>
      <w:r w:rsidR="00690187">
        <w:rPr>
          <w:rFonts w:ascii="Arial" w:eastAsia="Times New Roman" w:hAnsi="Arial" w:cs="Arial"/>
          <w:color w:val="000000"/>
          <w:lang w:val="es-CO" w:eastAsia="es-ES"/>
        </w:rPr>
        <w:t xml:space="preserve">enamiento en </w:t>
      </w:r>
      <w:r w:rsidR="003A7E00">
        <w:rPr>
          <w:rFonts w:ascii="Arial" w:eastAsia="Times New Roman" w:hAnsi="Arial" w:cs="Arial"/>
          <w:color w:val="000000"/>
          <w:lang w:val="es-CO" w:eastAsia="es-ES"/>
        </w:rPr>
        <w:t xml:space="preserve">simuladores, conferencias etc. </w:t>
      </w:r>
      <w:r w:rsidR="002A1722">
        <w:rPr>
          <w:rFonts w:ascii="Arial" w:eastAsia="Times New Roman" w:hAnsi="Arial" w:cs="Arial"/>
          <w:color w:val="000000"/>
          <w:lang w:val="es-CO" w:eastAsia="es-ES"/>
        </w:rPr>
        <w:t xml:space="preserve">Dice </w:t>
      </w:r>
      <w:r w:rsidR="00321089">
        <w:rPr>
          <w:rFonts w:ascii="Arial" w:eastAsia="Times New Roman" w:hAnsi="Arial" w:cs="Arial"/>
          <w:color w:val="000000"/>
          <w:lang w:val="es-CO" w:eastAsia="es-ES"/>
        </w:rPr>
        <w:t xml:space="preserve">que con el aval de la Facultad de Medicina y el cumplimiento de requisitos académicos. Agrega </w:t>
      </w:r>
      <w:r w:rsidR="002A1722">
        <w:rPr>
          <w:rFonts w:ascii="Arial" w:eastAsia="Times New Roman" w:hAnsi="Arial" w:cs="Arial"/>
          <w:color w:val="000000"/>
          <w:lang w:val="es-CO" w:eastAsia="es-ES"/>
        </w:rPr>
        <w:t>que l</w:t>
      </w:r>
      <w:r w:rsidR="003A7E00">
        <w:rPr>
          <w:rFonts w:ascii="Arial" w:eastAsia="Times New Roman" w:hAnsi="Arial" w:cs="Arial"/>
          <w:color w:val="000000"/>
          <w:lang w:val="es-CO" w:eastAsia="es-ES"/>
        </w:rPr>
        <w:t>os profesores de la IPS soportan gran parte de la for</w:t>
      </w:r>
      <w:r w:rsidR="00BA73F3">
        <w:rPr>
          <w:rFonts w:ascii="Arial" w:eastAsia="Times New Roman" w:hAnsi="Arial" w:cs="Arial"/>
          <w:color w:val="000000"/>
          <w:lang w:val="es-CO" w:eastAsia="es-ES"/>
        </w:rPr>
        <w:t>mación de la especi</w:t>
      </w:r>
      <w:r w:rsidR="000C73B6">
        <w:rPr>
          <w:rFonts w:ascii="Arial" w:eastAsia="Times New Roman" w:hAnsi="Arial" w:cs="Arial"/>
          <w:color w:val="000000"/>
          <w:lang w:val="es-CO" w:eastAsia="es-ES"/>
        </w:rPr>
        <w:t>a</w:t>
      </w:r>
      <w:r w:rsidR="00BA73F3">
        <w:rPr>
          <w:rFonts w:ascii="Arial" w:eastAsia="Times New Roman" w:hAnsi="Arial" w:cs="Arial"/>
          <w:color w:val="000000"/>
          <w:lang w:val="es-CO" w:eastAsia="es-ES"/>
        </w:rPr>
        <w:t xml:space="preserve">lidad para </w:t>
      </w:r>
      <w:r w:rsidR="003A7E00">
        <w:rPr>
          <w:rFonts w:ascii="Arial" w:eastAsia="Times New Roman" w:hAnsi="Arial" w:cs="Arial"/>
          <w:color w:val="000000"/>
          <w:lang w:val="es-CO" w:eastAsia="es-ES"/>
        </w:rPr>
        <w:t>la Facultad</w:t>
      </w:r>
      <w:r w:rsidR="002A1722">
        <w:rPr>
          <w:rFonts w:ascii="Arial" w:eastAsia="Times New Roman" w:hAnsi="Arial" w:cs="Arial"/>
          <w:color w:val="000000"/>
          <w:lang w:val="es-CO" w:eastAsia="es-ES"/>
        </w:rPr>
        <w:t>.</w:t>
      </w:r>
    </w:p>
    <w:p w14:paraId="1DD8143E" w14:textId="77777777" w:rsidR="002A1722" w:rsidRDefault="002A1722" w:rsidP="003170DE">
      <w:pPr>
        <w:spacing w:after="0" w:line="240" w:lineRule="auto"/>
        <w:ind w:left="709" w:firstLine="1"/>
        <w:jc w:val="both"/>
        <w:rPr>
          <w:rFonts w:ascii="Arial" w:eastAsia="Times New Roman" w:hAnsi="Arial" w:cs="Arial"/>
          <w:color w:val="000000"/>
          <w:lang w:val="es-CO" w:eastAsia="es-ES"/>
        </w:rPr>
      </w:pPr>
    </w:p>
    <w:p w14:paraId="058D3EDB" w14:textId="6DF6F115" w:rsidR="002A1722" w:rsidRDefault="002A1722" w:rsidP="003170DE">
      <w:pPr>
        <w:spacing w:after="0" w:line="240" w:lineRule="auto"/>
        <w:ind w:left="709" w:firstLine="1"/>
        <w:jc w:val="both"/>
        <w:rPr>
          <w:rFonts w:ascii="Arial" w:eastAsia="Times New Roman" w:hAnsi="Arial" w:cs="Arial"/>
          <w:color w:val="000000"/>
          <w:lang w:val="es-CO" w:eastAsia="es-ES"/>
        </w:rPr>
      </w:pPr>
      <w:r>
        <w:rPr>
          <w:rFonts w:ascii="Arial" w:eastAsia="Times New Roman" w:hAnsi="Arial" w:cs="Arial"/>
          <w:color w:val="000000"/>
          <w:lang w:val="es-CO" w:eastAsia="es-ES"/>
        </w:rPr>
        <w:t>Se decide darle aprobación</w:t>
      </w:r>
      <w:r w:rsidR="00BA73F3">
        <w:rPr>
          <w:rFonts w:ascii="Arial" w:eastAsia="Times New Roman" w:hAnsi="Arial" w:cs="Arial"/>
          <w:color w:val="000000"/>
          <w:lang w:val="es-CO" w:eastAsia="es-ES"/>
        </w:rPr>
        <w:t>,</w:t>
      </w:r>
      <w:r>
        <w:rPr>
          <w:rFonts w:ascii="Arial" w:eastAsia="Times New Roman" w:hAnsi="Arial" w:cs="Arial"/>
          <w:color w:val="000000"/>
          <w:lang w:val="es-CO" w:eastAsia="es-ES"/>
        </w:rPr>
        <w:t xml:space="preserve"> no obstante se le solicitará al Dr. Giova</w:t>
      </w:r>
      <w:r w:rsidR="00DD6B5C">
        <w:rPr>
          <w:rFonts w:ascii="Arial" w:eastAsia="Times New Roman" w:hAnsi="Arial" w:cs="Arial"/>
          <w:color w:val="000000"/>
          <w:lang w:val="es-CO" w:eastAsia="es-ES"/>
        </w:rPr>
        <w:t>nni Garcí</w:t>
      </w:r>
      <w:r>
        <w:rPr>
          <w:rFonts w:ascii="Arial" w:eastAsia="Times New Roman" w:hAnsi="Arial" w:cs="Arial"/>
          <w:color w:val="000000"/>
          <w:lang w:val="es-CO" w:eastAsia="es-ES"/>
        </w:rPr>
        <w:t xml:space="preserve">a, Jefe de la Sección, </w:t>
      </w:r>
      <w:r w:rsidR="00BA73F3">
        <w:rPr>
          <w:rFonts w:ascii="Arial" w:eastAsia="Times New Roman" w:hAnsi="Arial" w:cs="Arial"/>
          <w:color w:val="000000"/>
          <w:lang w:val="es-CO" w:eastAsia="es-ES"/>
        </w:rPr>
        <w:t>estudi</w:t>
      </w:r>
      <w:r w:rsidR="000C73B6">
        <w:rPr>
          <w:rFonts w:ascii="Arial" w:eastAsia="Times New Roman" w:hAnsi="Arial" w:cs="Arial"/>
          <w:color w:val="000000"/>
          <w:lang w:val="es-CO" w:eastAsia="es-ES"/>
        </w:rPr>
        <w:t>a</w:t>
      </w:r>
      <w:r w:rsidR="00BA73F3">
        <w:rPr>
          <w:rFonts w:ascii="Arial" w:eastAsia="Times New Roman" w:hAnsi="Arial" w:cs="Arial"/>
          <w:color w:val="000000"/>
          <w:lang w:val="es-CO" w:eastAsia="es-ES"/>
        </w:rPr>
        <w:t>r la información y hacer las sugerencias, tema que Alf</w:t>
      </w:r>
      <w:r w:rsidR="000C73B6">
        <w:rPr>
          <w:rFonts w:ascii="Arial" w:eastAsia="Times New Roman" w:hAnsi="Arial" w:cs="Arial"/>
          <w:color w:val="000000"/>
          <w:lang w:val="es-CO" w:eastAsia="es-ES"/>
        </w:rPr>
        <w:t>r</w:t>
      </w:r>
      <w:r w:rsidR="00BA73F3">
        <w:rPr>
          <w:rFonts w:ascii="Arial" w:eastAsia="Times New Roman" w:hAnsi="Arial" w:cs="Arial"/>
          <w:color w:val="000000"/>
          <w:lang w:val="es-CO" w:eastAsia="es-ES"/>
        </w:rPr>
        <w:t>edo Gómez dice ya le había comentado sin recibir oposición de su parte.</w:t>
      </w:r>
      <w:r>
        <w:rPr>
          <w:rFonts w:ascii="Arial" w:eastAsia="Times New Roman" w:hAnsi="Arial" w:cs="Arial"/>
          <w:color w:val="000000"/>
          <w:lang w:val="es-CO" w:eastAsia="es-ES"/>
        </w:rPr>
        <w:t xml:space="preserve"> </w:t>
      </w:r>
    </w:p>
    <w:p w14:paraId="7604C5B0" w14:textId="77777777" w:rsidR="00BA73F3" w:rsidRDefault="00BA73F3" w:rsidP="003170DE">
      <w:pPr>
        <w:spacing w:after="0" w:line="240" w:lineRule="auto"/>
        <w:ind w:left="709" w:firstLine="1"/>
        <w:jc w:val="both"/>
        <w:rPr>
          <w:rFonts w:ascii="Arial" w:eastAsia="Times New Roman" w:hAnsi="Arial" w:cs="Arial"/>
          <w:color w:val="000000"/>
          <w:lang w:val="es-CO" w:eastAsia="es-ES"/>
        </w:rPr>
      </w:pPr>
    </w:p>
    <w:p w14:paraId="3020D4D1" w14:textId="6C2E96DB" w:rsidR="00BA73F3" w:rsidRDefault="00BA73F3" w:rsidP="003170DE">
      <w:pPr>
        <w:spacing w:after="0" w:line="240" w:lineRule="auto"/>
        <w:ind w:left="709" w:firstLine="1"/>
        <w:jc w:val="both"/>
        <w:rPr>
          <w:rFonts w:ascii="Arial" w:eastAsia="Times New Roman" w:hAnsi="Arial" w:cs="Arial"/>
          <w:color w:val="000000"/>
          <w:lang w:val="es-CO" w:eastAsia="es-ES"/>
        </w:rPr>
      </w:pPr>
      <w:r>
        <w:rPr>
          <w:rFonts w:ascii="Arial" w:eastAsia="Times New Roman" w:hAnsi="Arial" w:cs="Arial"/>
          <w:color w:val="000000"/>
          <w:lang w:val="es-CO" w:eastAsia="es-ES"/>
        </w:rPr>
        <w:t>Termina informado el Dr. Múnera que se trata de una oportunidad importante siendo YALE en cabeza del Dr. Carlos Mena</w:t>
      </w:r>
      <w:r w:rsidR="00DD6B5C">
        <w:rPr>
          <w:rFonts w:ascii="Arial" w:eastAsia="Times New Roman" w:hAnsi="Arial" w:cs="Arial"/>
          <w:color w:val="000000"/>
          <w:lang w:val="es-CO" w:eastAsia="es-ES"/>
        </w:rPr>
        <w:t>,</w:t>
      </w:r>
      <w:r>
        <w:rPr>
          <w:rFonts w:ascii="Arial" w:eastAsia="Times New Roman" w:hAnsi="Arial" w:cs="Arial"/>
          <w:color w:val="000000"/>
          <w:lang w:val="es-CO" w:eastAsia="es-ES"/>
        </w:rPr>
        <w:t xml:space="preserve"> </w:t>
      </w:r>
      <w:r w:rsidR="00DD6B5C">
        <w:rPr>
          <w:rFonts w:ascii="Arial" w:eastAsia="Times New Roman" w:hAnsi="Arial" w:cs="Arial"/>
          <w:color w:val="000000"/>
          <w:lang w:val="es-CO" w:eastAsia="es-ES"/>
        </w:rPr>
        <w:t>bien</w:t>
      </w:r>
      <w:r>
        <w:rPr>
          <w:rFonts w:ascii="Arial" w:eastAsia="Times New Roman" w:hAnsi="Arial" w:cs="Arial"/>
          <w:color w:val="000000"/>
          <w:lang w:val="es-CO" w:eastAsia="es-ES"/>
        </w:rPr>
        <w:t xml:space="preserve"> conocido</w:t>
      </w:r>
      <w:r w:rsidR="00DD6B5C">
        <w:rPr>
          <w:rFonts w:ascii="Arial" w:eastAsia="Times New Roman" w:hAnsi="Arial" w:cs="Arial"/>
          <w:color w:val="000000"/>
          <w:lang w:val="es-CO" w:eastAsia="es-ES"/>
        </w:rPr>
        <w:t xml:space="preserve"> por todos,</w:t>
      </w:r>
      <w:r>
        <w:rPr>
          <w:rFonts w:ascii="Arial" w:eastAsia="Times New Roman" w:hAnsi="Arial" w:cs="Arial"/>
          <w:color w:val="000000"/>
          <w:lang w:val="es-CO" w:eastAsia="es-ES"/>
        </w:rPr>
        <w:t xml:space="preserve"> </w:t>
      </w:r>
      <w:r w:rsidR="00321089">
        <w:rPr>
          <w:rFonts w:ascii="Arial" w:eastAsia="Times New Roman" w:hAnsi="Arial" w:cs="Arial"/>
          <w:color w:val="000000"/>
          <w:lang w:val="es-CO" w:eastAsia="es-ES"/>
        </w:rPr>
        <w:t xml:space="preserve">quien lo hace </w:t>
      </w:r>
      <w:r w:rsidR="00763A44">
        <w:rPr>
          <w:rFonts w:ascii="Arial" w:eastAsia="Times New Roman" w:hAnsi="Arial" w:cs="Arial"/>
          <w:color w:val="000000"/>
          <w:lang w:val="es-CO" w:eastAsia="es-ES"/>
        </w:rPr>
        <w:t>y nadie má</w:t>
      </w:r>
      <w:r w:rsidR="00186A5E">
        <w:rPr>
          <w:rFonts w:ascii="Arial" w:eastAsia="Times New Roman" w:hAnsi="Arial" w:cs="Arial"/>
          <w:color w:val="000000"/>
          <w:lang w:val="es-CO" w:eastAsia="es-ES"/>
        </w:rPr>
        <w:t>s en Amé</w:t>
      </w:r>
      <w:r>
        <w:rPr>
          <w:rFonts w:ascii="Arial" w:eastAsia="Times New Roman" w:hAnsi="Arial" w:cs="Arial"/>
          <w:color w:val="000000"/>
          <w:lang w:val="es-CO" w:eastAsia="es-ES"/>
        </w:rPr>
        <w:t xml:space="preserve">rica Latina, </w:t>
      </w:r>
      <w:r w:rsidR="00690187">
        <w:rPr>
          <w:rFonts w:ascii="Arial" w:eastAsia="Times New Roman" w:hAnsi="Arial" w:cs="Arial"/>
          <w:color w:val="000000"/>
          <w:lang w:val="es-CO" w:eastAsia="es-ES"/>
        </w:rPr>
        <w:t xml:space="preserve">que es </w:t>
      </w:r>
      <w:r>
        <w:rPr>
          <w:rFonts w:ascii="Arial" w:eastAsia="Times New Roman" w:hAnsi="Arial" w:cs="Arial"/>
          <w:color w:val="000000"/>
          <w:lang w:val="es-CO" w:eastAsia="es-ES"/>
        </w:rPr>
        <w:t xml:space="preserve">una puerta importante </w:t>
      </w:r>
      <w:r w:rsidR="00690187">
        <w:rPr>
          <w:rFonts w:ascii="Arial" w:eastAsia="Times New Roman" w:hAnsi="Arial" w:cs="Arial"/>
          <w:color w:val="000000"/>
          <w:lang w:val="es-CO" w:eastAsia="es-ES"/>
        </w:rPr>
        <w:t>por</w:t>
      </w:r>
      <w:r w:rsidR="00735B6A">
        <w:rPr>
          <w:rFonts w:ascii="Arial" w:eastAsia="Times New Roman" w:hAnsi="Arial" w:cs="Arial"/>
          <w:color w:val="000000"/>
          <w:lang w:val="es-CO" w:eastAsia="es-ES"/>
        </w:rPr>
        <w:t xml:space="preserve"> nosotros que se abre</w:t>
      </w:r>
      <w:r w:rsidR="00DD6B5C">
        <w:rPr>
          <w:rFonts w:ascii="Arial" w:eastAsia="Times New Roman" w:hAnsi="Arial" w:cs="Arial"/>
          <w:color w:val="000000"/>
          <w:lang w:val="es-CO" w:eastAsia="es-ES"/>
        </w:rPr>
        <w:t>,</w:t>
      </w:r>
      <w:r w:rsidR="00735B6A">
        <w:rPr>
          <w:rFonts w:ascii="Arial" w:eastAsia="Times New Roman" w:hAnsi="Arial" w:cs="Arial"/>
          <w:color w:val="000000"/>
          <w:lang w:val="es-CO" w:eastAsia="es-ES"/>
        </w:rPr>
        <w:t xml:space="preserve"> para Amé</w:t>
      </w:r>
      <w:r>
        <w:rPr>
          <w:rFonts w:ascii="Arial" w:eastAsia="Times New Roman" w:hAnsi="Arial" w:cs="Arial"/>
          <w:color w:val="000000"/>
          <w:lang w:val="es-CO" w:eastAsia="es-ES"/>
        </w:rPr>
        <w:t>rica Latina</w:t>
      </w:r>
      <w:r w:rsidR="00690187">
        <w:rPr>
          <w:rFonts w:ascii="Arial" w:eastAsia="Times New Roman" w:hAnsi="Arial" w:cs="Arial"/>
          <w:color w:val="000000"/>
          <w:lang w:val="es-CO" w:eastAsia="es-ES"/>
        </w:rPr>
        <w:t>.</w:t>
      </w:r>
    </w:p>
    <w:p w14:paraId="30EF3860" w14:textId="77777777" w:rsidR="004C6D1D" w:rsidRDefault="004C6D1D" w:rsidP="003170DE">
      <w:pPr>
        <w:spacing w:after="0" w:line="240" w:lineRule="auto"/>
        <w:ind w:left="709" w:firstLine="1"/>
        <w:jc w:val="both"/>
        <w:rPr>
          <w:rFonts w:ascii="Arial" w:eastAsia="Times New Roman" w:hAnsi="Arial" w:cs="Arial"/>
          <w:b/>
          <w:color w:val="000000"/>
          <w:lang w:val="es-CO" w:eastAsia="es-ES"/>
        </w:rPr>
      </w:pPr>
    </w:p>
    <w:p w14:paraId="5124DC29" w14:textId="0E1EE784" w:rsidR="00684A04" w:rsidRPr="00684A04" w:rsidRDefault="00684A04" w:rsidP="003170DE">
      <w:pPr>
        <w:spacing w:after="0" w:line="240" w:lineRule="auto"/>
        <w:ind w:left="709" w:firstLine="1"/>
        <w:jc w:val="both"/>
        <w:rPr>
          <w:rFonts w:ascii="Arial" w:eastAsia="Times New Roman" w:hAnsi="Arial" w:cs="Arial"/>
          <w:b/>
          <w:color w:val="000000"/>
          <w:lang w:val="es-CO" w:eastAsia="es-ES"/>
        </w:rPr>
      </w:pPr>
      <w:r w:rsidRPr="00684A04">
        <w:rPr>
          <w:rFonts w:ascii="Arial" w:eastAsia="Times New Roman" w:hAnsi="Arial" w:cs="Arial"/>
          <w:b/>
          <w:color w:val="000000"/>
          <w:lang w:val="es-CO" w:eastAsia="es-ES"/>
        </w:rPr>
        <w:t>Se avala.</w:t>
      </w:r>
    </w:p>
    <w:p w14:paraId="0BF3D6B2" w14:textId="77777777" w:rsidR="00E8010E" w:rsidRDefault="00E8010E" w:rsidP="003170DE">
      <w:pPr>
        <w:pStyle w:val="Prrafodelista"/>
        <w:keepNext/>
        <w:spacing w:after="0" w:line="240" w:lineRule="auto"/>
        <w:ind w:left="709"/>
        <w:jc w:val="both"/>
        <w:outlineLvl w:val="0"/>
        <w:rPr>
          <w:rFonts w:ascii="Arial" w:eastAsia="Times New Roman" w:hAnsi="Arial" w:cs="Arial"/>
          <w:b/>
          <w:color w:val="000000"/>
          <w:lang w:val="es-CO" w:eastAsia="es-ES"/>
        </w:rPr>
      </w:pPr>
    </w:p>
    <w:p w14:paraId="6719FBED" w14:textId="4D221E83" w:rsidR="006122DD" w:rsidRDefault="00EC2D62" w:rsidP="006122DD">
      <w:pPr>
        <w:spacing w:after="0" w:line="240" w:lineRule="auto"/>
        <w:ind w:left="705" w:hanging="705"/>
        <w:jc w:val="both"/>
        <w:rPr>
          <w:rFonts w:ascii="Arial" w:eastAsia="Times New Roman" w:hAnsi="Arial" w:cs="Arial"/>
          <w:b/>
          <w:lang w:val="es-CO" w:eastAsia="es-ES"/>
        </w:rPr>
      </w:pPr>
      <w:r w:rsidRPr="00BA7D65">
        <w:rPr>
          <w:rFonts w:ascii="Arial" w:eastAsia="Times New Roman" w:hAnsi="Arial" w:cs="Arial"/>
          <w:b/>
          <w:lang w:val="es-CO" w:eastAsia="es-ES"/>
        </w:rPr>
        <w:t>3</w:t>
      </w:r>
      <w:r w:rsidR="008D1845">
        <w:rPr>
          <w:rFonts w:ascii="Arial" w:eastAsia="Times New Roman" w:hAnsi="Arial" w:cs="Arial"/>
          <w:b/>
          <w:lang w:val="es-CO" w:eastAsia="es-ES"/>
        </w:rPr>
        <w:t>.</w:t>
      </w:r>
      <w:r w:rsidRPr="00BA7D65">
        <w:rPr>
          <w:rFonts w:ascii="Arial" w:eastAsia="Times New Roman" w:hAnsi="Arial" w:cs="Arial"/>
          <w:b/>
          <w:lang w:val="es-CO" w:eastAsia="es-ES"/>
        </w:rPr>
        <w:tab/>
      </w:r>
      <w:r w:rsidR="0079297E" w:rsidRPr="00BA7D65">
        <w:rPr>
          <w:rFonts w:ascii="Arial" w:eastAsia="Times New Roman" w:hAnsi="Arial" w:cs="Arial"/>
          <w:b/>
          <w:lang w:val="es-CO" w:eastAsia="es-ES"/>
        </w:rPr>
        <w:t xml:space="preserve">Aprobación </w:t>
      </w:r>
      <w:r w:rsidR="0079297E" w:rsidRPr="008F658E">
        <w:rPr>
          <w:rFonts w:ascii="Arial" w:eastAsia="Times New Roman" w:hAnsi="Arial" w:cs="Arial"/>
          <w:b/>
          <w:lang w:val="es-CO" w:eastAsia="es-ES"/>
        </w:rPr>
        <w:t>Acta</w:t>
      </w:r>
      <w:r w:rsidR="00D933EE">
        <w:rPr>
          <w:rFonts w:ascii="Arial" w:eastAsia="Times New Roman" w:hAnsi="Arial" w:cs="Arial"/>
          <w:b/>
          <w:lang w:val="es-CO" w:eastAsia="es-ES"/>
        </w:rPr>
        <w:t xml:space="preserve"> </w:t>
      </w:r>
      <w:r w:rsidR="005E035F">
        <w:rPr>
          <w:rFonts w:ascii="Arial" w:eastAsia="Times New Roman" w:hAnsi="Arial" w:cs="Arial"/>
          <w:b/>
          <w:lang w:val="es-CO" w:eastAsia="es-ES"/>
        </w:rPr>
        <w:t>557</w:t>
      </w:r>
      <w:r w:rsidR="002B7DA2">
        <w:rPr>
          <w:rFonts w:ascii="Arial" w:eastAsia="Times New Roman" w:hAnsi="Arial" w:cs="Arial"/>
          <w:b/>
          <w:lang w:val="es-CO" w:eastAsia="es-ES"/>
        </w:rPr>
        <w:t xml:space="preserve"> </w:t>
      </w:r>
      <w:r w:rsidR="00432D53">
        <w:rPr>
          <w:rFonts w:ascii="Arial" w:eastAsia="Times New Roman" w:hAnsi="Arial" w:cs="Arial"/>
          <w:b/>
          <w:lang w:val="es-CO" w:eastAsia="es-ES"/>
        </w:rPr>
        <w:t>ordinaria y 558 virtual</w:t>
      </w:r>
      <w:r w:rsidR="00E06214">
        <w:rPr>
          <w:rFonts w:ascii="Arial" w:eastAsia="Times New Roman" w:hAnsi="Arial" w:cs="Arial"/>
          <w:b/>
          <w:lang w:val="es-CO" w:eastAsia="es-ES"/>
        </w:rPr>
        <w:t>.</w:t>
      </w:r>
    </w:p>
    <w:p w14:paraId="2B1DF523" w14:textId="77777777" w:rsidR="00D967F0" w:rsidRDefault="00972E11" w:rsidP="00972E11">
      <w:pPr>
        <w:spacing w:after="0" w:line="240" w:lineRule="auto"/>
        <w:ind w:left="705" w:hanging="705"/>
        <w:jc w:val="both"/>
        <w:rPr>
          <w:rFonts w:ascii="Arial" w:eastAsia="Times New Roman" w:hAnsi="Arial" w:cs="Arial"/>
          <w:b/>
          <w:lang w:val="es-CO" w:eastAsia="es-ES"/>
        </w:rPr>
      </w:pPr>
      <w:r>
        <w:rPr>
          <w:rFonts w:ascii="Arial" w:eastAsia="Times New Roman" w:hAnsi="Arial" w:cs="Arial"/>
          <w:b/>
          <w:lang w:val="es-CO" w:eastAsia="es-ES"/>
        </w:rPr>
        <w:tab/>
      </w:r>
    </w:p>
    <w:p w14:paraId="6F23D7FE" w14:textId="3751F6B7" w:rsidR="00E06214" w:rsidRPr="002E7E8C" w:rsidRDefault="00972E11" w:rsidP="00D967F0">
      <w:pPr>
        <w:spacing w:after="0" w:line="240" w:lineRule="auto"/>
        <w:ind w:left="705"/>
        <w:jc w:val="both"/>
        <w:rPr>
          <w:rFonts w:ascii="Arial" w:eastAsia="Times New Roman" w:hAnsi="Arial" w:cs="Arial"/>
          <w:lang w:val="es-CO" w:eastAsia="es-ES"/>
        </w:rPr>
      </w:pPr>
      <w:r w:rsidRPr="00972E11">
        <w:rPr>
          <w:rFonts w:ascii="Arial" w:eastAsia="Times New Roman" w:hAnsi="Arial" w:cs="Arial"/>
          <w:lang w:val="es-CO" w:eastAsia="es-ES"/>
        </w:rPr>
        <w:t xml:space="preserve">Se aprueban con correcciones de </w:t>
      </w:r>
      <w:r w:rsidR="00597F57" w:rsidRPr="00972E11">
        <w:rPr>
          <w:rFonts w:ascii="Arial" w:eastAsia="Times New Roman" w:hAnsi="Arial" w:cs="Arial"/>
          <w:lang w:val="es-CO" w:eastAsia="es-ES"/>
        </w:rPr>
        <w:t xml:space="preserve">digitación </w:t>
      </w:r>
      <w:r w:rsidR="00380601" w:rsidRPr="00972E11">
        <w:rPr>
          <w:rFonts w:ascii="Arial" w:eastAsia="Times New Roman" w:hAnsi="Arial" w:cs="Arial"/>
          <w:lang w:val="es-CO" w:eastAsia="es-ES"/>
        </w:rPr>
        <w:t xml:space="preserve">sobre </w:t>
      </w:r>
      <w:r w:rsidR="00597F57" w:rsidRPr="00972E11">
        <w:rPr>
          <w:rFonts w:ascii="Arial" w:eastAsia="Times New Roman" w:hAnsi="Arial" w:cs="Arial"/>
          <w:lang w:val="es-CO" w:eastAsia="es-ES"/>
        </w:rPr>
        <w:t xml:space="preserve">el Acta 557 a solicitud de la Dra. </w:t>
      </w:r>
      <w:r w:rsidR="00597F57" w:rsidRPr="002E7E8C">
        <w:rPr>
          <w:rFonts w:ascii="Arial" w:eastAsia="Times New Roman" w:hAnsi="Arial" w:cs="Arial"/>
          <w:lang w:val="es-CO" w:eastAsia="es-ES"/>
        </w:rPr>
        <w:t>Sonia Agudelo.</w:t>
      </w:r>
    </w:p>
    <w:p w14:paraId="3E568DD0" w14:textId="77777777" w:rsidR="002B7DA2" w:rsidRDefault="002B7DA2" w:rsidP="006122DD">
      <w:pPr>
        <w:spacing w:after="0" w:line="240" w:lineRule="auto"/>
        <w:ind w:left="705" w:hanging="705"/>
        <w:jc w:val="both"/>
        <w:rPr>
          <w:rFonts w:ascii="Arial" w:eastAsia="Times New Roman" w:hAnsi="Arial" w:cs="Arial"/>
          <w:b/>
          <w:lang w:val="es-CO" w:eastAsia="es-ES"/>
        </w:rPr>
      </w:pPr>
    </w:p>
    <w:p w14:paraId="2213A7D3" w14:textId="3F8CD42B" w:rsidR="006122DD" w:rsidRDefault="000D7A0F" w:rsidP="006122DD">
      <w:pPr>
        <w:spacing w:after="0" w:line="240" w:lineRule="auto"/>
        <w:ind w:left="705" w:hanging="705"/>
        <w:jc w:val="both"/>
        <w:rPr>
          <w:rFonts w:ascii="Arial" w:eastAsia="Times New Roman" w:hAnsi="Arial" w:cs="Arial"/>
          <w:b/>
          <w:lang w:val="es-CO" w:eastAsia="es-ES"/>
        </w:rPr>
      </w:pPr>
      <w:r>
        <w:rPr>
          <w:rFonts w:ascii="Arial" w:eastAsia="Times New Roman" w:hAnsi="Arial" w:cs="Arial"/>
          <w:b/>
          <w:lang w:val="es-CO" w:eastAsia="es-ES"/>
        </w:rPr>
        <w:t>4</w:t>
      </w:r>
      <w:r w:rsidR="006122DD" w:rsidRPr="000434B2">
        <w:rPr>
          <w:rFonts w:ascii="Arial" w:eastAsia="Times New Roman" w:hAnsi="Arial" w:cs="Arial"/>
          <w:b/>
          <w:lang w:val="es-CO" w:eastAsia="es-ES"/>
        </w:rPr>
        <w:tab/>
        <w:t>Informes:</w:t>
      </w:r>
    </w:p>
    <w:p w14:paraId="5DDAD77B" w14:textId="77777777" w:rsidR="00FC724A" w:rsidRDefault="00FC724A" w:rsidP="006122DD">
      <w:pPr>
        <w:spacing w:after="0" w:line="240" w:lineRule="auto"/>
        <w:ind w:left="705" w:hanging="705"/>
        <w:jc w:val="both"/>
        <w:rPr>
          <w:rFonts w:ascii="Arial" w:eastAsia="Times New Roman" w:hAnsi="Arial" w:cs="Arial"/>
          <w:b/>
          <w:lang w:val="es-CO" w:eastAsia="es-ES"/>
        </w:rPr>
      </w:pPr>
    </w:p>
    <w:p w14:paraId="177E50AC" w14:textId="77777777" w:rsidR="002E7E8C" w:rsidRDefault="000D7A0F" w:rsidP="00B41AF6">
      <w:pPr>
        <w:spacing w:after="0" w:line="240" w:lineRule="auto"/>
        <w:ind w:left="705" w:hanging="705"/>
        <w:jc w:val="both"/>
        <w:rPr>
          <w:rFonts w:ascii="Arial" w:eastAsia="Times New Roman" w:hAnsi="Arial" w:cs="Arial"/>
          <w:b/>
          <w:lang w:val="es-CO" w:eastAsia="es-ES"/>
        </w:rPr>
      </w:pPr>
      <w:r>
        <w:rPr>
          <w:rFonts w:ascii="Arial" w:eastAsia="Times New Roman" w:hAnsi="Arial" w:cs="Arial"/>
          <w:lang w:val="es-CO" w:eastAsia="es-ES"/>
        </w:rPr>
        <w:t>4</w:t>
      </w:r>
      <w:r w:rsidR="000E0113" w:rsidRPr="008C1B41">
        <w:rPr>
          <w:rFonts w:ascii="Arial" w:eastAsia="Times New Roman" w:hAnsi="Arial" w:cs="Arial"/>
          <w:lang w:val="es-CO" w:eastAsia="es-ES"/>
        </w:rPr>
        <w:t>.1</w:t>
      </w:r>
      <w:r w:rsidR="000E0113" w:rsidRPr="008C1B41">
        <w:rPr>
          <w:rFonts w:ascii="Arial" w:eastAsia="Times New Roman" w:hAnsi="Arial" w:cs="Arial"/>
          <w:b/>
          <w:lang w:val="es-CO" w:eastAsia="es-ES"/>
        </w:rPr>
        <w:tab/>
      </w:r>
      <w:r w:rsidR="000A761F" w:rsidRPr="008C1B41">
        <w:rPr>
          <w:rFonts w:ascii="Arial" w:eastAsia="Times New Roman" w:hAnsi="Arial" w:cs="Arial"/>
          <w:b/>
          <w:lang w:val="es-CO" w:eastAsia="es-ES"/>
        </w:rPr>
        <w:t>De</w:t>
      </w:r>
      <w:r w:rsidR="00BD7247" w:rsidRPr="008C1B41">
        <w:rPr>
          <w:rFonts w:ascii="Arial" w:eastAsia="Times New Roman" w:hAnsi="Arial" w:cs="Arial"/>
          <w:b/>
          <w:lang w:val="es-CO" w:eastAsia="es-ES"/>
        </w:rPr>
        <w:t>cano</w:t>
      </w:r>
      <w:r w:rsidR="00A26CE0">
        <w:rPr>
          <w:rFonts w:ascii="Arial" w:eastAsia="Times New Roman" w:hAnsi="Arial" w:cs="Arial"/>
          <w:b/>
          <w:lang w:val="es-CO" w:eastAsia="es-ES"/>
        </w:rPr>
        <w:t xml:space="preserve">: </w:t>
      </w:r>
    </w:p>
    <w:p w14:paraId="1F10BE7E" w14:textId="77777777" w:rsidR="00D967F0" w:rsidRDefault="00D967F0" w:rsidP="002E7E8C">
      <w:pPr>
        <w:spacing w:after="0" w:line="240" w:lineRule="auto"/>
        <w:ind w:left="705"/>
        <w:jc w:val="both"/>
        <w:rPr>
          <w:rFonts w:ascii="Arial" w:eastAsia="Times New Roman" w:hAnsi="Arial" w:cs="Arial"/>
          <w:b/>
          <w:lang w:val="es-CO" w:eastAsia="es-ES"/>
        </w:rPr>
      </w:pPr>
    </w:p>
    <w:p w14:paraId="02946968" w14:textId="63E9968C" w:rsidR="00B41AF6" w:rsidRDefault="00B41AF6" w:rsidP="002E7E8C">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Se refiere a éstos temas en los siguientes términos:</w:t>
      </w:r>
    </w:p>
    <w:p w14:paraId="38030B35" w14:textId="276C58B9" w:rsidR="007D43E3" w:rsidRDefault="007D43E3" w:rsidP="000B09E8">
      <w:pPr>
        <w:spacing w:after="0" w:line="240" w:lineRule="auto"/>
        <w:ind w:left="705" w:hanging="705"/>
        <w:jc w:val="both"/>
        <w:rPr>
          <w:rFonts w:ascii="Arial" w:eastAsia="Times New Roman" w:hAnsi="Arial" w:cs="Arial"/>
          <w:b/>
          <w:lang w:val="es-CO" w:eastAsia="es-ES"/>
        </w:rPr>
      </w:pPr>
    </w:p>
    <w:p w14:paraId="1E1CAC84" w14:textId="1DB280C4" w:rsidR="007D43E3" w:rsidRDefault="007D43E3" w:rsidP="000B09E8">
      <w:pPr>
        <w:spacing w:after="0" w:line="240" w:lineRule="auto"/>
        <w:ind w:left="705" w:hanging="705"/>
        <w:jc w:val="both"/>
        <w:rPr>
          <w:rFonts w:ascii="Arial" w:eastAsia="Times New Roman" w:hAnsi="Arial" w:cs="Arial"/>
          <w:b/>
          <w:lang w:val="es-CO" w:eastAsia="es-ES"/>
        </w:rPr>
      </w:pPr>
      <w:r>
        <w:rPr>
          <w:rFonts w:ascii="Arial" w:eastAsia="Times New Roman" w:hAnsi="Arial" w:cs="Arial"/>
          <w:b/>
          <w:lang w:val="es-CO" w:eastAsia="es-ES"/>
        </w:rPr>
        <w:tab/>
        <w:t>Octava acreditación en calidad de una de nuestras esp</w:t>
      </w:r>
      <w:r w:rsidR="00186530">
        <w:rPr>
          <w:rFonts w:ascii="Arial" w:eastAsia="Times New Roman" w:hAnsi="Arial" w:cs="Arial"/>
          <w:b/>
          <w:lang w:val="es-CO" w:eastAsia="es-ES"/>
        </w:rPr>
        <w:t>e</w:t>
      </w:r>
      <w:r>
        <w:rPr>
          <w:rFonts w:ascii="Arial" w:eastAsia="Times New Roman" w:hAnsi="Arial" w:cs="Arial"/>
          <w:b/>
          <w:lang w:val="es-CO" w:eastAsia="es-ES"/>
        </w:rPr>
        <w:t xml:space="preserve">cialidades. </w:t>
      </w:r>
    </w:p>
    <w:p w14:paraId="571065F2" w14:textId="6AAE9E2C" w:rsidR="00E6248B" w:rsidRDefault="007D43E3" w:rsidP="007D43E3">
      <w:pPr>
        <w:spacing w:after="0" w:line="240" w:lineRule="auto"/>
        <w:ind w:left="705"/>
        <w:jc w:val="both"/>
        <w:rPr>
          <w:rFonts w:ascii="Arial" w:eastAsia="Times New Roman" w:hAnsi="Arial" w:cs="Arial"/>
          <w:lang w:val="es-CO" w:eastAsia="es-ES"/>
        </w:rPr>
      </w:pPr>
      <w:r w:rsidRPr="007D43E3">
        <w:rPr>
          <w:rFonts w:ascii="Arial" w:eastAsia="Times New Roman" w:hAnsi="Arial" w:cs="Arial"/>
          <w:lang w:val="es-CO" w:eastAsia="es-ES"/>
        </w:rPr>
        <w:t>Estamos</w:t>
      </w:r>
      <w:r w:rsidR="00B41AF6">
        <w:rPr>
          <w:rFonts w:ascii="Arial" w:eastAsia="Times New Roman" w:hAnsi="Arial" w:cs="Arial"/>
          <w:lang w:val="es-CO" w:eastAsia="es-ES"/>
        </w:rPr>
        <w:t xml:space="preserve"> desde el</w:t>
      </w:r>
      <w:r w:rsidRPr="007D43E3">
        <w:rPr>
          <w:rFonts w:ascii="Arial" w:eastAsia="Times New Roman" w:hAnsi="Arial" w:cs="Arial"/>
          <w:lang w:val="es-CO" w:eastAsia="es-ES"/>
        </w:rPr>
        <w:t xml:space="preserve"> </w:t>
      </w:r>
      <w:r w:rsidR="00B41AF6">
        <w:rPr>
          <w:rFonts w:ascii="Arial" w:eastAsia="Times New Roman" w:hAnsi="Arial" w:cs="Arial"/>
          <w:lang w:val="es-CO" w:eastAsia="es-ES"/>
        </w:rPr>
        <w:t xml:space="preserve">lunes </w:t>
      </w:r>
      <w:r w:rsidR="00E6248B">
        <w:rPr>
          <w:rFonts w:ascii="Arial" w:eastAsia="Times New Roman" w:hAnsi="Arial" w:cs="Arial"/>
          <w:lang w:val="es-CO" w:eastAsia="es-ES"/>
        </w:rPr>
        <w:t>con</w:t>
      </w:r>
      <w:r w:rsidRPr="007D43E3">
        <w:rPr>
          <w:rFonts w:ascii="Arial" w:eastAsia="Times New Roman" w:hAnsi="Arial" w:cs="Arial"/>
          <w:lang w:val="es-CO" w:eastAsia="es-ES"/>
        </w:rPr>
        <w:t xml:space="preserve"> visita de pares</w:t>
      </w:r>
      <w:r w:rsidR="00A26CE0" w:rsidRPr="007D43E3">
        <w:rPr>
          <w:rFonts w:ascii="Arial" w:eastAsia="Times New Roman" w:hAnsi="Arial" w:cs="Arial"/>
          <w:lang w:val="es-CO" w:eastAsia="es-ES"/>
        </w:rPr>
        <w:t xml:space="preserve"> </w:t>
      </w:r>
      <w:r w:rsidR="00B41AF6">
        <w:rPr>
          <w:rFonts w:ascii="Arial" w:eastAsia="Times New Roman" w:hAnsi="Arial" w:cs="Arial"/>
          <w:lang w:val="es-CO" w:eastAsia="es-ES"/>
        </w:rPr>
        <w:t xml:space="preserve">para </w:t>
      </w:r>
      <w:r w:rsidR="00A26CE0" w:rsidRPr="007D43E3">
        <w:rPr>
          <w:rFonts w:ascii="Arial" w:eastAsia="Times New Roman" w:hAnsi="Arial" w:cs="Arial"/>
          <w:lang w:val="es-CO" w:eastAsia="es-ES"/>
        </w:rPr>
        <w:t xml:space="preserve">el programa de neurocirugía. </w:t>
      </w:r>
      <w:r w:rsidR="00B41AF6">
        <w:rPr>
          <w:rFonts w:ascii="Arial" w:eastAsia="Times New Roman" w:hAnsi="Arial" w:cs="Arial"/>
          <w:lang w:val="es-CO" w:eastAsia="es-ES"/>
        </w:rPr>
        <w:t>Hoy ent</w:t>
      </w:r>
      <w:r w:rsidR="00F335E7">
        <w:rPr>
          <w:rFonts w:ascii="Arial" w:eastAsia="Times New Roman" w:hAnsi="Arial" w:cs="Arial"/>
          <w:lang w:val="es-CO" w:eastAsia="es-ES"/>
        </w:rPr>
        <w:t>regará</w:t>
      </w:r>
      <w:r w:rsidR="007B3AED">
        <w:rPr>
          <w:rFonts w:ascii="Arial" w:eastAsia="Times New Roman" w:hAnsi="Arial" w:cs="Arial"/>
          <w:lang w:val="es-CO" w:eastAsia="es-ES"/>
        </w:rPr>
        <w:t>n su informe final a las 10 a.m.</w:t>
      </w:r>
      <w:r w:rsidR="00650C20">
        <w:rPr>
          <w:rFonts w:ascii="Arial" w:eastAsia="Times New Roman" w:hAnsi="Arial" w:cs="Arial"/>
          <w:lang w:val="es-CO" w:eastAsia="es-ES"/>
        </w:rPr>
        <w:t xml:space="preserve"> </w:t>
      </w:r>
    </w:p>
    <w:p w14:paraId="183B2E3A" w14:textId="77777777" w:rsidR="00E6248B" w:rsidRDefault="00E6248B" w:rsidP="007D43E3">
      <w:pPr>
        <w:spacing w:after="0" w:line="240" w:lineRule="auto"/>
        <w:ind w:left="705"/>
        <w:jc w:val="both"/>
        <w:rPr>
          <w:rFonts w:ascii="Arial" w:eastAsia="Times New Roman" w:hAnsi="Arial" w:cs="Arial"/>
          <w:lang w:val="es-CO" w:eastAsia="es-ES"/>
        </w:rPr>
      </w:pPr>
    </w:p>
    <w:p w14:paraId="316928B5" w14:textId="52B9A937" w:rsidR="00E6248B" w:rsidRDefault="00E6248B" w:rsidP="007D43E3">
      <w:pPr>
        <w:spacing w:after="0" w:line="240" w:lineRule="auto"/>
        <w:ind w:left="705"/>
        <w:jc w:val="both"/>
        <w:rPr>
          <w:rFonts w:ascii="Arial" w:eastAsia="Times New Roman" w:hAnsi="Arial" w:cs="Arial"/>
          <w:b/>
          <w:lang w:val="es-CO" w:eastAsia="es-ES"/>
        </w:rPr>
      </w:pPr>
      <w:r w:rsidRPr="00E6248B">
        <w:rPr>
          <w:rFonts w:ascii="Arial" w:eastAsia="Times New Roman" w:hAnsi="Arial" w:cs="Arial"/>
          <w:b/>
          <w:lang w:val="es-CO" w:eastAsia="es-ES"/>
        </w:rPr>
        <w:t>Consejo Académico:</w:t>
      </w:r>
    </w:p>
    <w:p w14:paraId="1DE60053" w14:textId="77777777" w:rsidR="00041461" w:rsidRDefault="00041461" w:rsidP="003537D9">
      <w:pPr>
        <w:spacing w:after="0" w:line="240" w:lineRule="auto"/>
        <w:ind w:left="705"/>
        <w:jc w:val="both"/>
        <w:rPr>
          <w:rFonts w:ascii="Arial" w:eastAsia="Times New Roman" w:hAnsi="Arial" w:cs="Arial"/>
          <w:lang w:val="es-CO" w:eastAsia="es-ES"/>
        </w:rPr>
      </w:pPr>
    </w:p>
    <w:p w14:paraId="250CEC17" w14:textId="47F7006F" w:rsidR="00003C48" w:rsidRPr="007D43E3" w:rsidRDefault="00F335E7" w:rsidP="003537D9">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En el del</w:t>
      </w:r>
      <w:r w:rsidR="00003C48" w:rsidRPr="007D43E3">
        <w:rPr>
          <w:rFonts w:ascii="Arial" w:eastAsia="Times New Roman" w:hAnsi="Arial" w:cs="Arial"/>
          <w:lang w:val="es-CO" w:eastAsia="es-ES"/>
        </w:rPr>
        <w:t xml:space="preserve"> </w:t>
      </w:r>
      <w:r>
        <w:rPr>
          <w:rFonts w:ascii="Arial" w:eastAsia="Times New Roman" w:hAnsi="Arial" w:cs="Arial"/>
          <w:lang w:val="es-CO" w:eastAsia="es-ES"/>
        </w:rPr>
        <w:t>tres</w:t>
      </w:r>
      <w:r w:rsidR="00003C48" w:rsidRPr="007D43E3">
        <w:rPr>
          <w:rFonts w:ascii="Arial" w:eastAsia="Times New Roman" w:hAnsi="Arial" w:cs="Arial"/>
          <w:lang w:val="es-CO" w:eastAsia="es-ES"/>
        </w:rPr>
        <w:t xml:space="preserve"> de sept</w:t>
      </w:r>
      <w:r>
        <w:rPr>
          <w:rFonts w:ascii="Arial" w:eastAsia="Times New Roman" w:hAnsi="Arial" w:cs="Arial"/>
          <w:lang w:val="es-CO" w:eastAsia="es-ES"/>
        </w:rPr>
        <w:t xml:space="preserve">iembre </w:t>
      </w:r>
      <w:r w:rsidR="00003C48" w:rsidRPr="007D43E3">
        <w:rPr>
          <w:rFonts w:ascii="Arial" w:eastAsia="Times New Roman" w:hAnsi="Arial" w:cs="Arial"/>
          <w:lang w:val="es-CO" w:eastAsia="es-ES"/>
        </w:rPr>
        <w:t xml:space="preserve">se </w:t>
      </w:r>
      <w:r w:rsidR="00F746FC">
        <w:rPr>
          <w:rFonts w:ascii="Arial" w:eastAsia="Times New Roman" w:hAnsi="Arial" w:cs="Arial"/>
          <w:lang w:val="es-CO" w:eastAsia="es-ES"/>
        </w:rPr>
        <w:t xml:space="preserve">trató el </w:t>
      </w:r>
      <w:r w:rsidR="00F746FC" w:rsidRPr="00211ABC">
        <w:rPr>
          <w:rFonts w:ascii="Arial" w:eastAsia="Times New Roman" w:hAnsi="Arial" w:cs="Arial"/>
          <w:b/>
          <w:lang w:val="es-CO" w:eastAsia="es-ES"/>
        </w:rPr>
        <w:t>tema de las actas y su no publicación en el portal</w:t>
      </w:r>
      <w:r w:rsidR="00F746FC">
        <w:rPr>
          <w:rFonts w:ascii="Arial" w:eastAsia="Times New Roman" w:hAnsi="Arial" w:cs="Arial"/>
          <w:lang w:val="es-CO" w:eastAsia="es-ES"/>
        </w:rPr>
        <w:t xml:space="preserve"> en razón a los cambios que actualmente se realizan para convertir una estructura única. Se informó que se va a adecuar un lugar para tal fin y aquí le solicito a </w:t>
      </w:r>
      <w:r w:rsidR="00C32165">
        <w:rPr>
          <w:rFonts w:ascii="Arial" w:eastAsia="Times New Roman" w:hAnsi="Arial" w:cs="Arial"/>
          <w:lang w:val="es-CO" w:eastAsia="es-ES"/>
        </w:rPr>
        <w:t xml:space="preserve">la Sra. Vicedecana </w:t>
      </w:r>
      <w:r w:rsidR="00F746FC">
        <w:rPr>
          <w:rFonts w:ascii="Arial" w:eastAsia="Times New Roman" w:hAnsi="Arial" w:cs="Arial"/>
          <w:lang w:val="es-CO" w:eastAsia="es-ES"/>
        </w:rPr>
        <w:t xml:space="preserve">y Juan Carlos </w:t>
      </w:r>
      <w:r w:rsidR="00C32165">
        <w:rPr>
          <w:rFonts w:ascii="Arial" w:eastAsia="Times New Roman" w:hAnsi="Arial" w:cs="Arial"/>
          <w:lang w:val="es-CO" w:eastAsia="es-ES"/>
        </w:rPr>
        <w:t xml:space="preserve">hacer la gestión para subirla a algún link y hacer público que se podrán consultar, incluso de manera física si </w:t>
      </w:r>
      <w:r w:rsidR="0024583C">
        <w:rPr>
          <w:rFonts w:ascii="Arial" w:eastAsia="Times New Roman" w:hAnsi="Arial" w:cs="Arial"/>
          <w:lang w:val="es-CO" w:eastAsia="es-ES"/>
        </w:rPr>
        <w:t>no se han subido de manera virtual</w:t>
      </w:r>
      <w:r w:rsidR="00C32165">
        <w:rPr>
          <w:rFonts w:ascii="Arial" w:eastAsia="Times New Roman" w:hAnsi="Arial" w:cs="Arial"/>
          <w:lang w:val="es-CO" w:eastAsia="es-ES"/>
        </w:rPr>
        <w:t>.</w:t>
      </w:r>
    </w:p>
    <w:p w14:paraId="7EF9CB77" w14:textId="4FFF8E97" w:rsidR="004977D8" w:rsidRDefault="004977D8" w:rsidP="003537D9">
      <w:pPr>
        <w:spacing w:after="0" w:line="240" w:lineRule="auto"/>
        <w:ind w:left="705" w:hanging="705"/>
        <w:jc w:val="both"/>
        <w:rPr>
          <w:rFonts w:ascii="Arial" w:eastAsia="Times New Roman" w:hAnsi="Arial" w:cs="Arial"/>
          <w:b/>
          <w:lang w:val="es-CO" w:eastAsia="es-ES"/>
        </w:rPr>
      </w:pPr>
      <w:r>
        <w:rPr>
          <w:rFonts w:ascii="Arial" w:eastAsia="Times New Roman" w:hAnsi="Arial" w:cs="Arial"/>
          <w:b/>
          <w:lang w:val="es-CO" w:eastAsia="es-ES"/>
        </w:rPr>
        <w:tab/>
      </w:r>
    </w:p>
    <w:p w14:paraId="6D17AF05" w14:textId="2193A8DF" w:rsidR="00BE3024" w:rsidRDefault="002350A9" w:rsidP="000F39F3">
      <w:pPr>
        <w:spacing w:after="0" w:line="240" w:lineRule="auto"/>
        <w:ind w:left="705" w:hanging="705"/>
        <w:jc w:val="both"/>
        <w:rPr>
          <w:rFonts w:ascii="Arial" w:eastAsia="Times New Roman" w:hAnsi="Arial" w:cs="Arial"/>
          <w:b/>
          <w:lang w:val="es-CO" w:eastAsia="es-ES"/>
        </w:rPr>
      </w:pPr>
      <w:r>
        <w:rPr>
          <w:rFonts w:ascii="Arial" w:eastAsia="Times New Roman" w:hAnsi="Arial" w:cs="Arial"/>
          <w:b/>
          <w:lang w:val="es-CO" w:eastAsia="es-ES"/>
        </w:rPr>
        <w:tab/>
      </w:r>
      <w:r w:rsidR="00BD4600">
        <w:rPr>
          <w:rFonts w:ascii="Arial" w:eastAsia="Times New Roman" w:hAnsi="Arial" w:cs="Arial"/>
          <w:b/>
          <w:lang w:val="es-CO" w:eastAsia="es-ES"/>
        </w:rPr>
        <w:t>Visita a la universidad.</w:t>
      </w:r>
    </w:p>
    <w:p w14:paraId="1BA73E3B" w14:textId="77777777" w:rsidR="00041461" w:rsidRDefault="00041461" w:rsidP="00BE3024">
      <w:pPr>
        <w:spacing w:after="0" w:line="240" w:lineRule="auto"/>
        <w:ind w:left="705"/>
        <w:jc w:val="both"/>
        <w:rPr>
          <w:rFonts w:ascii="Arial" w:eastAsia="Times New Roman" w:hAnsi="Arial" w:cs="Arial"/>
          <w:lang w:val="es-CO" w:eastAsia="es-ES"/>
        </w:rPr>
      </w:pPr>
    </w:p>
    <w:p w14:paraId="1A0E1917" w14:textId="44EFF002" w:rsidR="004977D8" w:rsidRPr="00BE3024" w:rsidRDefault="000F39F3" w:rsidP="00BE30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lastRenderedPageBreak/>
        <w:t xml:space="preserve">El Dr. </w:t>
      </w:r>
      <w:r w:rsidR="002350A9" w:rsidRPr="00BE3024">
        <w:rPr>
          <w:rFonts w:ascii="Arial" w:eastAsia="Times New Roman" w:hAnsi="Arial" w:cs="Arial"/>
          <w:lang w:val="es-CO" w:eastAsia="es-ES"/>
        </w:rPr>
        <w:t>Pablo Patiño presentó visita</w:t>
      </w:r>
      <w:r w:rsidR="004977D8" w:rsidRPr="00BE3024">
        <w:rPr>
          <w:rFonts w:ascii="Arial" w:eastAsia="Times New Roman" w:hAnsi="Arial" w:cs="Arial"/>
          <w:lang w:val="es-CO" w:eastAsia="es-ES"/>
        </w:rPr>
        <w:t xml:space="preserve"> </w:t>
      </w:r>
      <w:r w:rsidR="00E1326B" w:rsidRPr="00BE3024">
        <w:rPr>
          <w:rFonts w:ascii="Arial" w:eastAsia="Times New Roman" w:hAnsi="Arial" w:cs="Arial"/>
          <w:lang w:val="es-CO" w:eastAsia="es-ES"/>
        </w:rPr>
        <w:t xml:space="preserve">que va a tener </w:t>
      </w:r>
      <w:r w:rsidR="00A63DE3" w:rsidRPr="00BE3024">
        <w:rPr>
          <w:rFonts w:ascii="Arial" w:eastAsia="Times New Roman" w:hAnsi="Arial" w:cs="Arial"/>
          <w:lang w:val="es-CO" w:eastAsia="es-ES"/>
        </w:rPr>
        <w:t>la universidad</w:t>
      </w:r>
      <w:r w:rsidR="00BE3024" w:rsidRPr="00BE3024">
        <w:rPr>
          <w:rFonts w:ascii="Arial" w:eastAsia="Times New Roman" w:hAnsi="Arial" w:cs="Arial"/>
          <w:lang w:val="es-CO" w:eastAsia="es-ES"/>
        </w:rPr>
        <w:t>,</w:t>
      </w:r>
      <w:r w:rsidR="00A63DE3" w:rsidRPr="00BE3024">
        <w:rPr>
          <w:rFonts w:ascii="Arial" w:eastAsia="Times New Roman" w:hAnsi="Arial" w:cs="Arial"/>
          <w:lang w:val="es-CO" w:eastAsia="es-ES"/>
        </w:rPr>
        <w:t xml:space="preserve"> </w:t>
      </w:r>
      <w:r w:rsidR="002350A9" w:rsidRPr="00BE3024">
        <w:rPr>
          <w:rFonts w:ascii="Arial" w:eastAsia="Times New Roman" w:hAnsi="Arial" w:cs="Arial"/>
          <w:lang w:val="es-CO" w:eastAsia="es-ES"/>
        </w:rPr>
        <w:t xml:space="preserve">de </w:t>
      </w:r>
      <w:r w:rsidR="00E1326B" w:rsidRPr="00BE3024">
        <w:rPr>
          <w:rFonts w:ascii="Arial" w:eastAsia="Times New Roman" w:hAnsi="Arial" w:cs="Arial"/>
          <w:lang w:val="es-CO" w:eastAsia="es-ES"/>
        </w:rPr>
        <w:t xml:space="preserve">parte </w:t>
      </w:r>
      <w:r w:rsidR="00B7313A" w:rsidRPr="00211ABC">
        <w:rPr>
          <w:rFonts w:ascii="Arial" w:eastAsia="Times New Roman" w:hAnsi="Arial" w:cs="Arial"/>
          <w:b/>
          <w:lang w:val="es-CO" w:eastAsia="es-ES"/>
        </w:rPr>
        <w:t xml:space="preserve">MARTHA </w:t>
      </w:r>
      <w:r w:rsidR="00123E7A" w:rsidRPr="00211ABC">
        <w:rPr>
          <w:rFonts w:ascii="Arial" w:eastAsia="Times New Roman" w:hAnsi="Arial" w:cs="Arial"/>
          <w:b/>
          <w:lang w:val="es-CO" w:eastAsia="es-ES"/>
        </w:rPr>
        <w:t xml:space="preserve"> NUSBAUM</w:t>
      </w:r>
      <w:r w:rsidR="004977D8" w:rsidRPr="00211ABC">
        <w:rPr>
          <w:rFonts w:ascii="Arial" w:eastAsia="Times New Roman" w:hAnsi="Arial" w:cs="Arial"/>
          <w:b/>
          <w:lang w:val="es-CO" w:eastAsia="es-ES"/>
        </w:rPr>
        <w:t>,</w:t>
      </w:r>
      <w:r w:rsidR="004977D8" w:rsidRPr="00BE3024">
        <w:rPr>
          <w:rFonts w:ascii="Arial" w:eastAsia="Times New Roman" w:hAnsi="Arial" w:cs="Arial"/>
          <w:lang w:val="es-CO" w:eastAsia="es-ES"/>
        </w:rPr>
        <w:t xml:space="preserve"> </w:t>
      </w:r>
      <w:r w:rsidR="00E1326B" w:rsidRPr="00BE3024">
        <w:rPr>
          <w:rFonts w:ascii="Arial" w:eastAsia="Times New Roman" w:hAnsi="Arial" w:cs="Arial"/>
          <w:lang w:val="es-CO" w:eastAsia="es-ES"/>
        </w:rPr>
        <w:t xml:space="preserve">profesora en </w:t>
      </w:r>
      <w:r w:rsidR="00A63DE3" w:rsidRPr="00BE3024">
        <w:rPr>
          <w:rFonts w:ascii="Arial" w:eastAsia="Times New Roman" w:hAnsi="Arial" w:cs="Arial"/>
          <w:lang w:val="es-CO" w:eastAsia="es-ES"/>
        </w:rPr>
        <w:t>Chicago de la Escuela de Leyes. S</w:t>
      </w:r>
      <w:r w:rsidR="00E1326B" w:rsidRPr="00BE3024">
        <w:rPr>
          <w:rFonts w:ascii="Arial" w:eastAsia="Times New Roman" w:hAnsi="Arial" w:cs="Arial"/>
          <w:lang w:val="es-CO" w:eastAsia="es-ES"/>
        </w:rPr>
        <w:t xml:space="preserve">eñora con hoja de vida extraordinaria, </w:t>
      </w:r>
      <w:r w:rsidR="001E1B0F" w:rsidRPr="00BE3024">
        <w:rPr>
          <w:rFonts w:ascii="Arial" w:eastAsia="Times New Roman" w:hAnsi="Arial" w:cs="Arial"/>
          <w:lang w:val="es-CO" w:eastAsia="es-ES"/>
        </w:rPr>
        <w:t>fi</w:t>
      </w:r>
      <w:r w:rsidR="00E1326B" w:rsidRPr="00BE3024">
        <w:rPr>
          <w:rFonts w:ascii="Arial" w:eastAsia="Times New Roman" w:hAnsi="Arial" w:cs="Arial"/>
          <w:lang w:val="es-CO" w:eastAsia="es-ES"/>
        </w:rPr>
        <w:t xml:space="preserve">losofa </w:t>
      </w:r>
      <w:r w:rsidR="00A63DE3" w:rsidRPr="00BE3024">
        <w:rPr>
          <w:rFonts w:ascii="Arial" w:eastAsia="Times New Roman" w:hAnsi="Arial" w:cs="Arial"/>
          <w:lang w:val="es-CO" w:eastAsia="es-ES"/>
        </w:rPr>
        <w:t xml:space="preserve">y </w:t>
      </w:r>
      <w:r w:rsidR="00E1326B" w:rsidRPr="00BE3024">
        <w:rPr>
          <w:rFonts w:ascii="Arial" w:eastAsia="Times New Roman" w:hAnsi="Arial" w:cs="Arial"/>
          <w:lang w:val="es-CO" w:eastAsia="es-ES"/>
        </w:rPr>
        <w:t>escritora,</w:t>
      </w:r>
      <w:r w:rsidR="007B3AED">
        <w:rPr>
          <w:rFonts w:ascii="Arial" w:eastAsia="Times New Roman" w:hAnsi="Arial" w:cs="Arial"/>
          <w:lang w:val="es-CO" w:eastAsia="es-ES"/>
        </w:rPr>
        <w:t xml:space="preserve"> profesora uni</w:t>
      </w:r>
      <w:r w:rsidR="00A63DE3" w:rsidRPr="00BE3024">
        <w:rPr>
          <w:rFonts w:ascii="Arial" w:eastAsia="Times New Roman" w:hAnsi="Arial" w:cs="Arial"/>
          <w:lang w:val="es-CO" w:eastAsia="es-ES"/>
        </w:rPr>
        <w:t>v</w:t>
      </w:r>
      <w:r w:rsidR="007B3AED">
        <w:rPr>
          <w:rFonts w:ascii="Arial" w:eastAsia="Times New Roman" w:hAnsi="Arial" w:cs="Arial"/>
          <w:lang w:val="es-CO" w:eastAsia="es-ES"/>
        </w:rPr>
        <w:t>e</w:t>
      </w:r>
      <w:r w:rsidR="00A63DE3" w:rsidRPr="00BE3024">
        <w:rPr>
          <w:rFonts w:ascii="Arial" w:eastAsia="Times New Roman" w:hAnsi="Arial" w:cs="Arial"/>
          <w:lang w:val="es-CO" w:eastAsia="es-ES"/>
        </w:rPr>
        <w:t>rsitaria.</w:t>
      </w:r>
      <w:r w:rsidR="00E1326B" w:rsidRPr="00BE3024">
        <w:rPr>
          <w:rFonts w:ascii="Arial" w:eastAsia="Times New Roman" w:hAnsi="Arial" w:cs="Arial"/>
          <w:lang w:val="es-CO" w:eastAsia="es-ES"/>
        </w:rPr>
        <w:t xml:space="preserve"> </w:t>
      </w:r>
      <w:r w:rsidR="007B3AED">
        <w:rPr>
          <w:rFonts w:ascii="Arial" w:eastAsia="Times New Roman" w:hAnsi="Arial" w:cs="Arial"/>
          <w:lang w:val="es-CO" w:eastAsia="es-ES"/>
        </w:rPr>
        <w:t>Tiene má</w:t>
      </w:r>
      <w:r w:rsidR="003537D9" w:rsidRPr="00BE3024">
        <w:rPr>
          <w:rFonts w:ascii="Arial" w:eastAsia="Times New Roman" w:hAnsi="Arial" w:cs="Arial"/>
          <w:lang w:val="es-CO" w:eastAsia="es-ES"/>
        </w:rPr>
        <w:t>s de 51 honoris causa</w:t>
      </w:r>
      <w:r w:rsidR="00A63DE3" w:rsidRPr="00BE3024">
        <w:rPr>
          <w:rFonts w:ascii="Arial" w:eastAsia="Times New Roman" w:hAnsi="Arial" w:cs="Arial"/>
          <w:lang w:val="es-CO" w:eastAsia="es-ES"/>
        </w:rPr>
        <w:t xml:space="preserve"> y un centenar de publicaciones, y veinticinco libros, autora de “sin ánimo de lucro”.  </w:t>
      </w:r>
      <w:r w:rsidR="00BE3024" w:rsidRPr="00BE3024">
        <w:rPr>
          <w:rFonts w:ascii="Arial" w:eastAsia="Times New Roman" w:hAnsi="Arial" w:cs="Arial"/>
          <w:lang w:val="es-CO" w:eastAsia="es-ES"/>
        </w:rPr>
        <w:t xml:space="preserve">Aportes en </w:t>
      </w:r>
      <w:r w:rsidR="003537D9" w:rsidRPr="00BE3024">
        <w:rPr>
          <w:rFonts w:ascii="Arial" w:eastAsia="Times New Roman" w:hAnsi="Arial" w:cs="Arial"/>
          <w:lang w:val="es-CO" w:eastAsia="es-ES"/>
        </w:rPr>
        <w:t>d</w:t>
      </w:r>
      <w:r w:rsidR="00A63DE3" w:rsidRPr="00BE3024">
        <w:rPr>
          <w:rFonts w:ascii="Arial" w:eastAsia="Times New Roman" w:hAnsi="Arial" w:cs="Arial"/>
          <w:lang w:val="es-CO" w:eastAsia="es-ES"/>
        </w:rPr>
        <w:t xml:space="preserve">esarrollo </w:t>
      </w:r>
      <w:r w:rsidR="00BE3024" w:rsidRPr="00BE3024">
        <w:rPr>
          <w:rFonts w:ascii="Arial" w:eastAsia="Times New Roman" w:hAnsi="Arial" w:cs="Arial"/>
          <w:lang w:val="es-CO" w:eastAsia="es-ES"/>
        </w:rPr>
        <w:t>humano y económico, ciencia política, derecho, economía, ética y</w:t>
      </w:r>
      <w:r w:rsidR="00211ABC">
        <w:rPr>
          <w:rFonts w:ascii="Arial" w:eastAsia="Times New Roman" w:hAnsi="Arial" w:cs="Arial"/>
          <w:lang w:val="es-CO" w:eastAsia="es-ES"/>
        </w:rPr>
        <w:t xml:space="preserve"> emociones en la política, promo</w:t>
      </w:r>
      <w:r w:rsidR="00BE3024" w:rsidRPr="00BE3024">
        <w:rPr>
          <w:rFonts w:ascii="Arial" w:eastAsia="Times New Roman" w:hAnsi="Arial" w:cs="Arial"/>
          <w:lang w:val="es-CO" w:eastAsia="es-ES"/>
        </w:rPr>
        <w:t>c</w:t>
      </w:r>
      <w:r w:rsidR="00211ABC">
        <w:rPr>
          <w:rFonts w:ascii="Arial" w:eastAsia="Times New Roman" w:hAnsi="Arial" w:cs="Arial"/>
          <w:lang w:val="es-CO" w:eastAsia="es-ES"/>
        </w:rPr>
        <w:t>i</w:t>
      </w:r>
      <w:r w:rsidR="00BE3024" w:rsidRPr="00BE3024">
        <w:rPr>
          <w:rFonts w:ascii="Arial" w:eastAsia="Times New Roman" w:hAnsi="Arial" w:cs="Arial"/>
          <w:lang w:val="es-CO" w:eastAsia="es-ES"/>
        </w:rPr>
        <w:t>ón de eq</w:t>
      </w:r>
      <w:r w:rsidR="00186A5E">
        <w:rPr>
          <w:rFonts w:ascii="Arial" w:eastAsia="Times New Roman" w:hAnsi="Arial" w:cs="Arial"/>
          <w:lang w:val="es-CO" w:eastAsia="es-ES"/>
        </w:rPr>
        <w:t>uidad de gé</w:t>
      </w:r>
      <w:r w:rsidR="00BE3024" w:rsidRPr="00BE3024">
        <w:rPr>
          <w:rFonts w:ascii="Arial" w:eastAsia="Times New Roman" w:hAnsi="Arial" w:cs="Arial"/>
          <w:lang w:val="es-CO" w:eastAsia="es-ES"/>
        </w:rPr>
        <w:t xml:space="preserve">nero y derechos de los animales </w:t>
      </w:r>
      <w:r w:rsidR="003537D9" w:rsidRPr="00BE3024">
        <w:rPr>
          <w:rFonts w:ascii="Arial" w:eastAsia="Times New Roman" w:hAnsi="Arial" w:cs="Arial"/>
          <w:lang w:val="es-CO" w:eastAsia="es-ES"/>
        </w:rPr>
        <w:t>etc. Se tr</w:t>
      </w:r>
      <w:r w:rsidR="00BE3024" w:rsidRPr="00BE3024">
        <w:rPr>
          <w:rFonts w:ascii="Arial" w:eastAsia="Times New Roman" w:hAnsi="Arial" w:cs="Arial"/>
          <w:lang w:val="es-CO" w:eastAsia="es-ES"/>
        </w:rPr>
        <w:t>ae en asocio con parque explora y será entre el 9 y 15 de diciemb</w:t>
      </w:r>
      <w:r w:rsidR="00211ABC">
        <w:rPr>
          <w:rFonts w:ascii="Arial" w:eastAsia="Times New Roman" w:hAnsi="Arial" w:cs="Arial"/>
          <w:lang w:val="es-CO" w:eastAsia="es-ES"/>
        </w:rPr>
        <w:t>r</w:t>
      </w:r>
      <w:r w:rsidR="00BE3024" w:rsidRPr="00BE3024">
        <w:rPr>
          <w:rFonts w:ascii="Arial" w:eastAsia="Times New Roman" w:hAnsi="Arial" w:cs="Arial"/>
          <w:lang w:val="es-CO" w:eastAsia="es-ES"/>
        </w:rPr>
        <w:t>e.</w:t>
      </w:r>
    </w:p>
    <w:p w14:paraId="331DCB60" w14:textId="77777777" w:rsidR="001E0F93" w:rsidRPr="00BE3024" w:rsidRDefault="001E0F93" w:rsidP="003537D9">
      <w:pPr>
        <w:spacing w:after="0" w:line="240" w:lineRule="auto"/>
        <w:ind w:left="705" w:hanging="705"/>
        <w:jc w:val="both"/>
        <w:rPr>
          <w:rFonts w:ascii="Arial" w:eastAsia="Times New Roman" w:hAnsi="Arial" w:cs="Arial"/>
          <w:lang w:val="es-CO" w:eastAsia="es-ES"/>
        </w:rPr>
      </w:pPr>
    </w:p>
    <w:p w14:paraId="3CAB4B01" w14:textId="77777777" w:rsidR="00115A02" w:rsidRDefault="002522B3"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Consejo Latinoamericano de C</w:t>
      </w:r>
      <w:r w:rsidR="001E0F93">
        <w:rPr>
          <w:rFonts w:ascii="Arial" w:eastAsia="Times New Roman" w:hAnsi="Arial" w:cs="Arial"/>
          <w:b/>
          <w:lang w:val="es-CO" w:eastAsia="es-ES"/>
        </w:rPr>
        <w:t xml:space="preserve">iencias </w:t>
      </w:r>
      <w:r w:rsidR="007B3AED">
        <w:rPr>
          <w:rFonts w:ascii="Arial" w:eastAsia="Times New Roman" w:hAnsi="Arial" w:cs="Arial"/>
          <w:b/>
          <w:lang w:val="es-CO" w:eastAsia="es-ES"/>
        </w:rPr>
        <w:t>Soc</w:t>
      </w:r>
      <w:r>
        <w:rPr>
          <w:rFonts w:ascii="Arial" w:eastAsia="Times New Roman" w:hAnsi="Arial" w:cs="Arial"/>
          <w:b/>
          <w:lang w:val="es-CO" w:eastAsia="es-ES"/>
        </w:rPr>
        <w:t>i</w:t>
      </w:r>
      <w:r w:rsidR="007B3AED">
        <w:rPr>
          <w:rFonts w:ascii="Arial" w:eastAsia="Times New Roman" w:hAnsi="Arial" w:cs="Arial"/>
          <w:b/>
          <w:lang w:val="es-CO" w:eastAsia="es-ES"/>
        </w:rPr>
        <w:t>a</w:t>
      </w:r>
      <w:r>
        <w:rPr>
          <w:rFonts w:ascii="Arial" w:eastAsia="Times New Roman" w:hAnsi="Arial" w:cs="Arial"/>
          <w:b/>
          <w:lang w:val="es-CO" w:eastAsia="es-ES"/>
        </w:rPr>
        <w:t xml:space="preserve">les, </w:t>
      </w:r>
      <w:r w:rsidRPr="002522B3">
        <w:rPr>
          <w:rFonts w:ascii="Arial" w:eastAsia="Times New Roman" w:hAnsi="Arial" w:cs="Arial"/>
          <w:b/>
          <w:lang w:val="es-CO" w:eastAsia="es-ES"/>
        </w:rPr>
        <w:t>CLACSO</w:t>
      </w:r>
      <w:r w:rsidR="00115A02">
        <w:rPr>
          <w:rFonts w:ascii="Arial" w:eastAsia="Times New Roman" w:hAnsi="Arial" w:cs="Arial"/>
          <w:b/>
          <w:lang w:val="es-CO" w:eastAsia="es-ES"/>
        </w:rPr>
        <w:t>.</w:t>
      </w:r>
    </w:p>
    <w:p w14:paraId="6B883F98" w14:textId="77777777" w:rsidR="00AC49AD" w:rsidRDefault="00AC49AD" w:rsidP="001E0F93">
      <w:pPr>
        <w:spacing w:after="0" w:line="240" w:lineRule="auto"/>
        <w:ind w:left="705"/>
        <w:jc w:val="both"/>
        <w:rPr>
          <w:rFonts w:ascii="Arial" w:eastAsia="Times New Roman" w:hAnsi="Arial" w:cs="Arial"/>
          <w:lang w:val="es-CO" w:eastAsia="es-ES"/>
        </w:rPr>
      </w:pPr>
    </w:p>
    <w:p w14:paraId="19100263" w14:textId="43D76780" w:rsidR="001E0F93" w:rsidRPr="00F60DC0" w:rsidRDefault="00115A02" w:rsidP="001E0F93">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S</w:t>
      </w:r>
      <w:r w:rsidR="00F60DC0" w:rsidRPr="00F60DC0">
        <w:rPr>
          <w:rFonts w:ascii="Arial" w:eastAsia="Times New Roman" w:hAnsi="Arial" w:cs="Arial"/>
          <w:lang w:val="es-CO" w:eastAsia="es-ES"/>
        </w:rPr>
        <w:t xml:space="preserve">e trata de una asamblea general </w:t>
      </w:r>
      <w:r w:rsidR="002522B3" w:rsidRPr="00F60DC0">
        <w:rPr>
          <w:rFonts w:ascii="Arial" w:eastAsia="Times New Roman" w:hAnsi="Arial" w:cs="Arial"/>
          <w:lang w:val="es-CO" w:eastAsia="es-ES"/>
        </w:rPr>
        <w:t xml:space="preserve">a realizarse entre </w:t>
      </w:r>
      <w:r w:rsidR="00D1392A" w:rsidRPr="00F60DC0">
        <w:rPr>
          <w:rFonts w:ascii="Arial" w:eastAsia="Times New Roman" w:hAnsi="Arial" w:cs="Arial"/>
          <w:lang w:val="es-CO" w:eastAsia="es-ES"/>
        </w:rPr>
        <w:t xml:space="preserve">9 </w:t>
      </w:r>
      <w:r w:rsidR="002522B3" w:rsidRPr="00F60DC0">
        <w:rPr>
          <w:rFonts w:ascii="Arial" w:eastAsia="Times New Roman" w:hAnsi="Arial" w:cs="Arial"/>
          <w:lang w:val="es-CO" w:eastAsia="es-ES"/>
        </w:rPr>
        <w:t>y</w:t>
      </w:r>
      <w:r w:rsidR="00D1392A" w:rsidRPr="00F60DC0">
        <w:rPr>
          <w:rFonts w:ascii="Arial" w:eastAsia="Times New Roman" w:hAnsi="Arial" w:cs="Arial"/>
          <w:lang w:val="es-CO" w:eastAsia="es-ES"/>
        </w:rPr>
        <w:t xml:space="preserve"> 13 de noviembre </w:t>
      </w:r>
      <w:r w:rsidR="002522B3" w:rsidRPr="00F60DC0">
        <w:rPr>
          <w:rFonts w:ascii="Arial" w:eastAsia="Times New Roman" w:hAnsi="Arial" w:cs="Arial"/>
          <w:lang w:val="es-CO" w:eastAsia="es-ES"/>
        </w:rPr>
        <w:t xml:space="preserve">próximo. </w:t>
      </w:r>
      <w:r w:rsidR="001E0F93" w:rsidRPr="00F60DC0">
        <w:rPr>
          <w:rFonts w:ascii="Arial" w:eastAsia="Times New Roman" w:hAnsi="Arial" w:cs="Arial"/>
          <w:lang w:val="es-CO" w:eastAsia="es-ES"/>
        </w:rPr>
        <w:t xml:space="preserve"> Con part</w:t>
      </w:r>
      <w:r w:rsidR="00F60DC0" w:rsidRPr="00F60DC0">
        <w:rPr>
          <w:rFonts w:ascii="Arial" w:eastAsia="Times New Roman" w:hAnsi="Arial" w:cs="Arial"/>
          <w:lang w:val="es-CO" w:eastAsia="es-ES"/>
        </w:rPr>
        <w:t>icipación</w:t>
      </w:r>
      <w:r w:rsidR="001E0F93" w:rsidRPr="00F60DC0">
        <w:rPr>
          <w:rFonts w:ascii="Arial" w:eastAsia="Times New Roman" w:hAnsi="Arial" w:cs="Arial"/>
          <w:lang w:val="es-CO" w:eastAsia="es-ES"/>
        </w:rPr>
        <w:t xml:space="preserve"> de rector de </w:t>
      </w:r>
      <w:r w:rsidR="00F60DC0" w:rsidRPr="00F60DC0">
        <w:rPr>
          <w:rFonts w:ascii="Arial" w:eastAsia="Times New Roman" w:hAnsi="Arial" w:cs="Arial"/>
          <w:lang w:val="es-CO" w:eastAsia="es-ES"/>
        </w:rPr>
        <w:t xml:space="preserve">la </w:t>
      </w:r>
      <w:r w:rsidR="007B3AED">
        <w:rPr>
          <w:rFonts w:ascii="Arial" w:eastAsia="Times New Roman" w:hAnsi="Arial" w:cs="Arial"/>
          <w:lang w:val="es-CO" w:eastAsia="es-ES"/>
        </w:rPr>
        <w:t>U. de A.</w:t>
      </w:r>
      <w:r w:rsidR="001E0F93" w:rsidRPr="00F60DC0">
        <w:rPr>
          <w:rFonts w:ascii="Arial" w:eastAsia="Times New Roman" w:hAnsi="Arial" w:cs="Arial"/>
          <w:lang w:val="es-CO" w:eastAsia="es-ES"/>
        </w:rPr>
        <w:t xml:space="preserve"> y profes</w:t>
      </w:r>
      <w:r w:rsidR="00F60DC0" w:rsidRPr="00F60DC0">
        <w:rPr>
          <w:rFonts w:ascii="Arial" w:eastAsia="Times New Roman" w:hAnsi="Arial" w:cs="Arial"/>
          <w:lang w:val="es-CO" w:eastAsia="es-ES"/>
        </w:rPr>
        <w:t xml:space="preserve">ores de </w:t>
      </w:r>
      <w:r w:rsidR="001E0F93" w:rsidRPr="00F60DC0">
        <w:rPr>
          <w:rFonts w:ascii="Arial" w:eastAsia="Times New Roman" w:hAnsi="Arial" w:cs="Arial"/>
          <w:lang w:val="es-CO" w:eastAsia="es-ES"/>
        </w:rPr>
        <w:t>c</w:t>
      </w:r>
      <w:r w:rsidR="00F60DC0" w:rsidRPr="00F60DC0">
        <w:rPr>
          <w:rFonts w:ascii="Arial" w:eastAsia="Times New Roman" w:hAnsi="Arial" w:cs="Arial"/>
          <w:lang w:val="es-CO" w:eastAsia="es-ES"/>
        </w:rPr>
        <w:t xml:space="preserve">iencias </w:t>
      </w:r>
      <w:r w:rsidR="001E0F93" w:rsidRPr="00F60DC0">
        <w:rPr>
          <w:rFonts w:ascii="Arial" w:eastAsia="Times New Roman" w:hAnsi="Arial" w:cs="Arial"/>
          <w:lang w:val="es-CO" w:eastAsia="es-ES"/>
        </w:rPr>
        <w:t>sociales.</w:t>
      </w:r>
      <w:r w:rsidR="007B3AED">
        <w:rPr>
          <w:rFonts w:ascii="Arial" w:eastAsia="Times New Roman" w:hAnsi="Arial" w:cs="Arial"/>
          <w:lang w:val="es-CO" w:eastAsia="es-ES"/>
        </w:rPr>
        <w:t xml:space="preserve"> Como in</w:t>
      </w:r>
      <w:r w:rsidR="00F60DC0" w:rsidRPr="00F60DC0">
        <w:rPr>
          <w:rFonts w:ascii="Arial" w:eastAsia="Times New Roman" w:hAnsi="Arial" w:cs="Arial"/>
          <w:lang w:val="es-CO" w:eastAsia="es-ES"/>
        </w:rPr>
        <w:t>vitado</w:t>
      </w:r>
      <w:r w:rsidR="007B3AED">
        <w:rPr>
          <w:rFonts w:ascii="Arial" w:eastAsia="Times New Roman" w:hAnsi="Arial" w:cs="Arial"/>
          <w:lang w:val="es-CO" w:eastAsia="es-ES"/>
        </w:rPr>
        <w:t xml:space="preserve"> estará el e</w:t>
      </w:r>
      <w:r w:rsidR="00F60DC0" w:rsidRPr="00F60DC0">
        <w:rPr>
          <w:rFonts w:ascii="Arial" w:eastAsia="Times New Roman" w:hAnsi="Arial" w:cs="Arial"/>
          <w:lang w:val="es-CO" w:eastAsia="es-ES"/>
        </w:rPr>
        <w:t>xpresidente Mujica de Uruguay</w:t>
      </w:r>
      <w:r w:rsidR="00BE0990" w:rsidRPr="00F60DC0">
        <w:rPr>
          <w:rFonts w:ascii="Arial" w:eastAsia="Times New Roman" w:hAnsi="Arial" w:cs="Arial"/>
          <w:lang w:val="es-CO" w:eastAsia="es-ES"/>
        </w:rPr>
        <w:t xml:space="preserve">. </w:t>
      </w:r>
      <w:r w:rsidR="00F60DC0" w:rsidRPr="00F60DC0">
        <w:rPr>
          <w:rFonts w:ascii="Arial" w:eastAsia="Times New Roman" w:hAnsi="Arial" w:cs="Arial"/>
          <w:lang w:val="es-CO" w:eastAsia="es-ES"/>
        </w:rPr>
        <w:t>Consideramos la posibilidad de llegar hasta el expresidente e intentar traerlo.</w:t>
      </w:r>
    </w:p>
    <w:p w14:paraId="25ED2519" w14:textId="77777777" w:rsidR="009360A7" w:rsidRDefault="009360A7" w:rsidP="001E0F93">
      <w:pPr>
        <w:spacing w:after="0" w:line="240" w:lineRule="auto"/>
        <w:ind w:left="705"/>
        <w:jc w:val="both"/>
        <w:rPr>
          <w:rFonts w:ascii="Arial" w:eastAsia="Times New Roman" w:hAnsi="Arial" w:cs="Arial"/>
          <w:b/>
          <w:lang w:val="es-CO" w:eastAsia="es-ES"/>
        </w:rPr>
      </w:pPr>
    </w:p>
    <w:p w14:paraId="1DB3094A" w14:textId="23633915" w:rsidR="00747A75" w:rsidRDefault="009360A7"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 xml:space="preserve">Se cumplen </w:t>
      </w:r>
      <w:r w:rsidR="00F60DC0">
        <w:rPr>
          <w:rFonts w:ascii="Arial" w:eastAsia="Times New Roman" w:hAnsi="Arial" w:cs="Arial"/>
          <w:b/>
          <w:lang w:val="es-CO" w:eastAsia="es-ES"/>
        </w:rPr>
        <w:t>por éstos días</w:t>
      </w:r>
      <w:r w:rsidR="00A061D4">
        <w:rPr>
          <w:rFonts w:ascii="Arial" w:eastAsia="Times New Roman" w:hAnsi="Arial" w:cs="Arial"/>
          <w:b/>
          <w:lang w:val="es-CO" w:eastAsia="es-ES"/>
        </w:rPr>
        <w:t>,</w:t>
      </w:r>
      <w:r w:rsidR="00F60DC0">
        <w:rPr>
          <w:rFonts w:ascii="Arial" w:eastAsia="Times New Roman" w:hAnsi="Arial" w:cs="Arial"/>
          <w:b/>
          <w:lang w:val="es-CO" w:eastAsia="es-ES"/>
        </w:rPr>
        <w:t xml:space="preserve"> </w:t>
      </w:r>
      <w:r>
        <w:rPr>
          <w:rFonts w:ascii="Arial" w:eastAsia="Times New Roman" w:hAnsi="Arial" w:cs="Arial"/>
          <w:b/>
          <w:lang w:val="es-CO" w:eastAsia="es-ES"/>
        </w:rPr>
        <w:t xml:space="preserve">años de </w:t>
      </w:r>
      <w:r w:rsidR="00A061D4">
        <w:rPr>
          <w:rFonts w:ascii="Arial" w:eastAsia="Times New Roman" w:hAnsi="Arial" w:cs="Arial"/>
          <w:b/>
          <w:lang w:val="es-CO" w:eastAsia="es-ES"/>
        </w:rPr>
        <w:t>vari</w:t>
      </w:r>
      <w:r w:rsidR="00747A75">
        <w:rPr>
          <w:rFonts w:ascii="Arial" w:eastAsia="Times New Roman" w:hAnsi="Arial" w:cs="Arial"/>
          <w:b/>
          <w:lang w:val="es-CO" w:eastAsia="es-ES"/>
        </w:rPr>
        <w:t>a</w:t>
      </w:r>
      <w:r>
        <w:rPr>
          <w:rFonts w:ascii="Arial" w:eastAsia="Times New Roman" w:hAnsi="Arial" w:cs="Arial"/>
          <w:b/>
          <w:lang w:val="es-CO" w:eastAsia="es-ES"/>
        </w:rPr>
        <w:t>s unidades académicas.</w:t>
      </w:r>
    </w:p>
    <w:p w14:paraId="46EAB417" w14:textId="77777777" w:rsidR="00AC49AD" w:rsidRDefault="00AC49AD" w:rsidP="001E0F93">
      <w:pPr>
        <w:spacing w:after="0" w:line="240" w:lineRule="auto"/>
        <w:ind w:left="705"/>
        <w:jc w:val="both"/>
        <w:rPr>
          <w:rFonts w:ascii="Arial" w:eastAsia="Times New Roman" w:hAnsi="Arial" w:cs="Arial"/>
          <w:lang w:val="es-CO" w:eastAsia="es-ES"/>
        </w:rPr>
      </w:pPr>
    </w:p>
    <w:p w14:paraId="15B4FCBD" w14:textId="39AA6D1F" w:rsidR="009360A7" w:rsidRPr="00A061D4" w:rsidRDefault="009360A7" w:rsidP="001E0F93">
      <w:pPr>
        <w:spacing w:after="0" w:line="240" w:lineRule="auto"/>
        <w:ind w:left="705"/>
        <w:jc w:val="both"/>
        <w:rPr>
          <w:rFonts w:ascii="Arial" w:eastAsia="Times New Roman" w:hAnsi="Arial" w:cs="Arial"/>
          <w:lang w:val="es-CO" w:eastAsia="es-ES"/>
        </w:rPr>
      </w:pPr>
      <w:r w:rsidRPr="00A061D4">
        <w:rPr>
          <w:rFonts w:ascii="Arial" w:eastAsia="Times New Roman" w:hAnsi="Arial" w:cs="Arial"/>
          <w:lang w:val="es-CO" w:eastAsia="es-ES"/>
        </w:rPr>
        <w:t>El Rector solicita mesura y</w:t>
      </w:r>
      <w:r w:rsidR="00F60DC0" w:rsidRPr="00A061D4">
        <w:rPr>
          <w:rFonts w:ascii="Arial" w:eastAsia="Times New Roman" w:hAnsi="Arial" w:cs="Arial"/>
          <w:lang w:val="es-CO" w:eastAsia="es-ES"/>
        </w:rPr>
        <w:t xml:space="preserve"> muy al interior de </w:t>
      </w:r>
      <w:r w:rsidR="00A061D4">
        <w:rPr>
          <w:rFonts w:ascii="Arial" w:eastAsia="Times New Roman" w:hAnsi="Arial" w:cs="Arial"/>
          <w:lang w:val="es-CO" w:eastAsia="es-ES"/>
        </w:rPr>
        <w:t>las</w:t>
      </w:r>
      <w:r w:rsidR="00F60DC0" w:rsidRPr="00A061D4">
        <w:rPr>
          <w:rFonts w:ascii="Arial" w:eastAsia="Times New Roman" w:hAnsi="Arial" w:cs="Arial"/>
          <w:lang w:val="es-CO" w:eastAsia="es-ES"/>
        </w:rPr>
        <w:t xml:space="preserve"> unidad</w:t>
      </w:r>
      <w:r w:rsidR="00A061D4">
        <w:rPr>
          <w:rFonts w:ascii="Arial" w:eastAsia="Times New Roman" w:hAnsi="Arial" w:cs="Arial"/>
          <w:lang w:val="es-CO" w:eastAsia="es-ES"/>
        </w:rPr>
        <w:t>es</w:t>
      </w:r>
      <w:r w:rsidR="00F60DC0" w:rsidRPr="00A061D4">
        <w:rPr>
          <w:rFonts w:ascii="Arial" w:eastAsia="Times New Roman" w:hAnsi="Arial" w:cs="Arial"/>
          <w:lang w:val="es-CO" w:eastAsia="es-ES"/>
        </w:rPr>
        <w:t xml:space="preserve"> </w:t>
      </w:r>
      <w:r w:rsidR="00A061D4">
        <w:rPr>
          <w:rFonts w:ascii="Arial" w:eastAsia="Times New Roman" w:hAnsi="Arial" w:cs="Arial"/>
          <w:lang w:val="es-CO" w:eastAsia="es-ES"/>
        </w:rPr>
        <w:t xml:space="preserve">la celebración, </w:t>
      </w:r>
      <w:r w:rsidR="00F60DC0" w:rsidRPr="00A061D4">
        <w:rPr>
          <w:rFonts w:ascii="Arial" w:eastAsia="Times New Roman" w:hAnsi="Arial" w:cs="Arial"/>
          <w:lang w:val="es-CO" w:eastAsia="es-ES"/>
        </w:rPr>
        <w:t>y que se entienda la dificultad de acompañar cada evento.</w:t>
      </w:r>
    </w:p>
    <w:p w14:paraId="0F0E1963" w14:textId="77777777" w:rsidR="009360A7" w:rsidRDefault="009360A7" w:rsidP="001E0F93">
      <w:pPr>
        <w:spacing w:after="0" w:line="240" w:lineRule="auto"/>
        <w:ind w:left="705"/>
        <w:jc w:val="both"/>
        <w:rPr>
          <w:rFonts w:ascii="Arial" w:eastAsia="Times New Roman" w:hAnsi="Arial" w:cs="Arial"/>
          <w:b/>
          <w:lang w:val="es-CO" w:eastAsia="es-ES"/>
        </w:rPr>
      </w:pPr>
    </w:p>
    <w:p w14:paraId="6495947E" w14:textId="7216B842" w:rsidR="00545765" w:rsidRDefault="00885802"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 xml:space="preserve">Ochenta </w:t>
      </w:r>
      <w:r w:rsidR="009360A7">
        <w:rPr>
          <w:rFonts w:ascii="Arial" w:eastAsia="Times New Roman" w:hAnsi="Arial" w:cs="Arial"/>
          <w:b/>
          <w:lang w:val="es-CO" w:eastAsia="es-ES"/>
        </w:rPr>
        <w:t xml:space="preserve">años </w:t>
      </w:r>
      <w:r w:rsidR="00C05501">
        <w:rPr>
          <w:rFonts w:ascii="Arial" w:eastAsia="Times New Roman" w:hAnsi="Arial" w:cs="Arial"/>
          <w:b/>
          <w:lang w:val="es-CO" w:eastAsia="es-ES"/>
        </w:rPr>
        <w:t>d</w:t>
      </w:r>
      <w:r w:rsidR="009360A7">
        <w:rPr>
          <w:rFonts w:ascii="Arial" w:eastAsia="Times New Roman" w:hAnsi="Arial" w:cs="Arial"/>
          <w:b/>
          <w:lang w:val="es-CO" w:eastAsia="es-ES"/>
        </w:rPr>
        <w:t>el sistema de bibliotecas.</w:t>
      </w:r>
      <w:r w:rsidR="00510BAD">
        <w:rPr>
          <w:rFonts w:ascii="Arial" w:eastAsia="Times New Roman" w:hAnsi="Arial" w:cs="Arial"/>
          <w:b/>
          <w:lang w:val="es-CO" w:eastAsia="es-ES"/>
        </w:rPr>
        <w:t xml:space="preserve"> </w:t>
      </w:r>
    </w:p>
    <w:p w14:paraId="30A1B6B3" w14:textId="77777777" w:rsidR="00AC49AD" w:rsidRDefault="00AC49AD" w:rsidP="001E0F93">
      <w:pPr>
        <w:spacing w:after="0" w:line="240" w:lineRule="auto"/>
        <w:ind w:left="705"/>
        <w:jc w:val="both"/>
        <w:rPr>
          <w:rFonts w:ascii="Arial" w:eastAsia="Times New Roman" w:hAnsi="Arial" w:cs="Arial"/>
          <w:lang w:val="es-CO" w:eastAsia="es-ES"/>
        </w:rPr>
      </w:pPr>
    </w:p>
    <w:p w14:paraId="6EF20494" w14:textId="596E957E" w:rsidR="009360A7" w:rsidRPr="00510BAD" w:rsidRDefault="00545765" w:rsidP="001E0F93">
      <w:pPr>
        <w:spacing w:after="0" w:line="240" w:lineRule="auto"/>
        <w:ind w:left="705"/>
        <w:jc w:val="both"/>
        <w:rPr>
          <w:rFonts w:ascii="Arial" w:eastAsia="Times New Roman" w:hAnsi="Arial" w:cs="Arial"/>
          <w:lang w:val="es-CO" w:eastAsia="es-ES"/>
        </w:rPr>
      </w:pPr>
      <w:r w:rsidRPr="00747A75">
        <w:rPr>
          <w:rFonts w:ascii="Arial" w:eastAsia="Times New Roman" w:hAnsi="Arial" w:cs="Arial"/>
          <w:lang w:val="es-CO" w:eastAsia="es-ES"/>
        </w:rPr>
        <w:t xml:space="preserve">Ayer se hizo la celebración. </w:t>
      </w:r>
      <w:r w:rsidR="00510BAD" w:rsidRPr="00747A75">
        <w:rPr>
          <w:rFonts w:ascii="Arial" w:eastAsia="Times New Roman" w:hAnsi="Arial" w:cs="Arial"/>
          <w:lang w:val="es-CO" w:eastAsia="es-ES"/>
        </w:rPr>
        <w:t>Tra</w:t>
      </w:r>
      <w:r w:rsidRPr="00747A75">
        <w:rPr>
          <w:rFonts w:ascii="Arial" w:eastAsia="Times New Roman" w:hAnsi="Arial" w:cs="Arial"/>
          <w:lang w:val="es-CO" w:eastAsia="es-ES"/>
        </w:rPr>
        <w:t>j</w:t>
      </w:r>
      <w:r w:rsidR="00510BAD" w:rsidRPr="00747A75">
        <w:rPr>
          <w:rFonts w:ascii="Arial" w:eastAsia="Times New Roman" w:hAnsi="Arial" w:cs="Arial"/>
          <w:lang w:val="es-CO" w:eastAsia="es-ES"/>
        </w:rPr>
        <w:t>e varios ejemplares</w:t>
      </w:r>
      <w:r w:rsidR="00510BAD" w:rsidRPr="00545765">
        <w:rPr>
          <w:rFonts w:ascii="Arial" w:eastAsia="Times New Roman" w:hAnsi="Arial" w:cs="Arial"/>
          <w:lang w:val="es-CO" w:eastAsia="es-ES"/>
        </w:rPr>
        <w:t xml:space="preserve"> del texto “21 ensayos” y otro texto,</w:t>
      </w:r>
      <w:r w:rsidR="00510BAD" w:rsidRPr="00510BAD">
        <w:rPr>
          <w:rFonts w:ascii="Arial" w:eastAsia="Times New Roman" w:hAnsi="Arial" w:cs="Arial"/>
          <w:lang w:val="es-CO" w:eastAsia="es-ES"/>
        </w:rPr>
        <w:t xml:space="preserve"> ejemplares que se distribuyen entre los Consejeros.</w:t>
      </w:r>
    </w:p>
    <w:p w14:paraId="19CCBFDA" w14:textId="77777777" w:rsidR="00FA2B7A" w:rsidRDefault="00FA2B7A" w:rsidP="001E0F93">
      <w:pPr>
        <w:spacing w:after="0" w:line="240" w:lineRule="auto"/>
        <w:ind w:left="705"/>
        <w:jc w:val="both"/>
        <w:rPr>
          <w:rFonts w:ascii="Arial" w:eastAsia="Times New Roman" w:hAnsi="Arial" w:cs="Arial"/>
          <w:b/>
          <w:lang w:val="es-CO" w:eastAsia="es-ES"/>
        </w:rPr>
      </w:pPr>
    </w:p>
    <w:p w14:paraId="1A224322" w14:textId="77777777" w:rsidR="00545765" w:rsidRDefault="00FA2B7A"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 xml:space="preserve">Se va a realizar evento </w:t>
      </w:r>
      <w:r w:rsidR="002235D3">
        <w:rPr>
          <w:rFonts w:ascii="Arial" w:eastAsia="Times New Roman" w:hAnsi="Arial" w:cs="Arial"/>
          <w:b/>
          <w:lang w:val="es-CO" w:eastAsia="es-ES"/>
        </w:rPr>
        <w:t xml:space="preserve">de universidad </w:t>
      </w:r>
      <w:r>
        <w:rPr>
          <w:rFonts w:ascii="Arial" w:eastAsia="Times New Roman" w:hAnsi="Arial" w:cs="Arial"/>
          <w:b/>
          <w:lang w:val="es-CO" w:eastAsia="es-ES"/>
        </w:rPr>
        <w:t>con el profesor Pablo Montoya.</w:t>
      </w:r>
      <w:r w:rsidR="002235D3">
        <w:rPr>
          <w:rFonts w:ascii="Arial" w:eastAsia="Times New Roman" w:hAnsi="Arial" w:cs="Arial"/>
          <w:b/>
          <w:lang w:val="es-CO" w:eastAsia="es-ES"/>
        </w:rPr>
        <w:t xml:space="preserve"> </w:t>
      </w:r>
    </w:p>
    <w:p w14:paraId="528AC483" w14:textId="77777777" w:rsidR="00AC49AD" w:rsidRDefault="00AC49AD" w:rsidP="001E0F93">
      <w:pPr>
        <w:spacing w:after="0" w:line="240" w:lineRule="auto"/>
        <w:ind w:left="705"/>
        <w:jc w:val="both"/>
        <w:rPr>
          <w:rFonts w:ascii="Arial" w:eastAsia="Times New Roman" w:hAnsi="Arial" w:cs="Arial"/>
          <w:lang w:val="es-CO" w:eastAsia="es-ES"/>
        </w:rPr>
      </w:pPr>
    </w:p>
    <w:p w14:paraId="5EE8C68A" w14:textId="5FE03489" w:rsidR="00FA2B7A" w:rsidRPr="00510BAD" w:rsidRDefault="002235D3" w:rsidP="001E0F93">
      <w:pPr>
        <w:spacing w:after="0" w:line="240" w:lineRule="auto"/>
        <w:ind w:left="705"/>
        <w:jc w:val="both"/>
        <w:rPr>
          <w:rFonts w:ascii="Arial" w:eastAsia="Times New Roman" w:hAnsi="Arial" w:cs="Arial"/>
          <w:lang w:val="es-CO" w:eastAsia="es-ES"/>
        </w:rPr>
      </w:pPr>
      <w:r w:rsidRPr="00510BAD">
        <w:rPr>
          <w:rFonts w:ascii="Arial" w:eastAsia="Times New Roman" w:hAnsi="Arial" w:cs="Arial"/>
          <w:lang w:val="es-CO" w:eastAsia="es-ES"/>
        </w:rPr>
        <w:t xml:space="preserve">Importante para estudiantes </w:t>
      </w:r>
      <w:r w:rsidR="00BB3408">
        <w:rPr>
          <w:rFonts w:ascii="Arial" w:eastAsia="Times New Roman" w:hAnsi="Arial" w:cs="Arial"/>
          <w:lang w:val="es-CO" w:eastAsia="es-ES"/>
        </w:rPr>
        <w:t>en</w:t>
      </w:r>
      <w:r w:rsidRPr="00510BAD">
        <w:rPr>
          <w:rFonts w:ascii="Arial" w:eastAsia="Times New Roman" w:hAnsi="Arial" w:cs="Arial"/>
          <w:lang w:val="es-CO" w:eastAsia="es-ES"/>
        </w:rPr>
        <w:t xml:space="preserve"> temas de aspectos vocacionales.</w:t>
      </w:r>
      <w:r w:rsidR="00510BAD">
        <w:rPr>
          <w:rFonts w:ascii="Arial" w:eastAsia="Times New Roman" w:hAnsi="Arial" w:cs="Arial"/>
          <w:lang w:val="es-CO" w:eastAsia="es-ES"/>
        </w:rPr>
        <w:t xml:space="preserve"> Se trató de traer a la Facultad pero no fue posible concretar y deberá ser en el contexto de las cátedras o algo </w:t>
      </w:r>
      <w:r w:rsidR="004831A2">
        <w:rPr>
          <w:rFonts w:ascii="Arial" w:eastAsia="Times New Roman" w:hAnsi="Arial" w:cs="Arial"/>
          <w:lang w:val="es-CO" w:eastAsia="es-ES"/>
        </w:rPr>
        <w:t xml:space="preserve">en general </w:t>
      </w:r>
      <w:r w:rsidR="00510BAD">
        <w:rPr>
          <w:rFonts w:ascii="Arial" w:eastAsia="Times New Roman" w:hAnsi="Arial" w:cs="Arial"/>
          <w:lang w:val="es-CO" w:eastAsia="es-ES"/>
        </w:rPr>
        <w:t>para las áreas de la salud.</w:t>
      </w:r>
    </w:p>
    <w:p w14:paraId="23E84826" w14:textId="77777777" w:rsidR="00A26C2F" w:rsidRPr="00510BAD" w:rsidRDefault="00A26C2F" w:rsidP="001E0F93">
      <w:pPr>
        <w:spacing w:after="0" w:line="240" w:lineRule="auto"/>
        <w:ind w:left="705"/>
        <w:jc w:val="both"/>
        <w:rPr>
          <w:rFonts w:ascii="Arial" w:eastAsia="Times New Roman" w:hAnsi="Arial" w:cs="Arial"/>
          <w:lang w:val="es-CO" w:eastAsia="es-ES"/>
        </w:rPr>
      </w:pPr>
    </w:p>
    <w:p w14:paraId="4F478415" w14:textId="77777777" w:rsidR="007A2278" w:rsidRDefault="00BB3408"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El S</w:t>
      </w:r>
      <w:r w:rsidR="00F528B3">
        <w:rPr>
          <w:rFonts w:ascii="Arial" w:eastAsia="Times New Roman" w:hAnsi="Arial" w:cs="Arial"/>
          <w:b/>
          <w:lang w:val="es-CO" w:eastAsia="es-ES"/>
        </w:rPr>
        <w:t>r</w:t>
      </w:r>
      <w:r>
        <w:rPr>
          <w:rFonts w:ascii="Arial" w:eastAsia="Times New Roman" w:hAnsi="Arial" w:cs="Arial"/>
          <w:b/>
          <w:lang w:val="es-CO" w:eastAsia="es-ES"/>
        </w:rPr>
        <w:t xml:space="preserve">. </w:t>
      </w:r>
      <w:r w:rsidR="00A26C2F">
        <w:rPr>
          <w:rFonts w:ascii="Arial" w:eastAsia="Times New Roman" w:hAnsi="Arial" w:cs="Arial"/>
          <w:b/>
          <w:lang w:val="es-CO" w:eastAsia="es-ES"/>
        </w:rPr>
        <w:t xml:space="preserve">Rector </w:t>
      </w:r>
      <w:r>
        <w:rPr>
          <w:rFonts w:ascii="Arial" w:eastAsia="Times New Roman" w:hAnsi="Arial" w:cs="Arial"/>
          <w:b/>
          <w:lang w:val="es-CO" w:eastAsia="es-ES"/>
        </w:rPr>
        <w:t>informó</w:t>
      </w:r>
      <w:r w:rsidR="00A26C2F">
        <w:rPr>
          <w:rFonts w:ascii="Arial" w:eastAsia="Times New Roman" w:hAnsi="Arial" w:cs="Arial"/>
          <w:b/>
          <w:lang w:val="es-CO" w:eastAsia="es-ES"/>
        </w:rPr>
        <w:t xml:space="preserve"> sobre reu</w:t>
      </w:r>
      <w:r>
        <w:rPr>
          <w:rFonts w:ascii="Arial" w:eastAsia="Times New Roman" w:hAnsi="Arial" w:cs="Arial"/>
          <w:b/>
          <w:lang w:val="es-CO" w:eastAsia="es-ES"/>
        </w:rPr>
        <w:t>nión</w:t>
      </w:r>
      <w:r w:rsidR="007A2278">
        <w:rPr>
          <w:rFonts w:ascii="Arial" w:eastAsia="Times New Roman" w:hAnsi="Arial" w:cs="Arial"/>
          <w:b/>
          <w:lang w:val="es-CO" w:eastAsia="es-ES"/>
        </w:rPr>
        <w:t xml:space="preserve"> de G8.</w:t>
      </w:r>
    </w:p>
    <w:p w14:paraId="4AF7D06E" w14:textId="77777777" w:rsidR="00AC49AD" w:rsidRDefault="00AC49AD" w:rsidP="001E0F93">
      <w:pPr>
        <w:spacing w:after="0" w:line="240" w:lineRule="auto"/>
        <w:ind w:left="705"/>
        <w:jc w:val="both"/>
        <w:rPr>
          <w:rFonts w:ascii="Arial" w:eastAsia="Times New Roman" w:hAnsi="Arial" w:cs="Arial"/>
          <w:lang w:val="es-CO" w:eastAsia="es-ES"/>
        </w:rPr>
      </w:pPr>
    </w:p>
    <w:p w14:paraId="21249D9E" w14:textId="661860F4" w:rsidR="00A26C2F" w:rsidRPr="004F6A1B" w:rsidRDefault="007A2278" w:rsidP="001E0F93">
      <w:pPr>
        <w:spacing w:after="0" w:line="240" w:lineRule="auto"/>
        <w:ind w:left="705"/>
        <w:jc w:val="both"/>
        <w:rPr>
          <w:rFonts w:ascii="Arial" w:eastAsia="Times New Roman" w:hAnsi="Arial" w:cs="Arial"/>
          <w:lang w:val="es-CO" w:eastAsia="es-ES"/>
        </w:rPr>
      </w:pPr>
      <w:r w:rsidRPr="007A2278">
        <w:rPr>
          <w:rFonts w:ascii="Arial" w:eastAsia="Times New Roman" w:hAnsi="Arial" w:cs="Arial"/>
          <w:lang w:val="es-CO" w:eastAsia="es-ES"/>
        </w:rPr>
        <w:t>Se trata de un</w:t>
      </w:r>
      <w:r w:rsidR="00F528B3">
        <w:rPr>
          <w:rFonts w:ascii="Arial" w:eastAsia="Times New Roman" w:hAnsi="Arial" w:cs="Arial"/>
          <w:b/>
          <w:lang w:val="es-CO" w:eastAsia="es-ES"/>
        </w:rPr>
        <w:t xml:space="preserve"> </w:t>
      </w:r>
      <w:r w:rsidR="007B3AED">
        <w:rPr>
          <w:rFonts w:ascii="Arial" w:eastAsia="Times New Roman" w:hAnsi="Arial" w:cs="Arial"/>
          <w:lang w:val="es-CO" w:eastAsia="es-ES"/>
        </w:rPr>
        <w:t>ente que reú</w:t>
      </w:r>
      <w:r w:rsidR="00F528B3" w:rsidRPr="004F6A1B">
        <w:rPr>
          <w:rFonts w:ascii="Arial" w:eastAsia="Times New Roman" w:hAnsi="Arial" w:cs="Arial"/>
          <w:lang w:val="es-CO" w:eastAsia="es-ES"/>
        </w:rPr>
        <w:t xml:space="preserve">ne las universidades acreditadas en la ciudad. Aclaró que el centro que construyó Argos no es solo para EAFIT, sino para toda la ciudad. Hay allí una unidad inmensa de biotecnología </w:t>
      </w:r>
      <w:r w:rsidR="004F6A1B" w:rsidRPr="004F6A1B">
        <w:rPr>
          <w:rFonts w:ascii="Arial" w:eastAsia="Times New Roman" w:hAnsi="Arial" w:cs="Arial"/>
          <w:lang w:val="es-CO" w:eastAsia="es-ES"/>
        </w:rPr>
        <w:t xml:space="preserve">que se puede entrar a usar para nuestros grupos de investigación. </w:t>
      </w:r>
      <w:r w:rsidR="00A26C2F" w:rsidRPr="004F6A1B">
        <w:rPr>
          <w:rFonts w:ascii="Arial" w:eastAsia="Times New Roman" w:hAnsi="Arial" w:cs="Arial"/>
          <w:lang w:val="es-CO" w:eastAsia="es-ES"/>
        </w:rPr>
        <w:t xml:space="preserve">Debemos conocer su </w:t>
      </w:r>
      <w:r w:rsidR="00333041">
        <w:rPr>
          <w:rFonts w:ascii="Arial" w:eastAsia="Times New Roman" w:hAnsi="Arial" w:cs="Arial"/>
          <w:lang w:val="es-CO" w:eastAsia="es-ES"/>
        </w:rPr>
        <w:t>unidad de biotecnología</w:t>
      </w:r>
      <w:r w:rsidR="007B3AED">
        <w:rPr>
          <w:rFonts w:ascii="Arial" w:eastAsia="Times New Roman" w:hAnsi="Arial" w:cs="Arial"/>
          <w:lang w:val="es-CO" w:eastAsia="es-ES"/>
        </w:rPr>
        <w:t xml:space="preserve"> para nuestra</w:t>
      </w:r>
      <w:r w:rsidR="00A26C2F" w:rsidRPr="004F6A1B">
        <w:rPr>
          <w:rFonts w:ascii="Arial" w:eastAsia="Times New Roman" w:hAnsi="Arial" w:cs="Arial"/>
          <w:lang w:val="es-CO" w:eastAsia="es-ES"/>
        </w:rPr>
        <w:t xml:space="preserve"> parte básica de fundamentación.</w:t>
      </w:r>
    </w:p>
    <w:p w14:paraId="7822F8D9" w14:textId="77777777" w:rsidR="00D967F0" w:rsidRDefault="00D967F0" w:rsidP="001E0F93">
      <w:pPr>
        <w:spacing w:after="0" w:line="240" w:lineRule="auto"/>
        <w:ind w:left="705"/>
        <w:jc w:val="both"/>
        <w:rPr>
          <w:rFonts w:ascii="Arial" w:eastAsia="Times New Roman" w:hAnsi="Arial" w:cs="Arial"/>
          <w:b/>
          <w:lang w:val="es-CO" w:eastAsia="es-ES"/>
        </w:rPr>
      </w:pPr>
    </w:p>
    <w:p w14:paraId="000C082C" w14:textId="77777777" w:rsidR="00545765" w:rsidRDefault="00A26C2F"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V</w:t>
      </w:r>
      <w:r w:rsidR="00120446">
        <w:rPr>
          <w:rFonts w:ascii="Arial" w:eastAsia="Times New Roman" w:hAnsi="Arial" w:cs="Arial"/>
          <w:b/>
          <w:lang w:val="es-CO" w:eastAsia="es-ES"/>
        </w:rPr>
        <w:t xml:space="preserve">isita del Rector </w:t>
      </w:r>
      <w:r w:rsidR="00545765">
        <w:rPr>
          <w:rFonts w:ascii="Arial" w:eastAsia="Times New Roman" w:hAnsi="Arial" w:cs="Arial"/>
          <w:b/>
          <w:lang w:val="es-CO" w:eastAsia="es-ES"/>
        </w:rPr>
        <w:t>a EEUU.</w:t>
      </w:r>
    </w:p>
    <w:p w14:paraId="780B2489" w14:textId="1CD75F92" w:rsidR="00A26C2F" w:rsidRPr="00545765" w:rsidRDefault="00545765" w:rsidP="001E0F93">
      <w:pPr>
        <w:spacing w:after="0" w:line="240" w:lineRule="auto"/>
        <w:ind w:left="705"/>
        <w:jc w:val="both"/>
        <w:rPr>
          <w:rFonts w:ascii="Arial" w:eastAsia="Times New Roman" w:hAnsi="Arial" w:cs="Arial"/>
          <w:lang w:val="es-CO" w:eastAsia="es-ES"/>
        </w:rPr>
      </w:pPr>
      <w:r w:rsidRPr="00545765">
        <w:rPr>
          <w:rFonts w:ascii="Arial" w:eastAsia="Times New Roman" w:hAnsi="Arial" w:cs="Arial"/>
          <w:lang w:val="es-CO" w:eastAsia="es-ES"/>
        </w:rPr>
        <w:t>D</w:t>
      </w:r>
      <w:r w:rsidR="00120446" w:rsidRPr="00545765">
        <w:rPr>
          <w:rFonts w:ascii="Arial" w:eastAsia="Times New Roman" w:hAnsi="Arial" w:cs="Arial"/>
          <w:lang w:val="es-CO" w:eastAsia="es-ES"/>
        </w:rPr>
        <w:t>el 10 al</w:t>
      </w:r>
      <w:r w:rsidR="00A26C2F" w:rsidRPr="00545765">
        <w:rPr>
          <w:rFonts w:ascii="Arial" w:eastAsia="Times New Roman" w:hAnsi="Arial" w:cs="Arial"/>
          <w:lang w:val="es-CO" w:eastAsia="es-ES"/>
        </w:rPr>
        <w:t xml:space="preserve"> 28 de octubre </w:t>
      </w:r>
      <w:r w:rsidRPr="00545765">
        <w:rPr>
          <w:rFonts w:ascii="Arial" w:eastAsia="Times New Roman" w:hAnsi="Arial" w:cs="Arial"/>
          <w:lang w:val="es-CO" w:eastAsia="es-ES"/>
        </w:rPr>
        <w:t xml:space="preserve">visitará </w:t>
      </w:r>
      <w:r w:rsidR="00A26C2F" w:rsidRPr="00545765">
        <w:rPr>
          <w:rFonts w:ascii="Arial" w:eastAsia="Times New Roman" w:hAnsi="Arial" w:cs="Arial"/>
          <w:lang w:val="es-CO" w:eastAsia="es-ES"/>
        </w:rPr>
        <w:t>a varias univ</w:t>
      </w:r>
      <w:r w:rsidR="00120446" w:rsidRPr="00545765">
        <w:rPr>
          <w:rFonts w:ascii="Arial" w:eastAsia="Times New Roman" w:hAnsi="Arial" w:cs="Arial"/>
          <w:lang w:val="es-CO" w:eastAsia="es-ES"/>
        </w:rPr>
        <w:t>ersida</w:t>
      </w:r>
      <w:r w:rsidR="001D0E25" w:rsidRPr="00545765">
        <w:rPr>
          <w:rFonts w:ascii="Arial" w:eastAsia="Times New Roman" w:hAnsi="Arial" w:cs="Arial"/>
          <w:lang w:val="es-CO" w:eastAsia="es-ES"/>
        </w:rPr>
        <w:t>d</w:t>
      </w:r>
      <w:r w:rsidR="00120446" w:rsidRPr="00545765">
        <w:rPr>
          <w:rFonts w:ascii="Arial" w:eastAsia="Times New Roman" w:hAnsi="Arial" w:cs="Arial"/>
          <w:lang w:val="es-CO" w:eastAsia="es-ES"/>
        </w:rPr>
        <w:t xml:space="preserve">es </w:t>
      </w:r>
      <w:r w:rsidR="00414DA9" w:rsidRPr="00545765">
        <w:rPr>
          <w:rFonts w:ascii="Arial" w:eastAsia="Times New Roman" w:hAnsi="Arial" w:cs="Arial"/>
          <w:lang w:val="es-CO" w:eastAsia="es-ES"/>
        </w:rPr>
        <w:t>norte</w:t>
      </w:r>
      <w:r w:rsidR="00120446" w:rsidRPr="00545765">
        <w:rPr>
          <w:rFonts w:ascii="Arial" w:eastAsia="Times New Roman" w:hAnsi="Arial" w:cs="Arial"/>
          <w:lang w:val="es-CO" w:eastAsia="es-ES"/>
        </w:rPr>
        <w:t>americanas</w:t>
      </w:r>
      <w:r w:rsidR="004D1C95">
        <w:rPr>
          <w:rFonts w:ascii="Arial" w:eastAsia="Times New Roman" w:hAnsi="Arial" w:cs="Arial"/>
          <w:lang w:val="es-CO" w:eastAsia="es-ES"/>
        </w:rPr>
        <w:t>, y los convenios existentes con ellas como Purdue, Boston y Carolina del Norte, un triángulo de universidades muy importantes. También va a visitar los estados de</w:t>
      </w:r>
      <w:r w:rsidR="00B53911" w:rsidRPr="00545765">
        <w:rPr>
          <w:rFonts w:ascii="Arial" w:eastAsia="Times New Roman" w:hAnsi="Arial" w:cs="Arial"/>
          <w:lang w:val="es-CO" w:eastAsia="es-ES"/>
        </w:rPr>
        <w:t xml:space="preserve"> Arizon</w:t>
      </w:r>
      <w:r w:rsidR="00CB2E12" w:rsidRPr="00545765">
        <w:rPr>
          <w:rFonts w:ascii="Arial" w:eastAsia="Times New Roman" w:hAnsi="Arial" w:cs="Arial"/>
          <w:lang w:val="es-CO" w:eastAsia="es-ES"/>
        </w:rPr>
        <w:t>a, California y Fi</w:t>
      </w:r>
      <w:r w:rsidR="001D0E25" w:rsidRPr="00545765">
        <w:rPr>
          <w:rFonts w:ascii="Arial" w:eastAsia="Times New Roman" w:hAnsi="Arial" w:cs="Arial"/>
          <w:lang w:val="es-CO" w:eastAsia="es-ES"/>
        </w:rPr>
        <w:t>ladelfia</w:t>
      </w:r>
      <w:r w:rsidR="004D1C95">
        <w:rPr>
          <w:rFonts w:ascii="Arial" w:eastAsia="Times New Roman" w:hAnsi="Arial" w:cs="Arial"/>
          <w:lang w:val="es-CO" w:eastAsia="es-ES"/>
        </w:rPr>
        <w:t>.</w:t>
      </w:r>
    </w:p>
    <w:p w14:paraId="08AF366D" w14:textId="77777777" w:rsidR="00A26C2F" w:rsidRPr="008E072A" w:rsidRDefault="00A26C2F" w:rsidP="001E0F93">
      <w:pPr>
        <w:spacing w:after="0" w:line="240" w:lineRule="auto"/>
        <w:ind w:left="705"/>
        <w:jc w:val="both"/>
        <w:rPr>
          <w:rFonts w:ascii="Arial" w:eastAsia="Times New Roman" w:hAnsi="Arial" w:cs="Arial"/>
          <w:lang w:val="es-CO" w:eastAsia="es-ES"/>
        </w:rPr>
      </w:pPr>
    </w:p>
    <w:p w14:paraId="6FA99F0A" w14:textId="23530309" w:rsidR="001D0E25" w:rsidRDefault="00A26C2F"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Max Planc</w:t>
      </w:r>
      <w:r w:rsidR="00C06EB3">
        <w:rPr>
          <w:rFonts w:ascii="Arial" w:eastAsia="Times New Roman" w:hAnsi="Arial" w:cs="Arial"/>
          <w:b/>
          <w:lang w:val="es-CO" w:eastAsia="es-ES"/>
        </w:rPr>
        <w:t>k</w:t>
      </w:r>
      <w:r>
        <w:rPr>
          <w:rFonts w:ascii="Arial" w:eastAsia="Times New Roman" w:hAnsi="Arial" w:cs="Arial"/>
          <w:b/>
          <w:lang w:val="es-CO" w:eastAsia="es-ES"/>
        </w:rPr>
        <w:t xml:space="preserve">. </w:t>
      </w:r>
    </w:p>
    <w:p w14:paraId="350B9FA3" w14:textId="77777777" w:rsidR="00AC49AD" w:rsidRDefault="00AC49AD" w:rsidP="001D0E25">
      <w:pPr>
        <w:spacing w:after="0" w:line="240" w:lineRule="auto"/>
        <w:ind w:left="705"/>
        <w:jc w:val="both"/>
        <w:rPr>
          <w:rFonts w:ascii="Arial" w:eastAsia="Times New Roman" w:hAnsi="Arial" w:cs="Arial"/>
          <w:lang w:val="es-CO" w:eastAsia="es-ES"/>
        </w:rPr>
      </w:pPr>
    </w:p>
    <w:p w14:paraId="33148A09" w14:textId="0243F57F" w:rsidR="001D0E25" w:rsidRPr="008E072A" w:rsidRDefault="00A26C2F" w:rsidP="001D0E25">
      <w:pPr>
        <w:spacing w:after="0" w:line="240" w:lineRule="auto"/>
        <w:ind w:left="705"/>
        <w:jc w:val="both"/>
        <w:rPr>
          <w:rFonts w:ascii="Arial" w:eastAsia="Times New Roman" w:hAnsi="Arial" w:cs="Arial"/>
          <w:lang w:val="es-CO" w:eastAsia="es-ES"/>
        </w:rPr>
      </w:pPr>
      <w:r w:rsidRPr="008E072A">
        <w:rPr>
          <w:rFonts w:ascii="Arial" w:eastAsia="Times New Roman" w:hAnsi="Arial" w:cs="Arial"/>
          <w:lang w:val="es-CO" w:eastAsia="es-ES"/>
        </w:rPr>
        <w:lastRenderedPageBreak/>
        <w:t xml:space="preserve">Se </w:t>
      </w:r>
      <w:r w:rsidR="001D0E25" w:rsidRPr="008E072A">
        <w:rPr>
          <w:rFonts w:ascii="Arial" w:eastAsia="Times New Roman" w:hAnsi="Arial" w:cs="Arial"/>
          <w:lang w:val="es-CO" w:eastAsia="es-ES"/>
        </w:rPr>
        <w:t>inicia el proyecto con la Universidad Nacional y esta organización Alemana. Se seleccionaro</w:t>
      </w:r>
      <w:r w:rsidRPr="008E072A">
        <w:rPr>
          <w:rFonts w:ascii="Arial" w:eastAsia="Times New Roman" w:hAnsi="Arial" w:cs="Arial"/>
          <w:lang w:val="es-CO" w:eastAsia="es-ES"/>
        </w:rPr>
        <w:t xml:space="preserve">n </w:t>
      </w:r>
      <w:r w:rsidR="001D0E25" w:rsidRPr="008E072A">
        <w:rPr>
          <w:rFonts w:ascii="Arial" w:eastAsia="Times New Roman" w:hAnsi="Arial" w:cs="Arial"/>
          <w:lang w:val="es-CO" w:eastAsia="es-ES"/>
        </w:rPr>
        <w:t>tres</w:t>
      </w:r>
      <w:r w:rsidRPr="008E072A">
        <w:rPr>
          <w:rFonts w:ascii="Arial" w:eastAsia="Times New Roman" w:hAnsi="Arial" w:cs="Arial"/>
          <w:lang w:val="es-CO" w:eastAsia="es-ES"/>
        </w:rPr>
        <w:t xml:space="preserve"> profesores para lo </w:t>
      </w:r>
      <w:r w:rsidR="001D0E25" w:rsidRPr="008E072A">
        <w:rPr>
          <w:rFonts w:ascii="Arial" w:eastAsia="Times New Roman" w:hAnsi="Arial" w:cs="Arial"/>
          <w:lang w:val="es-CO" w:eastAsia="es-ES"/>
        </w:rPr>
        <w:t xml:space="preserve">que comenzara en </w:t>
      </w:r>
      <w:r w:rsidRPr="008E072A">
        <w:rPr>
          <w:rFonts w:ascii="Arial" w:eastAsia="Times New Roman" w:hAnsi="Arial" w:cs="Arial"/>
          <w:lang w:val="es-CO" w:eastAsia="es-ES"/>
        </w:rPr>
        <w:t>Ruta N.</w:t>
      </w:r>
      <w:r w:rsidR="001D0E25" w:rsidRPr="008E072A">
        <w:rPr>
          <w:rFonts w:ascii="Arial" w:eastAsia="Times New Roman" w:hAnsi="Arial" w:cs="Arial"/>
          <w:lang w:val="es-CO" w:eastAsia="es-ES"/>
        </w:rPr>
        <w:t xml:space="preserve"> Van a ser dados en comodato unos espacios para laboratorios, uno en inmunología y otro en enfermedades tropicales.</w:t>
      </w:r>
    </w:p>
    <w:p w14:paraId="1B553908" w14:textId="77777777" w:rsidR="00A26C2F" w:rsidRDefault="00A26C2F" w:rsidP="001E0F93">
      <w:pPr>
        <w:spacing w:after="0" w:line="240" w:lineRule="auto"/>
        <w:ind w:left="705"/>
        <w:jc w:val="both"/>
        <w:rPr>
          <w:rFonts w:ascii="Arial" w:eastAsia="Times New Roman" w:hAnsi="Arial" w:cs="Arial"/>
          <w:b/>
          <w:lang w:val="es-CO" w:eastAsia="es-ES"/>
        </w:rPr>
      </w:pPr>
    </w:p>
    <w:p w14:paraId="78AB7417" w14:textId="77777777" w:rsidR="00DF53FF" w:rsidRDefault="00A26C2F"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 xml:space="preserve">En el G10 </w:t>
      </w:r>
      <w:r w:rsidR="007F73E5">
        <w:rPr>
          <w:rFonts w:ascii="Arial" w:eastAsia="Times New Roman" w:hAnsi="Arial" w:cs="Arial"/>
          <w:b/>
          <w:lang w:val="es-CO" w:eastAsia="es-ES"/>
        </w:rPr>
        <w:t>(10 universidades acreditadas en Colombia)</w:t>
      </w:r>
      <w:r w:rsidR="00DF53FF">
        <w:rPr>
          <w:rFonts w:ascii="Arial" w:eastAsia="Times New Roman" w:hAnsi="Arial" w:cs="Arial"/>
          <w:b/>
          <w:lang w:val="es-CO" w:eastAsia="es-ES"/>
        </w:rPr>
        <w:t>.</w:t>
      </w:r>
    </w:p>
    <w:p w14:paraId="19F7FC6B" w14:textId="77777777" w:rsidR="00AC49AD" w:rsidRDefault="00AC49AD" w:rsidP="001E0F93">
      <w:pPr>
        <w:spacing w:after="0" w:line="240" w:lineRule="auto"/>
        <w:ind w:left="705"/>
        <w:jc w:val="both"/>
        <w:rPr>
          <w:rFonts w:ascii="Arial" w:eastAsia="Times New Roman" w:hAnsi="Arial" w:cs="Arial"/>
          <w:lang w:val="es-CO" w:eastAsia="es-ES"/>
        </w:rPr>
      </w:pPr>
    </w:p>
    <w:p w14:paraId="6A898AE5" w14:textId="0D7A1B0A" w:rsidR="00A26C2F" w:rsidRPr="009D23D4" w:rsidRDefault="00DF53FF" w:rsidP="001E0F93">
      <w:pPr>
        <w:spacing w:after="0" w:line="240" w:lineRule="auto"/>
        <w:ind w:left="705"/>
        <w:jc w:val="both"/>
        <w:rPr>
          <w:rFonts w:ascii="Arial" w:eastAsia="Times New Roman" w:hAnsi="Arial" w:cs="Arial"/>
          <w:lang w:val="es-CO" w:eastAsia="es-ES"/>
        </w:rPr>
      </w:pPr>
      <w:r w:rsidRPr="00AC49AD">
        <w:rPr>
          <w:rFonts w:ascii="Arial" w:eastAsia="Times New Roman" w:hAnsi="Arial" w:cs="Arial"/>
          <w:lang w:val="es-CO" w:eastAsia="es-ES"/>
        </w:rPr>
        <w:t>S</w:t>
      </w:r>
      <w:r w:rsidR="00A26C2F" w:rsidRPr="007E369A">
        <w:rPr>
          <w:rFonts w:ascii="Arial" w:eastAsia="Times New Roman" w:hAnsi="Arial" w:cs="Arial"/>
          <w:lang w:val="es-CO" w:eastAsia="es-ES"/>
        </w:rPr>
        <w:t xml:space="preserve">e discutió sobre el MIDE, </w:t>
      </w:r>
      <w:r w:rsidR="007F73E5" w:rsidRPr="007E369A">
        <w:rPr>
          <w:rFonts w:ascii="Arial" w:eastAsia="Times New Roman" w:hAnsi="Arial" w:cs="Arial"/>
          <w:lang w:val="es-CO" w:eastAsia="es-ES"/>
        </w:rPr>
        <w:t xml:space="preserve">escalafón, </w:t>
      </w:r>
      <w:r w:rsidR="00C06EB3" w:rsidRPr="007E369A">
        <w:rPr>
          <w:rFonts w:ascii="Arial" w:eastAsia="Times New Roman" w:hAnsi="Arial" w:cs="Arial"/>
          <w:lang w:val="es-CO" w:eastAsia="es-ES"/>
        </w:rPr>
        <w:t>ranquin</w:t>
      </w:r>
      <w:r w:rsidR="00A26C2F" w:rsidRPr="007E369A">
        <w:rPr>
          <w:rFonts w:ascii="Arial" w:eastAsia="Times New Roman" w:hAnsi="Arial" w:cs="Arial"/>
          <w:lang w:val="es-CO" w:eastAsia="es-ES"/>
        </w:rPr>
        <w:t xml:space="preserve"> </w:t>
      </w:r>
      <w:r w:rsidR="007F73E5" w:rsidRPr="007E369A">
        <w:rPr>
          <w:rFonts w:ascii="Arial" w:eastAsia="Times New Roman" w:hAnsi="Arial" w:cs="Arial"/>
          <w:lang w:val="es-CO" w:eastAsia="es-ES"/>
        </w:rPr>
        <w:t xml:space="preserve">que sacaron de </w:t>
      </w:r>
      <w:r w:rsidR="000F39F3" w:rsidRPr="007E369A">
        <w:rPr>
          <w:rFonts w:ascii="Arial" w:eastAsia="Times New Roman" w:hAnsi="Arial" w:cs="Arial"/>
          <w:lang w:val="es-CO" w:eastAsia="es-ES"/>
        </w:rPr>
        <w:t>universidades por parte</w:t>
      </w:r>
      <w:r w:rsidR="000F39F3">
        <w:rPr>
          <w:rFonts w:ascii="Arial" w:eastAsia="Times New Roman" w:hAnsi="Arial" w:cs="Arial"/>
          <w:lang w:val="es-CO" w:eastAsia="es-ES"/>
        </w:rPr>
        <w:t xml:space="preserve"> del Ministerio. </w:t>
      </w:r>
      <w:r w:rsidR="00DC0B2D" w:rsidRPr="009D23D4">
        <w:rPr>
          <w:rFonts w:ascii="Arial" w:eastAsia="Times New Roman" w:hAnsi="Arial" w:cs="Arial"/>
          <w:lang w:val="es-CO" w:eastAsia="es-ES"/>
        </w:rPr>
        <w:t xml:space="preserve"> </w:t>
      </w:r>
      <w:r w:rsidR="004638E6">
        <w:rPr>
          <w:rFonts w:ascii="Arial" w:eastAsia="Times New Roman" w:hAnsi="Arial" w:cs="Arial"/>
          <w:lang w:val="es-CO" w:eastAsia="es-ES"/>
        </w:rPr>
        <w:t>La</w:t>
      </w:r>
      <w:r w:rsidR="007F73E5" w:rsidRPr="009D23D4">
        <w:rPr>
          <w:rFonts w:ascii="Arial" w:eastAsia="Times New Roman" w:hAnsi="Arial" w:cs="Arial"/>
          <w:lang w:val="es-CO" w:eastAsia="es-ES"/>
        </w:rPr>
        <w:t xml:space="preserve"> </w:t>
      </w:r>
      <w:r w:rsidR="00186530">
        <w:rPr>
          <w:rFonts w:ascii="Arial" w:eastAsia="Times New Roman" w:hAnsi="Arial" w:cs="Arial"/>
          <w:lang w:val="es-CO" w:eastAsia="es-ES"/>
        </w:rPr>
        <w:t>vicerrectora de investigación, la doctora</w:t>
      </w:r>
      <w:r w:rsidR="00186530" w:rsidRPr="009D23D4">
        <w:rPr>
          <w:rFonts w:ascii="Arial" w:eastAsia="Times New Roman" w:hAnsi="Arial" w:cs="Arial"/>
          <w:lang w:val="es-CO" w:eastAsia="es-ES"/>
        </w:rPr>
        <w:t xml:space="preserve"> </w:t>
      </w:r>
      <w:r w:rsidR="007F73E5" w:rsidRPr="009D23D4">
        <w:rPr>
          <w:rFonts w:ascii="Arial" w:eastAsia="Times New Roman" w:hAnsi="Arial" w:cs="Arial"/>
          <w:lang w:val="es-CO" w:eastAsia="es-ES"/>
        </w:rPr>
        <w:t>Arbeláez hizo un informe detallado. Lo consideró arbitrario, salido d</w:t>
      </w:r>
      <w:r w:rsidR="00C06EB3">
        <w:rPr>
          <w:rFonts w:ascii="Arial" w:eastAsia="Times New Roman" w:hAnsi="Arial" w:cs="Arial"/>
          <w:lang w:val="es-CO" w:eastAsia="es-ES"/>
        </w:rPr>
        <w:t>e la lógica</w:t>
      </w:r>
      <w:r w:rsidR="007F73E5" w:rsidRPr="009D23D4">
        <w:rPr>
          <w:rFonts w:ascii="Arial" w:eastAsia="Times New Roman" w:hAnsi="Arial" w:cs="Arial"/>
          <w:lang w:val="es-CO" w:eastAsia="es-ES"/>
        </w:rPr>
        <w:t xml:space="preserve"> </w:t>
      </w:r>
      <w:r w:rsidR="000F39F3">
        <w:rPr>
          <w:rFonts w:ascii="Arial" w:eastAsia="Times New Roman" w:hAnsi="Arial" w:cs="Arial"/>
          <w:lang w:val="es-CO" w:eastAsia="es-ES"/>
        </w:rPr>
        <w:t xml:space="preserve">y </w:t>
      </w:r>
      <w:r w:rsidR="007F73E5" w:rsidRPr="009D23D4">
        <w:rPr>
          <w:rFonts w:ascii="Arial" w:eastAsia="Times New Roman" w:hAnsi="Arial" w:cs="Arial"/>
          <w:lang w:val="es-CO" w:eastAsia="es-ES"/>
        </w:rPr>
        <w:t>con serios cuestionamientos. El Rector dice que la Min</w:t>
      </w:r>
      <w:r w:rsidR="00C06EB3">
        <w:rPr>
          <w:rFonts w:ascii="Arial" w:eastAsia="Times New Roman" w:hAnsi="Arial" w:cs="Arial"/>
          <w:lang w:val="es-CO" w:eastAsia="es-ES"/>
        </w:rPr>
        <w:t>i</w:t>
      </w:r>
      <w:r w:rsidR="007F73E5" w:rsidRPr="009D23D4">
        <w:rPr>
          <w:rFonts w:ascii="Arial" w:eastAsia="Times New Roman" w:hAnsi="Arial" w:cs="Arial"/>
          <w:lang w:val="es-CO" w:eastAsia="es-ES"/>
        </w:rPr>
        <w:t xml:space="preserve">stra reconoció falencias </w:t>
      </w:r>
      <w:r w:rsidR="00C06EB3">
        <w:rPr>
          <w:rFonts w:ascii="Arial" w:eastAsia="Times New Roman" w:hAnsi="Arial" w:cs="Arial"/>
          <w:lang w:val="es-CO" w:eastAsia="es-ES"/>
        </w:rPr>
        <w:t>en el</w:t>
      </w:r>
      <w:r w:rsidR="007F73E5" w:rsidRPr="009D23D4">
        <w:rPr>
          <w:rFonts w:ascii="Arial" w:eastAsia="Times New Roman" w:hAnsi="Arial" w:cs="Arial"/>
          <w:lang w:val="es-CO" w:eastAsia="es-ES"/>
        </w:rPr>
        <w:t xml:space="preserve"> estudio. Igualmente se determin</w:t>
      </w:r>
      <w:r w:rsidR="00C06EB3">
        <w:rPr>
          <w:rFonts w:ascii="Arial" w:eastAsia="Times New Roman" w:hAnsi="Arial" w:cs="Arial"/>
          <w:lang w:val="es-CO" w:eastAsia="es-ES"/>
        </w:rPr>
        <w:t>ó</w:t>
      </w:r>
      <w:r w:rsidR="007F73E5" w:rsidRPr="009D23D4">
        <w:rPr>
          <w:rFonts w:ascii="Arial" w:eastAsia="Times New Roman" w:hAnsi="Arial" w:cs="Arial"/>
          <w:lang w:val="es-CO" w:eastAsia="es-ES"/>
        </w:rPr>
        <w:t xml:space="preserve"> remitir</w:t>
      </w:r>
      <w:r w:rsidR="009D23D4">
        <w:rPr>
          <w:rFonts w:ascii="Arial" w:eastAsia="Times New Roman" w:hAnsi="Arial" w:cs="Arial"/>
          <w:lang w:val="es-CO" w:eastAsia="es-ES"/>
        </w:rPr>
        <w:t xml:space="preserve"> al MEN</w:t>
      </w:r>
      <w:r w:rsidR="007F73E5" w:rsidRPr="009D23D4">
        <w:rPr>
          <w:rFonts w:ascii="Arial" w:eastAsia="Times New Roman" w:hAnsi="Arial" w:cs="Arial"/>
          <w:lang w:val="es-CO" w:eastAsia="es-ES"/>
        </w:rPr>
        <w:t xml:space="preserve"> comunicación s</w:t>
      </w:r>
      <w:r w:rsidR="00C06EB3">
        <w:rPr>
          <w:rFonts w:ascii="Arial" w:eastAsia="Times New Roman" w:hAnsi="Arial" w:cs="Arial"/>
          <w:lang w:val="es-CO" w:eastAsia="es-ES"/>
        </w:rPr>
        <w:t>obre la Ley 1740 (expedida a raí</w:t>
      </w:r>
      <w:r w:rsidR="007F73E5" w:rsidRPr="009D23D4">
        <w:rPr>
          <w:rFonts w:ascii="Arial" w:eastAsia="Times New Roman" w:hAnsi="Arial" w:cs="Arial"/>
          <w:lang w:val="es-CO" w:eastAsia="es-ES"/>
        </w:rPr>
        <w:t>z del tema de la San Martin)</w:t>
      </w:r>
      <w:r w:rsidR="009D23D4">
        <w:rPr>
          <w:rFonts w:ascii="Arial" w:eastAsia="Times New Roman" w:hAnsi="Arial" w:cs="Arial"/>
          <w:lang w:val="es-CO" w:eastAsia="es-ES"/>
        </w:rPr>
        <w:t>. Ésta</w:t>
      </w:r>
      <w:r w:rsidR="007F73E5" w:rsidRPr="009D23D4">
        <w:rPr>
          <w:rFonts w:ascii="Arial" w:eastAsia="Times New Roman" w:hAnsi="Arial" w:cs="Arial"/>
          <w:lang w:val="es-CO" w:eastAsia="es-ES"/>
        </w:rPr>
        <w:t xml:space="preserve"> sobre una especie de superintendencia </w:t>
      </w:r>
      <w:r w:rsidR="009D23D4">
        <w:rPr>
          <w:rFonts w:ascii="Arial" w:eastAsia="Times New Roman" w:hAnsi="Arial" w:cs="Arial"/>
          <w:lang w:val="es-CO" w:eastAsia="es-ES"/>
        </w:rPr>
        <w:t xml:space="preserve">y </w:t>
      </w:r>
      <w:r w:rsidR="007F73E5" w:rsidRPr="009D23D4">
        <w:rPr>
          <w:rFonts w:ascii="Arial" w:eastAsia="Times New Roman" w:hAnsi="Arial" w:cs="Arial"/>
          <w:lang w:val="es-CO" w:eastAsia="es-ES"/>
        </w:rPr>
        <w:t>con posibilidad de qu</w:t>
      </w:r>
      <w:r w:rsidR="00C06EB3">
        <w:rPr>
          <w:rFonts w:ascii="Arial" w:eastAsia="Times New Roman" w:hAnsi="Arial" w:cs="Arial"/>
          <w:lang w:val="es-CO" w:eastAsia="es-ES"/>
        </w:rPr>
        <w:t>e se caiga. El MEN hace auditorí</w:t>
      </w:r>
      <w:r w:rsidR="007F73E5" w:rsidRPr="009D23D4">
        <w:rPr>
          <w:rFonts w:ascii="Arial" w:eastAsia="Times New Roman" w:hAnsi="Arial" w:cs="Arial"/>
          <w:lang w:val="es-CO" w:eastAsia="es-ES"/>
        </w:rPr>
        <w:t>as a todas las universidades</w:t>
      </w:r>
      <w:r w:rsidR="009D23D4">
        <w:rPr>
          <w:rFonts w:ascii="Arial" w:eastAsia="Times New Roman" w:hAnsi="Arial" w:cs="Arial"/>
          <w:lang w:val="es-CO" w:eastAsia="es-ES"/>
        </w:rPr>
        <w:t xml:space="preserve"> actualmente</w:t>
      </w:r>
      <w:r w:rsidR="007F73E5" w:rsidRPr="009D23D4">
        <w:rPr>
          <w:rFonts w:ascii="Arial" w:eastAsia="Times New Roman" w:hAnsi="Arial" w:cs="Arial"/>
          <w:lang w:val="es-CO" w:eastAsia="es-ES"/>
        </w:rPr>
        <w:t xml:space="preserve">. Estuvo aquí </w:t>
      </w:r>
      <w:r w:rsidR="00D33429">
        <w:rPr>
          <w:rFonts w:ascii="Arial" w:eastAsia="Times New Roman" w:hAnsi="Arial" w:cs="Arial"/>
          <w:lang w:val="es-CO" w:eastAsia="es-ES"/>
        </w:rPr>
        <w:t>mirando temas f</w:t>
      </w:r>
      <w:r w:rsidR="007F73E5" w:rsidRPr="009D23D4">
        <w:rPr>
          <w:rFonts w:ascii="Arial" w:eastAsia="Times New Roman" w:hAnsi="Arial" w:cs="Arial"/>
          <w:lang w:val="es-CO" w:eastAsia="es-ES"/>
        </w:rPr>
        <w:t>inancieros y académicos. Ley que también está demandada.</w:t>
      </w:r>
    </w:p>
    <w:p w14:paraId="11D17991" w14:textId="77777777" w:rsidR="007F73E5" w:rsidRDefault="007F73E5" w:rsidP="001E0F93">
      <w:pPr>
        <w:spacing w:after="0" w:line="240" w:lineRule="auto"/>
        <w:ind w:left="705"/>
        <w:jc w:val="both"/>
        <w:rPr>
          <w:rFonts w:ascii="Arial" w:eastAsia="Times New Roman" w:hAnsi="Arial" w:cs="Arial"/>
          <w:b/>
          <w:lang w:val="es-CO" w:eastAsia="es-ES"/>
        </w:rPr>
      </w:pPr>
    </w:p>
    <w:p w14:paraId="3CA58973" w14:textId="77777777" w:rsidR="00DF53FF" w:rsidRDefault="00C36789" w:rsidP="009060B8">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 xml:space="preserve">Hay preocupación por que en ciudad </w:t>
      </w:r>
      <w:r w:rsidR="00363199">
        <w:rPr>
          <w:rFonts w:ascii="Arial" w:eastAsia="Times New Roman" w:hAnsi="Arial" w:cs="Arial"/>
          <w:b/>
          <w:lang w:val="es-CO" w:eastAsia="es-ES"/>
        </w:rPr>
        <w:t xml:space="preserve">universitaria </w:t>
      </w:r>
      <w:r>
        <w:rPr>
          <w:rFonts w:ascii="Arial" w:eastAsia="Times New Roman" w:hAnsi="Arial" w:cs="Arial"/>
          <w:b/>
          <w:lang w:val="es-CO" w:eastAsia="es-ES"/>
        </w:rPr>
        <w:t>los viernes s</w:t>
      </w:r>
      <w:r w:rsidR="00795CEC">
        <w:rPr>
          <w:rFonts w:ascii="Arial" w:eastAsia="Times New Roman" w:hAnsi="Arial" w:cs="Arial"/>
          <w:b/>
          <w:lang w:val="es-CO" w:eastAsia="es-ES"/>
        </w:rPr>
        <w:t>e está convi</w:t>
      </w:r>
      <w:r>
        <w:rPr>
          <w:rFonts w:ascii="Arial" w:eastAsia="Times New Roman" w:hAnsi="Arial" w:cs="Arial"/>
          <w:b/>
          <w:lang w:val="es-CO" w:eastAsia="es-ES"/>
        </w:rPr>
        <w:t>rtiendo en sitio de rumba.</w:t>
      </w:r>
      <w:r w:rsidR="001A51D6">
        <w:rPr>
          <w:rFonts w:ascii="Arial" w:eastAsia="Times New Roman" w:hAnsi="Arial" w:cs="Arial"/>
          <w:b/>
          <w:lang w:val="es-CO" w:eastAsia="es-ES"/>
        </w:rPr>
        <w:t xml:space="preserve"> </w:t>
      </w:r>
    </w:p>
    <w:p w14:paraId="2889898B" w14:textId="77777777" w:rsidR="00041461" w:rsidRDefault="00041461" w:rsidP="009060B8">
      <w:pPr>
        <w:spacing w:after="0" w:line="240" w:lineRule="auto"/>
        <w:ind w:left="705"/>
        <w:jc w:val="both"/>
        <w:rPr>
          <w:rFonts w:ascii="Arial" w:eastAsia="Times New Roman" w:hAnsi="Arial" w:cs="Arial"/>
          <w:lang w:val="es-CO" w:eastAsia="es-ES"/>
        </w:rPr>
      </w:pPr>
    </w:p>
    <w:p w14:paraId="2D16B35F" w14:textId="00C8D423" w:rsidR="0081443E" w:rsidRDefault="00731744" w:rsidP="009060B8">
      <w:pPr>
        <w:spacing w:after="0" w:line="240" w:lineRule="auto"/>
        <w:ind w:left="705"/>
        <w:jc w:val="both"/>
        <w:rPr>
          <w:rFonts w:ascii="Arial" w:eastAsia="Times New Roman" w:hAnsi="Arial" w:cs="Arial"/>
          <w:lang w:val="es-CO" w:eastAsia="es-ES"/>
        </w:rPr>
      </w:pPr>
      <w:r w:rsidRPr="00731744">
        <w:rPr>
          <w:rFonts w:ascii="Arial" w:eastAsia="Times New Roman" w:hAnsi="Arial" w:cs="Arial"/>
          <w:lang w:val="es-CO" w:eastAsia="es-ES"/>
        </w:rPr>
        <w:t>Hay</w:t>
      </w:r>
      <w:r w:rsidR="001A51D6" w:rsidRPr="00201ACA">
        <w:rPr>
          <w:rFonts w:ascii="Arial" w:eastAsia="Times New Roman" w:hAnsi="Arial" w:cs="Arial"/>
          <w:lang w:val="es-CO" w:eastAsia="es-ES"/>
        </w:rPr>
        <w:t xml:space="preserve"> profesores </w:t>
      </w:r>
      <w:r w:rsidR="0081443E">
        <w:rPr>
          <w:rFonts w:ascii="Arial" w:eastAsia="Times New Roman" w:hAnsi="Arial" w:cs="Arial"/>
          <w:lang w:val="es-CO" w:eastAsia="es-ES"/>
        </w:rPr>
        <w:t xml:space="preserve">que </w:t>
      </w:r>
      <w:r w:rsidR="00FE0C5D">
        <w:rPr>
          <w:rFonts w:ascii="Arial" w:eastAsia="Times New Roman" w:hAnsi="Arial" w:cs="Arial"/>
          <w:lang w:val="es-CO" w:eastAsia="es-ES"/>
        </w:rPr>
        <w:t>afirman que desp</w:t>
      </w:r>
      <w:r w:rsidR="001A51D6" w:rsidRPr="00201ACA">
        <w:rPr>
          <w:rFonts w:ascii="Arial" w:eastAsia="Times New Roman" w:hAnsi="Arial" w:cs="Arial"/>
          <w:lang w:val="es-CO" w:eastAsia="es-ES"/>
        </w:rPr>
        <w:t>ués de las 3:00</w:t>
      </w:r>
      <w:r w:rsidR="00FE0C5D">
        <w:rPr>
          <w:rFonts w:ascii="Arial" w:eastAsia="Times New Roman" w:hAnsi="Arial" w:cs="Arial"/>
          <w:lang w:val="es-CO" w:eastAsia="es-ES"/>
        </w:rPr>
        <w:t xml:space="preserve"> </w:t>
      </w:r>
      <w:r w:rsidR="001A51D6" w:rsidRPr="00201ACA">
        <w:rPr>
          <w:rFonts w:ascii="Arial" w:eastAsia="Times New Roman" w:hAnsi="Arial" w:cs="Arial"/>
          <w:lang w:val="es-CO" w:eastAsia="es-ES"/>
        </w:rPr>
        <w:t>pm deben pr</w:t>
      </w:r>
      <w:r>
        <w:rPr>
          <w:rFonts w:ascii="Arial" w:eastAsia="Times New Roman" w:hAnsi="Arial" w:cs="Arial"/>
          <w:lang w:val="es-CO" w:eastAsia="es-ES"/>
        </w:rPr>
        <w:t>á</w:t>
      </w:r>
      <w:r w:rsidR="001A51D6" w:rsidRPr="00201ACA">
        <w:rPr>
          <w:rFonts w:ascii="Arial" w:eastAsia="Times New Roman" w:hAnsi="Arial" w:cs="Arial"/>
          <w:lang w:val="es-CO" w:eastAsia="es-ES"/>
        </w:rPr>
        <w:t xml:space="preserve">cticamente evacuar. </w:t>
      </w:r>
      <w:r w:rsidR="004E2C87" w:rsidRPr="00201ACA">
        <w:rPr>
          <w:rFonts w:ascii="Arial" w:eastAsia="Times New Roman" w:hAnsi="Arial" w:cs="Arial"/>
          <w:lang w:val="es-CO" w:eastAsia="es-ES"/>
        </w:rPr>
        <w:t xml:space="preserve">Aquí </w:t>
      </w:r>
      <w:r w:rsidR="0081443E">
        <w:rPr>
          <w:rFonts w:ascii="Arial" w:eastAsia="Times New Roman" w:hAnsi="Arial" w:cs="Arial"/>
          <w:lang w:val="es-CO" w:eastAsia="es-ES"/>
        </w:rPr>
        <w:t xml:space="preserve">en la Facultad </w:t>
      </w:r>
      <w:r w:rsidR="00201ACA">
        <w:rPr>
          <w:rFonts w:ascii="Arial" w:eastAsia="Times New Roman" w:hAnsi="Arial" w:cs="Arial"/>
          <w:lang w:val="es-CO" w:eastAsia="es-ES"/>
        </w:rPr>
        <w:t>el tema ha te</w:t>
      </w:r>
      <w:r w:rsidR="004E2C87" w:rsidRPr="00201ACA">
        <w:rPr>
          <w:rFonts w:ascii="Arial" w:eastAsia="Times New Roman" w:hAnsi="Arial" w:cs="Arial"/>
          <w:lang w:val="es-CO" w:eastAsia="es-ES"/>
        </w:rPr>
        <w:t>ni</w:t>
      </w:r>
      <w:r w:rsidR="00201ACA">
        <w:rPr>
          <w:rFonts w:ascii="Arial" w:eastAsia="Times New Roman" w:hAnsi="Arial" w:cs="Arial"/>
          <w:lang w:val="es-CO" w:eastAsia="es-ES"/>
        </w:rPr>
        <w:t>d</w:t>
      </w:r>
      <w:r w:rsidR="004E2C87" w:rsidRPr="00201ACA">
        <w:rPr>
          <w:rFonts w:ascii="Arial" w:eastAsia="Times New Roman" w:hAnsi="Arial" w:cs="Arial"/>
          <w:lang w:val="es-CO" w:eastAsia="es-ES"/>
        </w:rPr>
        <w:t>o un manejo adecuado por parte de los estudiantes, ha</w:t>
      </w:r>
      <w:r w:rsidR="00363199">
        <w:rPr>
          <w:rFonts w:ascii="Arial" w:eastAsia="Times New Roman" w:hAnsi="Arial" w:cs="Arial"/>
          <w:lang w:val="es-CO" w:eastAsia="es-ES"/>
        </w:rPr>
        <w:t>c</w:t>
      </w:r>
      <w:r w:rsidR="004E2C87" w:rsidRPr="00201ACA">
        <w:rPr>
          <w:rFonts w:ascii="Arial" w:eastAsia="Times New Roman" w:hAnsi="Arial" w:cs="Arial"/>
          <w:lang w:val="es-CO" w:eastAsia="es-ES"/>
        </w:rPr>
        <w:t>en sus encu</w:t>
      </w:r>
      <w:r w:rsidR="009060B8" w:rsidRPr="00201ACA">
        <w:rPr>
          <w:rFonts w:ascii="Arial" w:eastAsia="Times New Roman" w:hAnsi="Arial" w:cs="Arial"/>
          <w:lang w:val="es-CO" w:eastAsia="es-ES"/>
        </w:rPr>
        <w:t>entros en sitios adecuado</w:t>
      </w:r>
      <w:r w:rsidR="00041461">
        <w:rPr>
          <w:rFonts w:ascii="Arial" w:eastAsia="Times New Roman" w:hAnsi="Arial" w:cs="Arial"/>
          <w:lang w:val="es-CO" w:eastAsia="es-ES"/>
        </w:rPr>
        <w:t>s</w:t>
      </w:r>
      <w:r w:rsidR="009060B8" w:rsidRPr="00201ACA">
        <w:rPr>
          <w:rFonts w:ascii="Arial" w:eastAsia="Times New Roman" w:hAnsi="Arial" w:cs="Arial"/>
          <w:lang w:val="es-CO" w:eastAsia="es-ES"/>
        </w:rPr>
        <w:t xml:space="preserve">, con </w:t>
      </w:r>
      <w:r w:rsidR="004E2C87" w:rsidRPr="00201ACA">
        <w:rPr>
          <w:rFonts w:ascii="Arial" w:eastAsia="Times New Roman" w:hAnsi="Arial" w:cs="Arial"/>
          <w:lang w:val="es-CO" w:eastAsia="es-ES"/>
        </w:rPr>
        <w:t>venta</w:t>
      </w:r>
      <w:r w:rsidR="00FE0C5D">
        <w:rPr>
          <w:rFonts w:ascii="Arial" w:eastAsia="Times New Roman" w:hAnsi="Arial" w:cs="Arial"/>
          <w:lang w:val="es-CO" w:eastAsia="es-ES"/>
        </w:rPr>
        <w:t xml:space="preserve"> previa</w:t>
      </w:r>
      <w:r w:rsidR="004E2C87" w:rsidRPr="00201ACA">
        <w:rPr>
          <w:rFonts w:ascii="Arial" w:eastAsia="Times New Roman" w:hAnsi="Arial" w:cs="Arial"/>
          <w:lang w:val="es-CO" w:eastAsia="es-ES"/>
        </w:rPr>
        <w:t xml:space="preserve"> de boletas. </w:t>
      </w:r>
    </w:p>
    <w:p w14:paraId="599B644B" w14:textId="77777777" w:rsidR="00AC49AD" w:rsidRDefault="00AC49AD" w:rsidP="009060B8">
      <w:pPr>
        <w:spacing w:after="0" w:line="240" w:lineRule="auto"/>
        <w:ind w:left="705"/>
        <w:jc w:val="both"/>
        <w:rPr>
          <w:rFonts w:ascii="Arial" w:eastAsia="Times New Roman" w:hAnsi="Arial" w:cs="Arial"/>
          <w:lang w:val="es-CO" w:eastAsia="es-ES"/>
        </w:rPr>
      </w:pPr>
    </w:p>
    <w:p w14:paraId="0EF4CD8F" w14:textId="5AEC1FD2" w:rsidR="00C607FE" w:rsidRPr="00201ACA" w:rsidRDefault="004E2C87" w:rsidP="009060B8">
      <w:pPr>
        <w:spacing w:after="0" w:line="240" w:lineRule="auto"/>
        <w:ind w:left="705"/>
        <w:jc w:val="both"/>
        <w:rPr>
          <w:rFonts w:ascii="Arial" w:eastAsia="Times New Roman" w:hAnsi="Arial" w:cs="Arial"/>
          <w:lang w:val="es-CO" w:eastAsia="es-ES"/>
        </w:rPr>
      </w:pPr>
      <w:r w:rsidRPr="00201ACA">
        <w:rPr>
          <w:rFonts w:ascii="Arial" w:eastAsia="Times New Roman" w:hAnsi="Arial" w:cs="Arial"/>
          <w:lang w:val="es-CO" w:eastAsia="es-ES"/>
        </w:rPr>
        <w:t>El Parque de la Vi</w:t>
      </w:r>
      <w:r w:rsidR="00FE0C5D">
        <w:rPr>
          <w:rFonts w:ascii="Arial" w:eastAsia="Times New Roman" w:hAnsi="Arial" w:cs="Arial"/>
          <w:lang w:val="es-CO" w:eastAsia="es-ES"/>
        </w:rPr>
        <w:t xml:space="preserve">da por su lado </w:t>
      </w:r>
      <w:r w:rsidR="00731744">
        <w:rPr>
          <w:rFonts w:ascii="Arial" w:eastAsia="Times New Roman" w:hAnsi="Arial" w:cs="Arial"/>
          <w:lang w:val="es-CO" w:eastAsia="es-ES"/>
        </w:rPr>
        <w:t>h</w:t>
      </w:r>
      <w:r w:rsidR="00FE0C5D">
        <w:rPr>
          <w:rFonts w:ascii="Arial" w:eastAsia="Times New Roman" w:hAnsi="Arial" w:cs="Arial"/>
          <w:lang w:val="es-CO" w:eastAsia="es-ES"/>
        </w:rPr>
        <w:t>a generado igual</w:t>
      </w:r>
      <w:r w:rsidRPr="00201ACA">
        <w:rPr>
          <w:rFonts w:ascii="Arial" w:eastAsia="Times New Roman" w:hAnsi="Arial" w:cs="Arial"/>
          <w:lang w:val="es-CO" w:eastAsia="es-ES"/>
        </w:rPr>
        <w:t>m</w:t>
      </w:r>
      <w:r w:rsidR="00FE0C5D">
        <w:rPr>
          <w:rFonts w:ascii="Arial" w:eastAsia="Times New Roman" w:hAnsi="Arial" w:cs="Arial"/>
          <w:lang w:val="es-CO" w:eastAsia="es-ES"/>
        </w:rPr>
        <w:t>en</w:t>
      </w:r>
      <w:r w:rsidRPr="00201ACA">
        <w:rPr>
          <w:rFonts w:ascii="Arial" w:eastAsia="Times New Roman" w:hAnsi="Arial" w:cs="Arial"/>
          <w:lang w:val="es-CO" w:eastAsia="es-ES"/>
        </w:rPr>
        <w:t xml:space="preserve">te un programa de </w:t>
      </w:r>
      <w:r w:rsidR="009060B8" w:rsidRPr="00201ACA">
        <w:rPr>
          <w:rFonts w:ascii="Arial" w:eastAsia="Times New Roman" w:hAnsi="Arial" w:cs="Arial"/>
          <w:lang w:val="es-CO" w:eastAsia="es-ES"/>
        </w:rPr>
        <w:t xml:space="preserve">prevención de consumo de psicoactivos denominado </w:t>
      </w:r>
      <w:r w:rsidRPr="00201ACA">
        <w:rPr>
          <w:rFonts w:ascii="Arial" w:eastAsia="Times New Roman" w:hAnsi="Arial" w:cs="Arial"/>
          <w:lang w:val="es-CO" w:eastAsia="es-ES"/>
        </w:rPr>
        <w:t>rumba sana</w:t>
      </w:r>
      <w:r w:rsidR="009060B8" w:rsidRPr="00201ACA">
        <w:rPr>
          <w:rFonts w:ascii="Arial" w:eastAsia="Times New Roman" w:hAnsi="Arial" w:cs="Arial"/>
          <w:lang w:val="es-CO" w:eastAsia="es-ES"/>
        </w:rPr>
        <w:t xml:space="preserve">.  </w:t>
      </w:r>
      <w:r w:rsidR="00731744">
        <w:rPr>
          <w:rFonts w:ascii="Arial" w:eastAsia="Times New Roman" w:hAnsi="Arial" w:cs="Arial"/>
          <w:lang w:val="es-CO" w:eastAsia="es-ES"/>
        </w:rPr>
        <w:t>L</w:t>
      </w:r>
      <w:r w:rsidR="00C607FE" w:rsidRPr="00201ACA">
        <w:rPr>
          <w:rFonts w:ascii="Arial" w:eastAsia="Times New Roman" w:hAnsi="Arial" w:cs="Arial"/>
          <w:lang w:val="es-CO" w:eastAsia="es-ES"/>
        </w:rPr>
        <w:t>a Universidad</w:t>
      </w:r>
      <w:r w:rsidR="00201ACA">
        <w:rPr>
          <w:rFonts w:ascii="Arial" w:eastAsia="Times New Roman" w:hAnsi="Arial" w:cs="Arial"/>
          <w:lang w:val="es-CO" w:eastAsia="es-ES"/>
        </w:rPr>
        <w:t xml:space="preserve"> </w:t>
      </w:r>
      <w:r w:rsidR="00731744">
        <w:rPr>
          <w:rFonts w:ascii="Arial" w:eastAsia="Times New Roman" w:hAnsi="Arial" w:cs="Arial"/>
          <w:lang w:val="es-CO" w:eastAsia="es-ES"/>
        </w:rPr>
        <w:t>por su parte creó</w:t>
      </w:r>
      <w:r w:rsidR="00201ACA">
        <w:rPr>
          <w:rFonts w:ascii="Arial" w:eastAsia="Times New Roman" w:hAnsi="Arial" w:cs="Arial"/>
          <w:lang w:val="es-CO" w:eastAsia="es-ES"/>
        </w:rPr>
        <w:t xml:space="preserve"> un</w:t>
      </w:r>
      <w:r w:rsidR="00C607FE" w:rsidRPr="00201ACA">
        <w:rPr>
          <w:rFonts w:ascii="Arial" w:eastAsia="Times New Roman" w:hAnsi="Arial" w:cs="Arial"/>
          <w:lang w:val="es-CO" w:eastAsia="es-ES"/>
        </w:rPr>
        <w:t xml:space="preserve"> programa cultural para propiciar espacios </w:t>
      </w:r>
      <w:r w:rsidR="009060B8" w:rsidRPr="00201ACA">
        <w:rPr>
          <w:rFonts w:ascii="Arial" w:eastAsia="Times New Roman" w:hAnsi="Arial" w:cs="Arial"/>
          <w:lang w:val="es-CO" w:eastAsia="es-ES"/>
        </w:rPr>
        <w:t>diferentes</w:t>
      </w:r>
      <w:r w:rsidR="00C607FE" w:rsidRPr="00201ACA">
        <w:rPr>
          <w:rFonts w:ascii="Arial" w:eastAsia="Times New Roman" w:hAnsi="Arial" w:cs="Arial"/>
          <w:lang w:val="es-CO" w:eastAsia="es-ES"/>
        </w:rPr>
        <w:t>. Se llaman “V</w:t>
      </w:r>
      <w:r w:rsidR="00C2349A" w:rsidRPr="00201ACA">
        <w:rPr>
          <w:rFonts w:ascii="Arial" w:eastAsia="Times New Roman" w:hAnsi="Arial" w:cs="Arial"/>
          <w:lang w:val="es-CO" w:eastAsia="es-ES"/>
        </w:rPr>
        <w:t>ie</w:t>
      </w:r>
      <w:r w:rsidR="00C607FE" w:rsidRPr="00201ACA">
        <w:rPr>
          <w:rFonts w:ascii="Arial" w:eastAsia="Times New Roman" w:hAnsi="Arial" w:cs="Arial"/>
          <w:lang w:val="es-CO" w:eastAsia="es-ES"/>
        </w:rPr>
        <w:t>rnes U”.</w:t>
      </w:r>
      <w:r w:rsidR="00C2349A" w:rsidRPr="00201ACA">
        <w:rPr>
          <w:rFonts w:ascii="Arial" w:eastAsia="Times New Roman" w:hAnsi="Arial" w:cs="Arial"/>
          <w:lang w:val="es-CO" w:eastAsia="es-ES"/>
        </w:rPr>
        <w:t xml:space="preserve"> </w:t>
      </w:r>
      <w:r w:rsidR="00201ACA" w:rsidRPr="00201ACA">
        <w:rPr>
          <w:rFonts w:ascii="Arial" w:eastAsia="Times New Roman" w:hAnsi="Arial" w:cs="Arial"/>
          <w:lang w:val="es-CO" w:eastAsia="es-ES"/>
        </w:rPr>
        <w:t>Nosotros v</w:t>
      </w:r>
      <w:r w:rsidR="00C2349A" w:rsidRPr="00201ACA">
        <w:rPr>
          <w:rFonts w:ascii="Arial" w:eastAsia="Times New Roman" w:hAnsi="Arial" w:cs="Arial"/>
          <w:lang w:val="es-CO" w:eastAsia="es-ES"/>
        </w:rPr>
        <w:t>amos a contribuir en la U</w:t>
      </w:r>
      <w:r w:rsidR="00201ACA">
        <w:rPr>
          <w:rFonts w:ascii="Arial" w:eastAsia="Times New Roman" w:hAnsi="Arial" w:cs="Arial"/>
          <w:lang w:val="es-CO" w:eastAsia="es-ES"/>
        </w:rPr>
        <w:t xml:space="preserve">niversidad </w:t>
      </w:r>
      <w:r w:rsidR="00201ACA" w:rsidRPr="00201ACA">
        <w:rPr>
          <w:rFonts w:ascii="Arial" w:eastAsia="Times New Roman" w:hAnsi="Arial" w:cs="Arial"/>
          <w:lang w:val="es-CO" w:eastAsia="es-ES"/>
        </w:rPr>
        <w:t>con la presentación</w:t>
      </w:r>
      <w:r w:rsidR="00201ACA">
        <w:rPr>
          <w:rFonts w:ascii="Arial" w:eastAsia="Times New Roman" w:hAnsi="Arial" w:cs="Arial"/>
          <w:lang w:val="es-CO" w:eastAsia="es-ES"/>
        </w:rPr>
        <w:t xml:space="preserve"> maravillosa que se hizo</w:t>
      </w:r>
      <w:r w:rsidR="0069477B">
        <w:rPr>
          <w:rFonts w:ascii="Arial" w:eastAsia="Times New Roman" w:hAnsi="Arial" w:cs="Arial"/>
          <w:lang w:val="es-CO" w:eastAsia="es-ES"/>
        </w:rPr>
        <w:t xml:space="preserve"> aquí en la Semánala </w:t>
      </w:r>
      <w:r w:rsidR="00731744">
        <w:rPr>
          <w:rFonts w:ascii="Arial" w:eastAsia="Times New Roman" w:hAnsi="Arial" w:cs="Arial"/>
          <w:lang w:val="es-CO" w:eastAsia="es-ES"/>
        </w:rPr>
        <w:t xml:space="preserve">de </w:t>
      </w:r>
      <w:r w:rsidR="0069477B">
        <w:rPr>
          <w:rFonts w:ascii="Arial" w:eastAsia="Times New Roman" w:hAnsi="Arial" w:cs="Arial"/>
          <w:lang w:val="es-CO" w:eastAsia="es-ES"/>
        </w:rPr>
        <w:t>la L</w:t>
      </w:r>
      <w:r w:rsidR="00EA1EED">
        <w:rPr>
          <w:rFonts w:ascii="Arial" w:eastAsia="Times New Roman" w:hAnsi="Arial" w:cs="Arial"/>
          <w:lang w:val="es-CO" w:eastAsia="es-ES"/>
        </w:rPr>
        <w:t>é</w:t>
      </w:r>
      <w:r w:rsidR="00201ACA">
        <w:rPr>
          <w:rFonts w:ascii="Arial" w:eastAsia="Times New Roman" w:hAnsi="Arial" w:cs="Arial"/>
          <w:lang w:val="es-CO" w:eastAsia="es-ES"/>
        </w:rPr>
        <w:t>nguala,</w:t>
      </w:r>
      <w:r w:rsidR="00201ACA" w:rsidRPr="00201ACA">
        <w:rPr>
          <w:rFonts w:ascii="Arial" w:eastAsia="Times New Roman" w:hAnsi="Arial" w:cs="Arial"/>
          <w:lang w:val="es-CO" w:eastAsia="es-ES"/>
        </w:rPr>
        <w:t xml:space="preserve"> “Colombia en clave de sol”.</w:t>
      </w:r>
    </w:p>
    <w:p w14:paraId="2B10686F" w14:textId="77777777" w:rsidR="00C2349A" w:rsidRDefault="00C2349A" w:rsidP="001E0F93">
      <w:pPr>
        <w:spacing w:after="0" w:line="240" w:lineRule="auto"/>
        <w:ind w:left="705"/>
        <w:jc w:val="both"/>
        <w:rPr>
          <w:rFonts w:ascii="Arial" w:eastAsia="Times New Roman" w:hAnsi="Arial" w:cs="Arial"/>
          <w:b/>
          <w:lang w:val="es-CO" w:eastAsia="es-ES"/>
        </w:rPr>
      </w:pPr>
    </w:p>
    <w:p w14:paraId="650CA7E3" w14:textId="77777777" w:rsidR="00DF53FF" w:rsidRDefault="00C2349A" w:rsidP="001E0F93">
      <w:pPr>
        <w:spacing w:after="0" w:line="240" w:lineRule="auto"/>
        <w:ind w:left="705"/>
        <w:jc w:val="both"/>
        <w:rPr>
          <w:rFonts w:ascii="Arial" w:eastAsia="Times New Roman" w:hAnsi="Arial" w:cs="Arial"/>
          <w:b/>
          <w:lang w:val="es-CO" w:eastAsia="es-ES"/>
        </w:rPr>
      </w:pPr>
      <w:r w:rsidRPr="002B729A">
        <w:rPr>
          <w:rFonts w:ascii="Arial" w:eastAsia="Times New Roman" w:hAnsi="Arial" w:cs="Arial"/>
          <w:b/>
          <w:lang w:val="es-CO" w:eastAsia="es-ES"/>
        </w:rPr>
        <w:t>Se aprobó finalmente el Acuerdo</w:t>
      </w:r>
      <w:r w:rsidR="00801F2C">
        <w:rPr>
          <w:rFonts w:ascii="Arial" w:eastAsia="Times New Roman" w:hAnsi="Arial" w:cs="Arial"/>
          <w:b/>
          <w:lang w:val="es-CO" w:eastAsia="es-ES"/>
        </w:rPr>
        <w:t xml:space="preserve"> Académico de modificación de examen de </w:t>
      </w:r>
      <w:r>
        <w:rPr>
          <w:rFonts w:ascii="Arial" w:eastAsia="Times New Roman" w:hAnsi="Arial" w:cs="Arial"/>
          <w:b/>
          <w:lang w:val="es-CO" w:eastAsia="es-ES"/>
        </w:rPr>
        <w:t xml:space="preserve">admisión, </w:t>
      </w:r>
      <w:r w:rsidR="00801F2C">
        <w:rPr>
          <w:rFonts w:ascii="Arial" w:eastAsia="Times New Roman" w:hAnsi="Arial" w:cs="Arial"/>
          <w:b/>
          <w:lang w:val="es-CO" w:eastAsia="es-ES"/>
        </w:rPr>
        <w:t>con comp</w:t>
      </w:r>
      <w:r w:rsidR="002B729A">
        <w:rPr>
          <w:rFonts w:ascii="Arial" w:eastAsia="Times New Roman" w:hAnsi="Arial" w:cs="Arial"/>
          <w:b/>
          <w:lang w:val="es-CO" w:eastAsia="es-ES"/>
        </w:rPr>
        <w:t>o</w:t>
      </w:r>
      <w:r w:rsidR="00936B7A">
        <w:rPr>
          <w:rFonts w:ascii="Arial" w:eastAsia="Times New Roman" w:hAnsi="Arial" w:cs="Arial"/>
          <w:b/>
          <w:lang w:val="es-CO" w:eastAsia="es-ES"/>
        </w:rPr>
        <w:t>nente especí</w:t>
      </w:r>
      <w:r w:rsidR="00801F2C">
        <w:rPr>
          <w:rFonts w:ascii="Arial" w:eastAsia="Times New Roman" w:hAnsi="Arial" w:cs="Arial"/>
          <w:b/>
          <w:lang w:val="es-CO" w:eastAsia="es-ES"/>
        </w:rPr>
        <w:t xml:space="preserve">fico y estímulos. </w:t>
      </w:r>
    </w:p>
    <w:p w14:paraId="337EF4FE" w14:textId="77777777" w:rsidR="00041461" w:rsidRDefault="00041461" w:rsidP="001E0F93">
      <w:pPr>
        <w:spacing w:after="0" w:line="240" w:lineRule="auto"/>
        <w:ind w:left="705"/>
        <w:jc w:val="both"/>
        <w:rPr>
          <w:rFonts w:ascii="Arial" w:eastAsia="Times New Roman" w:hAnsi="Arial" w:cs="Arial"/>
          <w:lang w:val="es-CO" w:eastAsia="es-ES"/>
        </w:rPr>
      </w:pPr>
    </w:p>
    <w:p w14:paraId="550D17ED" w14:textId="5A290D03" w:rsidR="00482214" w:rsidRDefault="002B729A" w:rsidP="001E0F93">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 xml:space="preserve">Se </w:t>
      </w:r>
      <w:r w:rsidR="004538C8">
        <w:rPr>
          <w:rFonts w:ascii="Arial" w:eastAsia="Times New Roman" w:hAnsi="Arial" w:cs="Arial"/>
          <w:lang w:val="es-CO" w:eastAsia="es-ES"/>
        </w:rPr>
        <w:t>delegó</w:t>
      </w:r>
      <w:r>
        <w:rPr>
          <w:rFonts w:ascii="Arial" w:eastAsia="Times New Roman" w:hAnsi="Arial" w:cs="Arial"/>
          <w:lang w:val="es-CO" w:eastAsia="es-ES"/>
        </w:rPr>
        <w:t xml:space="preserve"> </w:t>
      </w:r>
      <w:r w:rsidR="00E747AB">
        <w:rPr>
          <w:rFonts w:ascii="Arial" w:eastAsia="Times New Roman" w:hAnsi="Arial" w:cs="Arial"/>
          <w:lang w:val="es-CO" w:eastAsia="es-ES"/>
        </w:rPr>
        <w:t>inic</w:t>
      </w:r>
      <w:r w:rsidR="00936B7A">
        <w:rPr>
          <w:rFonts w:ascii="Arial" w:eastAsia="Times New Roman" w:hAnsi="Arial" w:cs="Arial"/>
          <w:lang w:val="es-CO" w:eastAsia="es-ES"/>
        </w:rPr>
        <w:t>i</w:t>
      </w:r>
      <w:r w:rsidR="00E747AB">
        <w:rPr>
          <w:rFonts w:ascii="Arial" w:eastAsia="Times New Roman" w:hAnsi="Arial" w:cs="Arial"/>
          <w:lang w:val="es-CO" w:eastAsia="es-ES"/>
        </w:rPr>
        <w:t xml:space="preserve">almente </w:t>
      </w:r>
      <w:r>
        <w:rPr>
          <w:rFonts w:ascii="Arial" w:eastAsia="Times New Roman" w:hAnsi="Arial" w:cs="Arial"/>
          <w:lang w:val="es-CO" w:eastAsia="es-ES"/>
        </w:rPr>
        <w:t>a las unidades para que hicieran las recomendaciones para la prueba específica y el Consejo Académico en su potestad defini</w:t>
      </w:r>
      <w:r w:rsidR="00E747AB">
        <w:rPr>
          <w:rFonts w:ascii="Arial" w:eastAsia="Times New Roman" w:hAnsi="Arial" w:cs="Arial"/>
          <w:lang w:val="es-CO" w:eastAsia="es-ES"/>
        </w:rPr>
        <w:t>era</w:t>
      </w:r>
      <w:r>
        <w:rPr>
          <w:rFonts w:ascii="Arial" w:eastAsia="Times New Roman" w:hAnsi="Arial" w:cs="Arial"/>
          <w:lang w:val="es-CO" w:eastAsia="es-ES"/>
        </w:rPr>
        <w:t xml:space="preserve">. </w:t>
      </w:r>
      <w:r w:rsidR="004538C8">
        <w:rPr>
          <w:rFonts w:ascii="Arial" w:eastAsia="Times New Roman" w:hAnsi="Arial" w:cs="Arial"/>
          <w:lang w:val="es-CO" w:eastAsia="es-ES"/>
        </w:rPr>
        <w:t xml:space="preserve">Los Consejos recomendaron y se presentaron inconsistencias. </w:t>
      </w:r>
      <w:r w:rsidR="00801F2C" w:rsidRPr="002B729A">
        <w:rPr>
          <w:rFonts w:ascii="Arial" w:eastAsia="Times New Roman" w:hAnsi="Arial" w:cs="Arial"/>
          <w:lang w:val="es-CO" w:eastAsia="es-ES"/>
        </w:rPr>
        <w:t>Hubo decisiones por dentro del área de la salud por matemáticas como fue el caso de odontología</w:t>
      </w:r>
      <w:r w:rsidR="004538C8">
        <w:rPr>
          <w:rFonts w:ascii="Arial" w:eastAsia="Times New Roman" w:hAnsi="Arial" w:cs="Arial"/>
          <w:lang w:val="es-CO" w:eastAsia="es-ES"/>
        </w:rPr>
        <w:t xml:space="preserve">, </w:t>
      </w:r>
      <w:r w:rsidR="00D47F5A">
        <w:rPr>
          <w:rFonts w:ascii="Arial" w:eastAsia="Times New Roman" w:hAnsi="Arial" w:cs="Arial"/>
          <w:lang w:val="es-CO" w:eastAsia="es-ES"/>
        </w:rPr>
        <w:t xml:space="preserve">la que en relación </w:t>
      </w:r>
      <w:r w:rsidR="00801F2C" w:rsidRPr="002B729A">
        <w:rPr>
          <w:rFonts w:ascii="Arial" w:eastAsia="Times New Roman" w:hAnsi="Arial" w:cs="Arial"/>
          <w:lang w:val="es-CO" w:eastAsia="es-ES"/>
        </w:rPr>
        <w:t>con Medicina por ejemplo</w:t>
      </w:r>
      <w:r w:rsidR="00D47F5A">
        <w:rPr>
          <w:rFonts w:ascii="Arial" w:eastAsia="Times New Roman" w:hAnsi="Arial" w:cs="Arial"/>
          <w:lang w:val="es-CO" w:eastAsia="es-ES"/>
        </w:rPr>
        <w:t>,</w:t>
      </w:r>
      <w:r w:rsidR="00801F2C" w:rsidRPr="002B729A">
        <w:rPr>
          <w:rFonts w:ascii="Arial" w:eastAsia="Times New Roman" w:hAnsi="Arial" w:cs="Arial"/>
          <w:lang w:val="es-CO" w:eastAsia="es-ES"/>
        </w:rPr>
        <w:t xml:space="preserve"> </w:t>
      </w:r>
      <w:r w:rsidR="00D47F5A">
        <w:rPr>
          <w:rFonts w:ascii="Arial" w:eastAsia="Times New Roman" w:hAnsi="Arial" w:cs="Arial"/>
          <w:lang w:val="es-CO" w:eastAsia="es-ES"/>
        </w:rPr>
        <w:t>haría improcedente la segunda opción. Aquí</w:t>
      </w:r>
      <w:r w:rsidR="00801F2C" w:rsidRPr="002B729A">
        <w:rPr>
          <w:rFonts w:ascii="Arial" w:eastAsia="Times New Roman" w:hAnsi="Arial" w:cs="Arial"/>
          <w:lang w:val="es-CO" w:eastAsia="es-ES"/>
        </w:rPr>
        <w:t xml:space="preserve"> elegimos biología</w:t>
      </w:r>
      <w:r w:rsidR="00D47F5A">
        <w:rPr>
          <w:rFonts w:ascii="Arial" w:eastAsia="Times New Roman" w:hAnsi="Arial" w:cs="Arial"/>
          <w:lang w:val="es-CO" w:eastAsia="es-ES"/>
        </w:rPr>
        <w:t>,</w:t>
      </w:r>
      <w:r w:rsidR="00801F2C" w:rsidRPr="002B729A">
        <w:rPr>
          <w:rFonts w:ascii="Arial" w:eastAsia="Times New Roman" w:hAnsi="Arial" w:cs="Arial"/>
          <w:lang w:val="es-CO" w:eastAsia="es-ES"/>
        </w:rPr>
        <w:t xml:space="preserve"> aunque no con unanimidad</w:t>
      </w:r>
      <w:r w:rsidR="00D3500A" w:rsidRPr="002B729A">
        <w:rPr>
          <w:rFonts w:ascii="Arial" w:eastAsia="Times New Roman" w:hAnsi="Arial" w:cs="Arial"/>
          <w:lang w:val="es-CO" w:eastAsia="es-ES"/>
        </w:rPr>
        <w:t>, pero dentro de la lógica de que las huma</w:t>
      </w:r>
      <w:r w:rsidR="00936B7A">
        <w:rPr>
          <w:rFonts w:ascii="Arial" w:eastAsia="Times New Roman" w:hAnsi="Arial" w:cs="Arial"/>
          <w:lang w:val="es-CO" w:eastAsia="es-ES"/>
        </w:rPr>
        <w:t>nidades si bien hacen la relació</w:t>
      </w:r>
      <w:r w:rsidR="00D3500A" w:rsidRPr="002B729A">
        <w:rPr>
          <w:rFonts w:ascii="Arial" w:eastAsia="Times New Roman" w:hAnsi="Arial" w:cs="Arial"/>
          <w:lang w:val="es-CO" w:eastAsia="es-ES"/>
        </w:rPr>
        <w:t xml:space="preserve">n con el otro, </w:t>
      </w:r>
      <w:r w:rsidR="00D47F5A">
        <w:rPr>
          <w:rFonts w:ascii="Arial" w:eastAsia="Times New Roman" w:hAnsi="Arial" w:cs="Arial"/>
          <w:lang w:val="es-CO" w:eastAsia="es-ES"/>
        </w:rPr>
        <w:t xml:space="preserve">elemento </w:t>
      </w:r>
      <w:r w:rsidR="00D3500A" w:rsidRPr="002B729A">
        <w:rPr>
          <w:rFonts w:ascii="Arial" w:eastAsia="Times New Roman" w:hAnsi="Arial" w:cs="Arial"/>
          <w:lang w:val="es-CO" w:eastAsia="es-ES"/>
        </w:rPr>
        <w:t>esencial en nuestra profesi</w:t>
      </w:r>
      <w:r w:rsidR="00482214">
        <w:rPr>
          <w:rFonts w:ascii="Arial" w:eastAsia="Times New Roman" w:hAnsi="Arial" w:cs="Arial"/>
          <w:lang w:val="es-CO" w:eastAsia="es-ES"/>
        </w:rPr>
        <w:t>ón, la parte técnica y básica sí</w:t>
      </w:r>
      <w:r w:rsidR="00D3500A" w:rsidRPr="002B729A">
        <w:rPr>
          <w:rFonts w:ascii="Arial" w:eastAsia="Times New Roman" w:hAnsi="Arial" w:cs="Arial"/>
          <w:lang w:val="es-CO" w:eastAsia="es-ES"/>
        </w:rPr>
        <w:t xml:space="preserve"> lo es la biología</w:t>
      </w:r>
      <w:r w:rsidR="00D47F5A">
        <w:rPr>
          <w:rFonts w:ascii="Arial" w:eastAsia="Times New Roman" w:hAnsi="Arial" w:cs="Arial"/>
          <w:lang w:val="es-CO" w:eastAsia="es-ES"/>
        </w:rPr>
        <w:t xml:space="preserve"> y así definimos</w:t>
      </w:r>
      <w:r w:rsidR="00801F2C" w:rsidRPr="002B729A">
        <w:rPr>
          <w:rFonts w:ascii="Arial" w:eastAsia="Times New Roman" w:hAnsi="Arial" w:cs="Arial"/>
          <w:lang w:val="es-CO" w:eastAsia="es-ES"/>
        </w:rPr>
        <w:t xml:space="preserve">. </w:t>
      </w:r>
      <w:r w:rsidR="00D47F5A">
        <w:rPr>
          <w:rFonts w:ascii="Arial" w:eastAsia="Times New Roman" w:hAnsi="Arial" w:cs="Arial"/>
          <w:lang w:val="es-CO" w:eastAsia="es-ES"/>
        </w:rPr>
        <w:t>E</w:t>
      </w:r>
      <w:r w:rsidR="00801F2C" w:rsidRPr="002B729A">
        <w:rPr>
          <w:rFonts w:ascii="Arial" w:eastAsia="Times New Roman" w:hAnsi="Arial" w:cs="Arial"/>
          <w:lang w:val="es-CO" w:eastAsia="es-ES"/>
        </w:rPr>
        <w:t xml:space="preserve">n ciencias exactas y naturales escogieron </w:t>
      </w:r>
      <w:r w:rsidR="00186530">
        <w:rPr>
          <w:rFonts w:ascii="Arial" w:eastAsia="Times New Roman" w:hAnsi="Arial" w:cs="Arial"/>
          <w:lang w:val="es-CO" w:eastAsia="es-ES"/>
        </w:rPr>
        <w:t xml:space="preserve">la prueba de </w:t>
      </w:r>
      <w:r w:rsidR="00801F2C" w:rsidRPr="002B729A">
        <w:rPr>
          <w:rFonts w:ascii="Arial" w:eastAsia="Times New Roman" w:hAnsi="Arial" w:cs="Arial"/>
          <w:lang w:val="es-CO" w:eastAsia="es-ES"/>
        </w:rPr>
        <w:t xml:space="preserve">biología en </w:t>
      </w:r>
      <w:r w:rsidR="00186530">
        <w:rPr>
          <w:rFonts w:ascii="Arial" w:eastAsia="Times New Roman" w:hAnsi="Arial" w:cs="Arial"/>
          <w:lang w:val="es-CO" w:eastAsia="es-ES"/>
        </w:rPr>
        <w:t xml:space="preserve">el programa de </w:t>
      </w:r>
      <w:r w:rsidR="00801F2C" w:rsidRPr="002B729A">
        <w:rPr>
          <w:rFonts w:ascii="Arial" w:eastAsia="Times New Roman" w:hAnsi="Arial" w:cs="Arial"/>
          <w:lang w:val="es-CO" w:eastAsia="es-ES"/>
        </w:rPr>
        <w:t>biología y mat</w:t>
      </w:r>
      <w:r w:rsidR="00482214">
        <w:rPr>
          <w:rFonts w:ascii="Arial" w:eastAsia="Times New Roman" w:hAnsi="Arial" w:cs="Arial"/>
          <w:lang w:val="es-CO" w:eastAsia="es-ES"/>
        </w:rPr>
        <w:t>emá</w:t>
      </w:r>
      <w:r w:rsidR="00801F2C" w:rsidRPr="002B729A">
        <w:rPr>
          <w:rFonts w:ascii="Arial" w:eastAsia="Times New Roman" w:hAnsi="Arial" w:cs="Arial"/>
          <w:lang w:val="es-CO" w:eastAsia="es-ES"/>
        </w:rPr>
        <w:t>ticas en sus o</w:t>
      </w:r>
      <w:r w:rsidR="00482214">
        <w:rPr>
          <w:rFonts w:ascii="Arial" w:eastAsia="Times New Roman" w:hAnsi="Arial" w:cs="Arial"/>
          <w:lang w:val="es-CO" w:eastAsia="es-ES"/>
        </w:rPr>
        <w:t>tros programas como física y quí</w:t>
      </w:r>
      <w:r w:rsidR="00801F2C" w:rsidRPr="002B729A">
        <w:rPr>
          <w:rFonts w:ascii="Arial" w:eastAsia="Times New Roman" w:hAnsi="Arial" w:cs="Arial"/>
          <w:lang w:val="es-CO" w:eastAsia="es-ES"/>
        </w:rPr>
        <w:t>mica.</w:t>
      </w:r>
    </w:p>
    <w:p w14:paraId="46D4FE33" w14:textId="77777777" w:rsidR="00482214" w:rsidRDefault="00482214" w:rsidP="001E0F93">
      <w:pPr>
        <w:spacing w:after="0" w:line="240" w:lineRule="auto"/>
        <w:ind w:left="705"/>
        <w:jc w:val="both"/>
        <w:rPr>
          <w:rFonts w:ascii="Arial" w:eastAsia="Times New Roman" w:hAnsi="Arial" w:cs="Arial"/>
          <w:lang w:val="es-CO" w:eastAsia="es-ES"/>
        </w:rPr>
      </w:pPr>
    </w:p>
    <w:p w14:paraId="12CD8549" w14:textId="77777777" w:rsidR="00482214" w:rsidRDefault="00801F2C" w:rsidP="001E0F93">
      <w:pPr>
        <w:spacing w:after="0" w:line="240" w:lineRule="auto"/>
        <w:ind w:left="705"/>
        <w:jc w:val="both"/>
        <w:rPr>
          <w:rFonts w:ascii="Arial" w:eastAsia="Times New Roman" w:hAnsi="Arial" w:cs="Arial"/>
          <w:lang w:val="es-CO" w:eastAsia="es-ES"/>
        </w:rPr>
      </w:pPr>
      <w:r w:rsidRPr="002B729A">
        <w:rPr>
          <w:rFonts w:ascii="Arial" w:eastAsia="Times New Roman" w:hAnsi="Arial" w:cs="Arial"/>
          <w:lang w:val="es-CO" w:eastAsia="es-ES"/>
        </w:rPr>
        <w:t xml:space="preserve">Ahí es donde la </w:t>
      </w:r>
      <w:r w:rsidR="00482214">
        <w:rPr>
          <w:rFonts w:ascii="Arial" w:eastAsia="Times New Roman" w:hAnsi="Arial" w:cs="Arial"/>
          <w:lang w:val="es-CO" w:eastAsia="es-ES"/>
        </w:rPr>
        <w:t>pretensión de evaluar la vocació</w:t>
      </w:r>
      <w:r w:rsidRPr="002B729A">
        <w:rPr>
          <w:rFonts w:ascii="Arial" w:eastAsia="Times New Roman" w:hAnsi="Arial" w:cs="Arial"/>
          <w:lang w:val="es-CO" w:eastAsia="es-ES"/>
        </w:rPr>
        <w:t xml:space="preserve">n de la persona </w:t>
      </w:r>
      <w:r w:rsidR="004C797B">
        <w:rPr>
          <w:rFonts w:ascii="Arial" w:eastAsia="Times New Roman" w:hAnsi="Arial" w:cs="Arial"/>
          <w:lang w:val="es-CO" w:eastAsia="es-ES"/>
        </w:rPr>
        <w:t>genera incoherencia, caso s</w:t>
      </w:r>
      <w:r w:rsidR="00482214">
        <w:rPr>
          <w:rFonts w:ascii="Arial" w:eastAsia="Times New Roman" w:hAnsi="Arial" w:cs="Arial"/>
          <w:lang w:val="es-CO" w:eastAsia="es-ES"/>
        </w:rPr>
        <w:t>imilar entre medicina y enfermería, éste ultima definié</w:t>
      </w:r>
      <w:r w:rsidR="004C797B">
        <w:rPr>
          <w:rFonts w:ascii="Arial" w:eastAsia="Times New Roman" w:hAnsi="Arial" w:cs="Arial"/>
          <w:lang w:val="es-CO" w:eastAsia="es-ES"/>
        </w:rPr>
        <w:t>ndose por humanida</w:t>
      </w:r>
      <w:r w:rsidR="00482214">
        <w:rPr>
          <w:rFonts w:ascii="Arial" w:eastAsia="Times New Roman" w:hAnsi="Arial" w:cs="Arial"/>
          <w:lang w:val="es-CO" w:eastAsia="es-ES"/>
        </w:rPr>
        <w:t>d</w:t>
      </w:r>
      <w:r w:rsidR="004C797B">
        <w:rPr>
          <w:rFonts w:ascii="Arial" w:eastAsia="Times New Roman" w:hAnsi="Arial" w:cs="Arial"/>
          <w:lang w:val="es-CO" w:eastAsia="es-ES"/>
        </w:rPr>
        <w:t>es.</w:t>
      </w:r>
      <w:r w:rsidR="00D47F5A">
        <w:rPr>
          <w:rFonts w:ascii="Arial" w:eastAsia="Times New Roman" w:hAnsi="Arial" w:cs="Arial"/>
          <w:lang w:val="es-CO" w:eastAsia="es-ES"/>
        </w:rPr>
        <w:t xml:space="preserve"> </w:t>
      </w:r>
    </w:p>
    <w:p w14:paraId="2EC60998" w14:textId="77777777" w:rsidR="00482214" w:rsidRDefault="00482214" w:rsidP="001E0F93">
      <w:pPr>
        <w:spacing w:after="0" w:line="240" w:lineRule="auto"/>
        <w:ind w:left="705"/>
        <w:jc w:val="both"/>
        <w:rPr>
          <w:rFonts w:ascii="Arial" w:eastAsia="Times New Roman" w:hAnsi="Arial" w:cs="Arial"/>
          <w:lang w:val="es-CO" w:eastAsia="es-ES"/>
        </w:rPr>
      </w:pPr>
    </w:p>
    <w:p w14:paraId="15DA71B9" w14:textId="6218259B" w:rsidR="00F77F47" w:rsidRPr="0024495A" w:rsidRDefault="00D47F5A" w:rsidP="00A324BC">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lastRenderedPageBreak/>
        <w:t xml:space="preserve">Finalmente se podría </w:t>
      </w:r>
      <w:r w:rsidR="00672F29">
        <w:rPr>
          <w:rFonts w:ascii="Arial" w:eastAsia="Times New Roman" w:hAnsi="Arial" w:cs="Arial"/>
          <w:lang w:val="es-CO" w:eastAsia="es-ES"/>
        </w:rPr>
        <w:t xml:space="preserve">haber </w:t>
      </w:r>
      <w:r>
        <w:rPr>
          <w:rFonts w:ascii="Arial" w:eastAsia="Times New Roman" w:hAnsi="Arial" w:cs="Arial"/>
          <w:lang w:val="es-CO" w:eastAsia="es-ES"/>
        </w:rPr>
        <w:t>desconoc</w:t>
      </w:r>
      <w:r w:rsidR="00672F29">
        <w:rPr>
          <w:rFonts w:ascii="Arial" w:eastAsia="Times New Roman" w:hAnsi="Arial" w:cs="Arial"/>
          <w:lang w:val="es-CO" w:eastAsia="es-ES"/>
        </w:rPr>
        <w:t>ido</w:t>
      </w:r>
      <w:r>
        <w:rPr>
          <w:rFonts w:ascii="Arial" w:eastAsia="Times New Roman" w:hAnsi="Arial" w:cs="Arial"/>
          <w:lang w:val="es-CO" w:eastAsia="es-ES"/>
        </w:rPr>
        <w:t xml:space="preserve"> las recomendaciones de las unida</w:t>
      </w:r>
      <w:r w:rsidR="00482214">
        <w:rPr>
          <w:rFonts w:ascii="Arial" w:eastAsia="Times New Roman" w:hAnsi="Arial" w:cs="Arial"/>
          <w:lang w:val="es-CO" w:eastAsia="es-ES"/>
        </w:rPr>
        <w:t>d</w:t>
      </w:r>
      <w:r>
        <w:rPr>
          <w:rFonts w:ascii="Arial" w:eastAsia="Times New Roman" w:hAnsi="Arial" w:cs="Arial"/>
          <w:lang w:val="es-CO" w:eastAsia="es-ES"/>
        </w:rPr>
        <w:t xml:space="preserve">es, pero en razón de todo el trabajo realizado </w:t>
      </w:r>
      <w:r w:rsidR="00672F29">
        <w:rPr>
          <w:rFonts w:ascii="Arial" w:eastAsia="Times New Roman" w:hAnsi="Arial" w:cs="Arial"/>
          <w:lang w:val="es-CO" w:eastAsia="es-ES"/>
        </w:rPr>
        <w:t xml:space="preserve">por éstas, </w:t>
      </w:r>
      <w:r>
        <w:rPr>
          <w:rFonts w:ascii="Arial" w:eastAsia="Times New Roman" w:hAnsi="Arial" w:cs="Arial"/>
          <w:lang w:val="es-CO" w:eastAsia="es-ES"/>
        </w:rPr>
        <w:t xml:space="preserve">finalmente se decidió aceptar la recomendación de cada unidad. </w:t>
      </w:r>
      <w:r w:rsidR="00F77F47" w:rsidRPr="0024495A">
        <w:rPr>
          <w:rFonts w:ascii="Arial" w:eastAsia="Times New Roman" w:hAnsi="Arial" w:cs="Arial"/>
          <w:lang w:val="es-CO" w:eastAsia="es-ES"/>
        </w:rPr>
        <w:t>Las preguntas de los componentes específicos será</w:t>
      </w:r>
      <w:r w:rsidR="0024495A" w:rsidRPr="0024495A">
        <w:rPr>
          <w:rFonts w:ascii="Arial" w:eastAsia="Times New Roman" w:hAnsi="Arial" w:cs="Arial"/>
          <w:lang w:val="es-CO" w:eastAsia="es-ES"/>
        </w:rPr>
        <w:t>n</w:t>
      </w:r>
      <w:r w:rsidR="00F77F47" w:rsidRPr="0024495A">
        <w:rPr>
          <w:rFonts w:ascii="Arial" w:eastAsia="Times New Roman" w:hAnsi="Arial" w:cs="Arial"/>
          <w:lang w:val="es-CO" w:eastAsia="es-ES"/>
        </w:rPr>
        <w:t xml:space="preserve"> </w:t>
      </w:r>
      <w:r w:rsidR="00672F29">
        <w:rPr>
          <w:rFonts w:ascii="Arial" w:eastAsia="Times New Roman" w:hAnsi="Arial" w:cs="Arial"/>
          <w:lang w:val="es-CO" w:eastAsia="es-ES"/>
        </w:rPr>
        <w:t xml:space="preserve">definitivamente </w:t>
      </w:r>
      <w:r w:rsidR="00F77F47" w:rsidRPr="0024495A">
        <w:rPr>
          <w:rFonts w:ascii="Arial" w:eastAsia="Times New Roman" w:hAnsi="Arial" w:cs="Arial"/>
          <w:lang w:val="es-CO" w:eastAsia="es-ES"/>
        </w:rPr>
        <w:t xml:space="preserve">suministradas por la universidad </w:t>
      </w:r>
      <w:r w:rsidR="0024495A" w:rsidRPr="0024495A">
        <w:rPr>
          <w:rFonts w:ascii="Arial" w:eastAsia="Times New Roman" w:hAnsi="Arial" w:cs="Arial"/>
          <w:lang w:val="es-CO" w:eastAsia="es-ES"/>
        </w:rPr>
        <w:t>n</w:t>
      </w:r>
      <w:r w:rsidR="00F77F47" w:rsidRPr="0024495A">
        <w:rPr>
          <w:rFonts w:ascii="Arial" w:eastAsia="Times New Roman" w:hAnsi="Arial" w:cs="Arial"/>
          <w:lang w:val="es-CO" w:eastAsia="es-ES"/>
        </w:rPr>
        <w:t>acional.</w:t>
      </w:r>
    </w:p>
    <w:p w14:paraId="7DC484C4" w14:textId="77777777" w:rsidR="005C3CAF" w:rsidRPr="0024495A" w:rsidRDefault="005C3CAF" w:rsidP="00A324BC">
      <w:pPr>
        <w:spacing w:after="0" w:line="240" w:lineRule="auto"/>
        <w:ind w:left="705"/>
        <w:jc w:val="both"/>
        <w:rPr>
          <w:rFonts w:ascii="Arial" w:eastAsia="Times New Roman" w:hAnsi="Arial" w:cs="Arial"/>
          <w:lang w:val="es-CO" w:eastAsia="es-ES"/>
        </w:rPr>
      </w:pPr>
    </w:p>
    <w:p w14:paraId="1B1B36DB" w14:textId="77777777" w:rsidR="00DF53FF" w:rsidRDefault="000676CA"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 xml:space="preserve">Financiación de la </w:t>
      </w:r>
      <w:r w:rsidR="005C3CAF" w:rsidRPr="005C3CAF">
        <w:rPr>
          <w:rFonts w:ascii="Arial" w:eastAsia="Times New Roman" w:hAnsi="Arial" w:cs="Arial"/>
          <w:b/>
          <w:lang w:val="es-CO" w:eastAsia="es-ES"/>
        </w:rPr>
        <w:t>Universidad Pública</w:t>
      </w:r>
      <w:r w:rsidR="005C3CAF">
        <w:rPr>
          <w:rFonts w:ascii="Arial" w:eastAsia="Times New Roman" w:hAnsi="Arial" w:cs="Arial"/>
          <w:b/>
          <w:lang w:val="es-CO" w:eastAsia="es-ES"/>
        </w:rPr>
        <w:t>.</w:t>
      </w:r>
      <w:r w:rsidR="002F252D">
        <w:rPr>
          <w:rFonts w:ascii="Arial" w:eastAsia="Times New Roman" w:hAnsi="Arial" w:cs="Arial"/>
          <w:b/>
          <w:lang w:val="es-CO" w:eastAsia="es-ES"/>
        </w:rPr>
        <w:t xml:space="preserve"> </w:t>
      </w:r>
    </w:p>
    <w:p w14:paraId="39637FC4" w14:textId="77777777" w:rsidR="00AC49AD" w:rsidRDefault="00AC49AD" w:rsidP="001E0F93">
      <w:pPr>
        <w:spacing w:after="0" w:line="240" w:lineRule="auto"/>
        <w:ind w:left="705"/>
        <w:jc w:val="both"/>
        <w:rPr>
          <w:rFonts w:ascii="Arial" w:eastAsia="Times New Roman" w:hAnsi="Arial" w:cs="Arial"/>
          <w:lang w:val="es-CO" w:eastAsia="es-ES"/>
        </w:rPr>
      </w:pPr>
    </w:p>
    <w:p w14:paraId="77264E15" w14:textId="6C76E860" w:rsidR="005C3CAF" w:rsidRPr="007F2B00" w:rsidRDefault="002F252D" w:rsidP="001E0F93">
      <w:pPr>
        <w:spacing w:after="0" w:line="240" w:lineRule="auto"/>
        <w:ind w:left="705"/>
        <w:jc w:val="both"/>
        <w:rPr>
          <w:rFonts w:ascii="Arial" w:eastAsia="Times New Roman" w:hAnsi="Arial" w:cs="Arial"/>
          <w:lang w:val="es-CO" w:eastAsia="es-ES"/>
        </w:rPr>
      </w:pPr>
      <w:r w:rsidRPr="007F2B00">
        <w:rPr>
          <w:rFonts w:ascii="Arial" w:eastAsia="Times New Roman" w:hAnsi="Arial" w:cs="Arial"/>
          <w:lang w:val="es-CO" w:eastAsia="es-ES"/>
        </w:rPr>
        <w:t xml:space="preserve">Es un tema </w:t>
      </w:r>
      <w:r w:rsidR="000676CA" w:rsidRPr="007F2B00">
        <w:rPr>
          <w:rFonts w:ascii="Arial" w:eastAsia="Times New Roman" w:hAnsi="Arial" w:cs="Arial"/>
          <w:lang w:val="es-CO" w:eastAsia="es-ES"/>
        </w:rPr>
        <w:t xml:space="preserve">que </w:t>
      </w:r>
      <w:r w:rsidRPr="007F2B00">
        <w:rPr>
          <w:rFonts w:ascii="Arial" w:eastAsia="Times New Roman" w:hAnsi="Arial" w:cs="Arial"/>
          <w:lang w:val="es-CO" w:eastAsia="es-ES"/>
        </w:rPr>
        <w:t>viene</w:t>
      </w:r>
      <w:r w:rsidR="00010470">
        <w:rPr>
          <w:rFonts w:ascii="Arial" w:eastAsia="Times New Roman" w:hAnsi="Arial" w:cs="Arial"/>
          <w:lang w:val="es-CO" w:eastAsia="es-ES"/>
        </w:rPr>
        <w:t xml:space="preserve"> el Rector </w:t>
      </w:r>
      <w:r w:rsidRPr="007F2B00">
        <w:rPr>
          <w:rFonts w:ascii="Arial" w:eastAsia="Times New Roman" w:hAnsi="Arial" w:cs="Arial"/>
          <w:lang w:val="es-CO" w:eastAsia="es-ES"/>
        </w:rPr>
        <w:t xml:space="preserve">trabajando con otros Rectores de </w:t>
      </w:r>
      <w:r w:rsidR="000676CA" w:rsidRPr="007F2B00">
        <w:rPr>
          <w:rFonts w:ascii="Arial" w:eastAsia="Times New Roman" w:hAnsi="Arial" w:cs="Arial"/>
          <w:lang w:val="es-CO" w:eastAsia="es-ES"/>
        </w:rPr>
        <w:t>u</w:t>
      </w:r>
      <w:r w:rsidRPr="007F2B00">
        <w:rPr>
          <w:rFonts w:ascii="Arial" w:eastAsia="Times New Roman" w:hAnsi="Arial" w:cs="Arial"/>
          <w:lang w:val="es-CO" w:eastAsia="es-ES"/>
        </w:rPr>
        <w:t>nivers</w:t>
      </w:r>
      <w:r w:rsidR="00010470">
        <w:rPr>
          <w:rFonts w:ascii="Arial" w:eastAsia="Times New Roman" w:hAnsi="Arial" w:cs="Arial"/>
          <w:lang w:val="es-CO" w:eastAsia="es-ES"/>
        </w:rPr>
        <w:t>i</w:t>
      </w:r>
      <w:r w:rsidRPr="007F2B00">
        <w:rPr>
          <w:rFonts w:ascii="Arial" w:eastAsia="Times New Roman" w:hAnsi="Arial" w:cs="Arial"/>
          <w:lang w:val="es-CO" w:eastAsia="es-ES"/>
        </w:rPr>
        <w:t xml:space="preserve">dades </w:t>
      </w:r>
      <w:r w:rsidR="000676CA" w:rsidRPr="007F2B00">
        <w:rPr>
          <w:rFonts w:ascii="Arial" w:eastAsia="Times New Roman" w:hAnsi="Arial" w:cs="Arial"/>
          <w:lang w:val="es-CO" w:eastAsia="es-ES"/>
        </w:rPr>
        <w:t>p</w:t>
      </w:r>
      <w:r w:rsidRPr="007F2B00">
        <w:rPr>
          <w:rFonts w:ascii="Arial" w:eastAsia="Times New Roman" w:hAnsi="Arial" w:cs="Arial"/>
          <w:lang w:val="es-CO" w:eastAsia="es-ES"/>
        </w:rPr>
        <w:t>úblicas</w:t>
      </w:r>
      <w:r w:rsidR="00010470">
        <w:rPr>
          <w:rFonts w:ascii="Arial" w:eastAsia="Times New Roman" w:hAnsi="Arial" w:cs="Arial"/>
          <w:lang w:val="es-CO" w:eastAsia="es-ES"/>
        </w:rPr>
        <w:t>,</w:t>
      </w:r>
      <w:r w:rsidR="00EF3FB2" w:rsidRPr="007F2B00">
        <w:rPr>
          <w:rFonts w:ascii="Arial" w:eastAsia="Times New Roman" w:hAnsi="Arial" w:cs="Arial"/>
          <w:lang w:val="es-CO" w:eastAsia="es-ES"/>
        </w:rPr>
        <w:t xml:space="preserve"> ante el problema ta</w:t>
      </w:r>
      <w:r w:rsidR="00DF4E37" w:rsidRPr="007F2B00">
        <w:rPr>
          <w:rFonts w:ascii="Arial" w:eastAsia="Times New Roman" w:hAnsi="Arial" w:cs="Arial"/>
          <w:lang w:val="es-CO" w:eastAsia="es-ES"/>
        </w:rPr>
        <w:t>n</w:t>
      </w:r>
      <w:r w:rsidR="00010470">
        <w:rPr>
          <w:rFonts w:ascii="Arial" w:eastAsia="Times New Roman" w:hAnsi="Arial" w:cs="Arial"/>
          <w:lang w:val="es-CO" w:eastAsia="es-ES"/>
        </w:rPr>
        <w:t xml:space="preserve"> serio de la finan</w:t>
      </w:r>
      <w:r w:rsidR="00EF3FB2" w:rsidRPr="007F2B00">
        <w:rPr>
          <w:rFonts w:ascii="Arial" w:eastAsia="Times New Roman" w:hAnsi="Arial" w:cs="Arial"/>
          <w:lang w:val="es-CO" w:eastAsia="es-ES"/>
        </w:rPr>
        <w:t>ciación de la educación y en concreto de la educación universitaria.</w:t>
      </w:r>
      <w:r w:rsidR="00DF4E37" w:rsidRPr="007F2B00">
        <w:rPr>
          <w:rFonts w:ascii="Arial" w:eastAsia="Times New Roman" w:hAnsi="Arial" w:cs="Arial"/>
          <w:lang w:val="es-CO" w:eastAsia="es-ES"/>
        </w:rPr>
        <w:t xml:space="preserve"> Hay propuesta de sugerir al Gobierno de</w:t>
      </w:r>
      <w:r w:rsidR="00320D73">
        <w:rPr>
          <w:rFonts w:ascii="Arial" w:eastAsia="Times New Roman" w:hAnsi="Arial" w:cs="Arial"/>
          <w:lang w:val="es-CO" w:eastAsia="es-ES"/>
        </w:rPr>
        <w:t xml:space="preserve"> cómo finan</w:t>
      </w:r>
      <w:r w:rsidR="00DF4E37" w:rsidRPr="007F2B00">
        <w:rPr>
          <w:rFonts w:ascii="Arial" w:eastAsia="Times New Roman" w:hAnsi="Arial" w:cs="Arial"/>
          <w:lang w:val="es-CO" w:eastAsia="es-ES"/>
        </w:rPr>
        <w:t>ciar</w:t>
      </w:r>
      <w:r w:rsidR="00320D73">
        <w:rPr>
          <w:rFonts w:ascii="Arial" w:eastAsia="Times New Roman" w:hAnsi="Arial" w:cs="Arial"/>
          <w:lang w:val="es-CO" w:eastAsia="es-ES"/>
        </w:rPr>
        <w:t>,</w:t>
      </w:r>
      <w:r w:rsidR="00DF4E37" w:rsidRPr="007F2B00">
        <w:rPr>
          <w:rFonts w:ascii="Arial" w:eastAsia="Times New Roman" w:hAnsi="Arial" w:cs="Arial"/>
          <w:lang w:val="es-CO" w:eastAsia="es-ES"/>
        </w:rPr>
        <w:t xml:space="preserve"> por ejemplo con t</w:t>
      </w:r>
      <w:r w:rsidR="00DB6E01">
        <w:rPr>
          <w:rFonts w:ascii="Arial" w:eastAsia="Times New Roman" w:hAnsi="Arial" w:cs="Arial"/>
          <w:lang w:val="es-CO" w:eastAsia="es-ES"/>
        </w:rPr>
        <w:t>e</w:t>
      </w:r>
      <w:r w:rsidR="00DF4E37" w:rsidRPr="007F2B00">
        <w:rPr>
          <w:rFonts w:ascii="Arial" w:eastAsia="Times New Roman" w:hAnsi="Arial" w:cs="Arial"/>
          <w:lang w:val="es-CO" w:eastAsia="es-ES"/>
        </w:rPr>
        <w:t xml:space="preserve">lefonía celular, sistema financiero con el 4 x mil etc. </w:t>
      </w:r>
    </w:p>
    <w:p w14:paraId="37C9DA4E" w14:textId="77777777" w:rsidR="00DF4E37" w:rsidRDefault="00DF4E37" w:rsidP="001E0F93">
      <w:pPr>
        <w:spacing w:after="0" w:line="240" w:lineRule="auto"/>
        <w:ind w:left="705"/>
        <w:jc w:val="both"/>
        <w:rPr>
          <w:rFonts w:ascii="Arial" w:eastAsia="Times New Roman" w:hAnsi="Arial" w:cs="Arial"/>
          <w:b/>
          <w:lang w:val="es-CO" w:eastAsia="es-ES"/>
        </w:rPr>
      </w:pPr>
    </w:p>
    <w:p w14:paraId="4DCBFAA7" w14:textId="77777777" w:rsidR="002E7E8C" w:rsidRDefault="00DF4E37"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 xml:space="preserve">Plan de Acción. </w:t>
      </w:r>
    </w:p>
    <w:p w14:paraId="392958F9" w14:textId="77777777" w:rsidR="00AC49AD" w:rsidRDefault="00AC49AD" w:rsidP="001E0F93">
      <w:pPr>
        <w:spacing w:after="0" w:line="240" w:lineRule="auto"/>
        <w:ind w:left="705"/>
        <w:jc w:val="both"/>
        <w:rPr>
          <w:rFonts w:ascii="Arial" w:eastAsia="Times New Roman" w:hAnsi="Arial" w:cs="Arial"/>
          <w:lang w:val="es-CO" w:eastAsia="es-ES"/>
        </w:rPr>
      </w:pPr>
    </w:p>
    <w:p w14:paraId="0D86A2F3" w14:textId="255BBF79" w:rsidR="00DF4E37" w:rsidRPr="007F2B00" w:rsidRDefault="00DF4E37" w:rsidP="001E0F93">
      <w:pPr>
        <w:spacing w:after="0" w:line="240" w:lineRule="auto"/>
        <w:ind w:left="705"/>
        <w:jc w:val="both"/>
        <w:rPr>
          <w:rFonts w:ascii="Arial" w:eastAsia="Times New Roman" w:hAnsi="Arial" w:cs="Arial"/>
          <w:lang w:val="es-CO" w:eastAsia="es-ES"/>
        </w:rPr>
      </w:pPr>
      <w:r w:rsidRPr="007F2B00">
        <w:rPr>
          <w:rFonts w:ascii="Arial" w:eastAsia="Times New Roman" w:hAnsi="Arial" w:cs="Arial"/>
          <w:lang w:val="es-CO" w:eastAsia="es-ES"/>
        </w:rPr>
        <w:t xml:space="preserve">Dice </w:t>
      </w:r>
      <w:r w:rsidR="00320D73">
        <w:rPr>
          <w:rFonts w:ascii="Arial" w:eastAsia="Times New Roman" w:hAnsi="Arial" w:cs="Arial"/>
          <w:lang w:val="es-CO" w:eastAsia="es-ES"/>
        </w:rPr>
        <w:t xml:space="preserve">el Rector </w:t>
      </w:r>
      <w:r w:rsidRPr="007F2B00">
        <w:rPr>
          <w:rFonts w:ascii="Arial" w:eastAsia="Times New Roman" w:hAnsi="Arial" w:cs="Arial"/>
          <w:lang w:val="es-CO" w:eastAsia="es-ES"/>
        </w:rPr>
        <w:t>se rec</w:t>
      </w:r>
      <w:r w:rsidR="00320D73">
        <w:rPr>
          <w:rFonts w:ascii="Arial" w:eastAsia="Times New Roman" w:hAnsi="Arial" w:cs="Arial"/>
          <w:lang w:val="es-CO" w:eastAsia="es-ES"/>
        </w:rPr>
        <w:t>ibieron</w:t>
      </w:r>
      <w:r w:rsidRPr="007F2B00">
        <w:rPr>
          <w:rFonts w:ascii="Arial" w:eastAsia="Times New Roman" w:hAnsi="Arial" w:cs="Arial"/>
          <w:lang w:val="es-CO" w:eastAsia="es-ES"/>
        </w:rPr>
        <w:t xml:space="preserve"> sugerencias y que se </w:t>
      </w:r>
      <w:r w:rsidR="00320D73">
        <w:rPr>
          <w:rFonts w:ascii="Arial" w:eastAsia="Times New Roman" w:hAnsi="Arial" w:cs="Arial"/>
          <w:lang w:val="es-CO" w:eastAsia="es-ES"/>
        </w:rPr>
        <w:t>realizaron</w:t>
      </w:r>
      <w:r w:rsidRPr="007F2B00">
        <w:rPr>
          <w:rFonts w:ascii="Arial" w:eastAsia="Times New Roman" w:hAnsi="Arial" w:cs="Arial"/>
          <w:lang w:val="es-CO" w:eastAsia="es-ES"/>
        </w:rPr>
        <w:t xml:space="preserve"> cambios al plan de acción</w:t>
      </w:r>
      <w:r w:rsidR="007F2B00">
        <w:rPr>
          <w:rFonts w:ascii="Arial" w:eastAsia="Times New Roman" w:hAnsi="Arial" w:cs="Arial"/>
          <w:lang w:val="es-CO" w:eastAsia="es-ES"/>
        </w:rPr>
        <w:t>.</w:t>
      </w:r>
      <w:r w:rsidRPr="007F2B00">
        <w:rPr>
          <w:rFonts w:ascii="Arial" w:eastAsia="Times New Roman" w:hAnsi="Arial" w:cs="Arial"/>
          <w:lang w:val="es-CO" w:eastAsia="es-ES"/>
        </w:rPr>
        <w:t xml:space="preserve"> </w:t>
      </w:r>
      <w:r w:rsidR="00320D73">
        <w:rPr>
          <w:rFonts w:ascii="Arial" w:eastAsia="Times New Roman" w:hAnsi="Arial" w:cs="Arial"/>
          <w:lang w:val="es-CO" w:eastAsia="es-ES"/>
        </w:rPr>
        <w:t>En e</w:t>
      </w:r>
      <w:r w:rsidR="007F2B00">
        <w:rPr>
          <w:rFonts w:ascii="Arial" w:eastAsia="Times New Roman" w:hAnsi="Arial" w:cs="Arial"/>
          <w:lang w:val="es-CO" w:eastAsia="es-ES"/>
        </w:rPr>
        <w:t xml:space="preserve">l Consejo Superior último no se </w:t>
      </w:r>
      <w:r w:rsidR="00320D73">
        <w:rPr>
          <w:rFonts w:ascii="Arial" w:eastAsia="Times New Roman" w:hAnsi="Arial" w:cs="Arial"/>
          <w:lang w:val="es-CO" w:eastAsia="es-ES"/>
        </w:rPr>
        <w:t>presentó</w:t>
      </w:r>
      <w:r w:rsidR="005C7E4A">
        <w:rPr>
          <w:rFonts w:ascii="Arial" w:eastAsia="Times New Roman" w:hAnsi="Arial" w:cs="Arial"/>
          <w:lang w:val="es-CO" w:eastAsia="es-ES"/>
        </w:rPr>
        <w:t xml:space="preserve"> por falta de quorum, pero se presentará</w:t>
      </w:r>
      <w:r w:rsidR="00320D73">
        <w:rPr>
          <w:rFonts w:ascii="Arial" w:eastAsia="Times New Roman" w:hAnsi="Arial" w:cs="Arial"/>
          <w:lang w:val="es-CO" w:eastAsia="es-ES"/>
        </w:rPr>
        <w:t xml:space="preserve"> posteriormente. S</w:t>
      </w:r>
      <w:r w:rsidR="005C7E4A">
        <w:rPr>
          <w:rFonts w:ascii="Arial" w:eastAsia="Times New Roman" w:hAnsi="Arial" w:cs="Arial"/>
          <w:lang w:val="es-CO" w:eastAsia="es-ES"/>
        </w:rPr>
        <w:t xml:space="preserve">e aclara </w:t>
      </w:r>
      <w:r w:rsidR="0024495A">
        <w:rPr>
          <w:rFonts w:ascii="Arial" w:eastAsia="Times New Roman" w:hAnsi="Arial" w:cs="Arial"/>
          <w:lang w:val="es-CO" w:eastAsia="es-ES"/>
        </w:rPr>
        <w:t>de parte del representante profesoral</w:t>
      </w:r>
      <w:r w:rsidR="00320D73">
        <w:rPr>
          <w:rFonts w:ascii="Arial" w:eastAsia="Times New Roman" w:hAnsi="Arial" w:cs="Arial"/>
          <w:lang w:val="es-CO" w:eastAsia="es-ES"/>
        </w:rPr>
        <w:t>,</w:t>
      </w:r>
      <w:r w:rsidR="0024495A">
        <w:rPr>
          <w:rFonts w:ascii="Arial" w:eastAsia="Times New Roman" w:hAnsi="Arial" w:cs="Arial"/>
          <w:lang w:val="es-CO" w:eastAsia="es-ES"/>
        </w:rPr>
        <w:t xml:space="preserve"> que será presentado  </w:t>
      </w:r>
      <w:r w:rsidR="005C7E4A">
        <w:rPr>
          <w:rFonts w:ascii="Arial" w:eastAsia="Times New Roman" w:hAnsi="Arial" w:cs="Arial"/>
          <w:lang w:val="es-CO" w:eastAsia="es-ES"/>
        </w:rPr>
        <w:t>en el mes de octubre.</w:t>
      </w:r>
    </w:p>
    <w:p w14:paraId="7BC0D71B" w14:textId="77777777" w:rsidR="00041359" w:rsidRDefault="00041359" w:rsidP="001E0F93">
      <w:pPr>
        <w:spacing w:after="0" w:line="240" w:lineRule="auto"/>
        <w:ind w:left="705"/>
        <w:jc w:val="both"/>
        <w:rPr>
          <w:rFonts w:ascii="Arial" w:eastAsia="Times New Roman" w:hAnsi="Arial" w:cs="Arial"/>
          <w:b/>
          <w:lang w:val="es-CO" w:eastAsia="es-ES"/>
        </w:rPr>
      </w:pPr>
    </w:p>
    <w:p w14:paraId="2F8DB31A" w14:textId="77777777" w:rsidR="0081443E" w:rsidRDefault="00041359" w:rsidP="001E0F93">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Reuniones en PROANTIOQUIA</w:t>
      </w:r>
      <w:r w:rsidR="004827EB">
        <w:rPr>
          <w:rFonts w:ascii="Arial" w:eastAsia="Times New Roman" w:hAnsi="Arial" w:cs="Arial"/>
          <w:b/>
          <w:lang w:val="es-CO" w:eastAsia="es-ES"/>
        </w:rPr>
        <w:t xml:space="preserve"> </w:t>
      </w:r>
      <w:r>
        <w:rPr>
          <w:rFonts w:ascii="Arial" w:eastAsia="Times New Roman" w:hAnsi="Arial" w:cs="Arial"/>
          <w:b/>
          <w:lang w:val="es-CO" w:eastAsia="es-ES"/>
        </w:rPr>
        <w:t xml:space="preserve">por delegación del señor Rector. </w:t>
      </w:r>
    </w:p>
    <w:p w14:paraId="3F6E7399" w14:textId="77777777" w:rsidR="00041461" w:rsidRDefault="00041461" w:rsidP="001E0F93">
      <w:pPr>
        <w:spacing w:after="0" w:line="240" w:lineRule="auto"/>
        <w:ind w:left="705"/>
        <w:jc w:val="both"/>
        <w:rPr>
          <w:rFonts w:ascii="Arial" w:eastAsia="Times New Roman" w:hAnsi="Arial" w:cs="Arial"/>
          <w:lang w:val="es-CO" w:eastAsia="es-ES"/>
        </w:rPr>
      </w:pPr>
    </w:p>
    <w:p w14:paraId="4EF47197" w14:textId="6A1CB0ED" w:rsidR="006D4902" w:rsidRDefault="00F624AD" w:rsidP="001E0F93">
      <w:pPr>
        <w:spacing w:after="0" w:line="240" w:lineRule="auto"/>
        <w:ind w:left="705"/>
        <w:jc w:val="both"/>
        <w:rPr>
          <w:rFonts w:ascii="Arial" w:eastAsia="Times New Roman" w:hAnsi="Arial" w:cs="Arial"/>
          <w:lang w:val="es-CO" w:eastAsia="es-ES"/>
        </w:rPr>
      </w:pPr>
      <w:r w:rsidRPr="00401A2D">
        <w:rPr>
          <w:rFonts w:ascii="Arial" w:eastAsia="Times New Roman" w:hAnsi="Arial" w:cs="Arial"/>
          <w:lang w:val="es-CO" w:eastAsia="es-ES"/>
        </w:rPr>
        <w:t>Se está tratando de llegar a unos acuerdos sociales por la salud. Reunión comenzada a gestar con EPS de la ciudad, IPS, sector gubernamental con la Secretaría de salud del Municipio, del</w:t>
      </w:r>
      <w:r w:rsidR="006D4902">
        <w:rPr>
          <w:rFonts w:ascii="Arial" w:eastAsia="Times New Roman" w:hAnsi="Arial" w:cs="Arial"/>
          <w:lang w:val="es-CO" w:eastAsia="es-ES"/>
        </w:rPr>
        <w:t xml:space="preserve"> Departamento y </w:t>
      </w:r>
      <w:r w:rsidR="00401A2D">
        <w:rPr>
          <w:rFonts w:ascii="Arial" w:eastAsia="Times New Roman" w:hAnsi="Arial" w:cs="Arial"/>
          <w:lang w:val="es-CO" w:eastAsia="es-ES"/>
        </w:rPr>
        <w:t>M</w:t>
      </w:r>
      <w:r w:rsidRPr="00401A2D">
        <w:rPr>
          <w:rFonts w:ascii="Arial" w:eastAsia="Times New Roman" w:hAnsi="Arial" w:cs="Arial"/>
          <w:lang w:val="es-CO" w:eastAsia="es-ES"/>
        </w:rPr>
        <w:t>inistro de salud. Llevamos dos reuniones con presencia del Ministro.</w:t>
      </w:r>
    </w:p>
    <w:p w14:paraId="22A4A338" w14:textId="77777777" w:rsidR="00186530" w:rsidRDefault="00186530" w:rsidP="001E0F93">
      <w:pPr>
        <w:spacing w:after="0" w:line="240" w:lineRule="auto"/>
        <w:ind w:left="705"/>
        <w:jc w:val="both"/>
        <w:rPr>
          <w:rFonts w:ascii="Arial" w:eastAsia="Times New Roman" w:hAnsi="Arial" w:cs="Arial"/>
          <w:lang w:val="es-CO" w:eastAsia="es-ES"/>
        </w:rPr>
      </w:pPr>
    </w:p>
    <w:p w14:paraId="051573A0" w14:textId="21BB4021" w:rsidR="00C06CF0" w:rsidRPr="00401A2D" w:rsidRDefault="006D4902" w:rsidP="001E0F93">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Se trata de generar má</w:t>
      </w:r>
      <w:r w:rsidR="00F624AD" w:rsidRPr="00401A2D">
        <w:rPr>
          <w:rFonts w:ascii="Arial" w:eastAsia="Times New Roman" w:hAnsi="Arial" w:cs="Arial"/>
          <w:lang w:val="es-CO" w:eastAsia="es-ES"/>
        </w:rPr>
        <w:t xml:space="preserve">s confianza dentro del sistema. Reunión que es interpretada </w:t>
      </w:r>
      <w:r>
        <w:rPr>
          <w:rFonts w:ascii="Arial" w:eastAsia="Times New Roman" w:hAnsi="Arial" w:cs="Arial"/>
          <w:lang w:val="es-CO" w:eastAsia="es-ES"/>
        </w:rPr>
        <w:t>por algunos como una intromisión al 14 má</w:t>
      </w:r>
      <w:r w:rsidR="00F624AD" w:rsidRPr="00401A2D">
        <w:rPr>
          <w:rFonts w:ascii="Arial" w:eastAsia="Times New Roman" w:hAnsi="Arial" w:cs="Arial"/>
          <w:lang w:val="es-CO" w:eastAsia="es-ES"/>
        </w:rPr>
        <w:t>s 1, otros lo ven de otra manera</w:t>
      </w:r>
      <w:r w:rsidR="001D3DA7" w:rsidRPr="00401A2D">
        <w:rPr>
          <w:rFonts w:ascii="Arial" w:eastAsia="Times New Roman" w:hAnsi="Arial" w:cs="Arial"/>
          <w:lang w:val="es-CO" w:eastAsia="es-ES"/>
        </w:rPr>
        <w:t xml:space="preserve">. Son conversaciones </w:t>
      </w:r>
      <w:r>
        <w:rPr>
          <w:rFonts w:ascii="Arial" w:eastAsia="Times New Roman" w:hAnsi="Arial" w:cs="Arial"/>
          <w:lang w:val="es-CO" w:eastAsia="es-ES"/>
        </w:rPr>
        <w:t xml:space="preserve">a las </w:t>
      </w:r>
      <w:r w:rsidR="001D3DA7" w:rsidRPr="00401A2D">
        <w:rPr>
          <w:rFonts w:ascii="Arial" w:eastAsia="Times New Roman" w:hAnsi="Arial" w:cs="Arial"/>
          <w:lang w:val="es-CO" w:eastAsia="es-ES"/>
        </w:rPr>
        <w:t>que se han asistido con San</w:t>
      </w:r>
      <w:r>
        <w:rPr>
          <w:rFonts w:ascii="Arial" w:eastAsia="Times New Roman" w:hAnsi="Arial" w:cs="Arial"/>
          <w:lang w:val="es-CO" w:eastAsia="es-ES"/>
        </w:rPr>
        <w:t xml:space="preserve"> Vicente, con IPS, Rector del CES, etc.</w:t>
      </w:r>
      <w:r w:rsidR="001D3DA7" w:rsidRPr="00401A2D">
        <w:rPr>
          <w:rFonts w:ascii="Arial" w:eastAsia="Times New Roman" w:hAnsi="Arial" w:cs="Arial"/>
          <w:lang w:val="es-CO" w:eastAsia="es-ES"/>
        </w:rPr>
        <w:t xml:space="preserve"> Se tratan de buscar salidas al sistema de salud.</w:t>
      </w:r>
      <w:r>
        <w:rPr>
          <w:rFonts w:ascii="Arial" w:eastAsia="Times New Roman" w:hAnsi="Arial" w:cs="Arial"/>
          <w:lang w:val="es-CO" w:eastAsia="es-ES"/>
        </w:rPr>
        <w:t xml:space="preserve"> Se tocan varias lí</w:t>
      </w:r>
      <w:r w:rsidR="009F6F65" w:rsidRPr="00401A2D">
        <w:rPr>
          <w:rFonts w:ascii="Arial" w:eastAsia="Times New Roman" w:hAnsi="Arial" w:cs="Arial"/>
          <w:lang w:val="es-CO" w:eastAsia="es-ES"/>
        </w:rPr>
        <w:t>neas de temas. Se solicitó la invitació</w:t>
      </w:r>
      <w:r>
        <w:rPr>
          <w:rFonts w:ascii="Arial" w:eastAsia="Times New Roman" w:hAnsi="Arial" w:cs="Arial"/>
          <w:lang w:val="es-CO" w:eastAsia="es-ES"/>
        </w:rPr>
        <w:t>n de los actores del 14 má</w:t>
      </w:r>
      <w:r w:rsidR="009F6F65" w:rsidRPr="00401A2D">
        <w:rPr>
          <w:rFonts w:ascii="Arial" w:eastAsia="Times New Roman" w:hAnsi="Arial" w:cs="Arial"/>
          <w:lang w:val="es-CO" w:eastAsia="es-ES"/>
        </w:rPr>
        <w:t>s 1 y se respondió que sí. La idea además es como generar sostenibilidad al sistema. Hay cosas de corto, largo y mediano plazo por solucionarse.</w:t>
      </w:r>
      <w:r w:rsidR="00F30B02" w:rsidRPr="00401A2D">
        <w:rPr>
          <w:rFonts w:ascii="Arial" w:eastAsia="Times New Roman" w:hAnsi="Arial" w:cs="Arial"/>
          <w:lang w:val="es-CO" w:eastAsia="es-ES"/>
        </w:rPr>
        <w:t xml:space="preserve"> Se llegó a un principio de que no debe quedar por fuera nadie de ese pacto social, y </w:t>
      </w:r>
      <w:r>
        <w:rPr>
          <w:rFonts w:ascii="Arial" w:eastAsia="Times New Roman" w:hAnsi="Arial" w:cs="Arial"/>
          <w:lang w:val="es-CO" w:eastAsia="es-ES"/>
        </w:rPr>
        <w:t>se va a trabajar en varias lí</w:t>
      </w:r>
      <w:r w:rsidR="00F30B02" w:rsidRPr="00401A2D">
        <w:rPr>
          <w:rFonts w:ascii="Arial" w:eastAsia="Times New Roman" w:hAnsi="Arial" w:cs="Arial"/>
          <w:lang w:val="es-CO" w:eastAsia="es-ES"/>
        </w:rPr>
        <w:t>neas como ética, derecho, ley estatutaria y sus límites, autonomía en el ejercicio médico</w:t>
      </w:r>
      <w:r w:rsidR="0013166C" w:rsidRPr="00401A2D">
        <w:rPr>
          <w:rFonts w:ascii="Arial" w:eastAsia="Times New Roman" w:hAnsi="Arial" w:cs="Arial"/>
          <w:lang w:val="es-CO" w:eastAsia="es-ES"/>
        </w:rPr>
        <w:t>, etc</w:t>
      </w:r>
      <w:r>
        <w:rPr>
          <w:rFonts w:ascii="Arial" w:eastAsia="Times New Roman" w:hAnsi="Arial" w:cs="Arial"/>
          <w:lang w:val="es-CO" w:eastAsia="es-ES"/>
        </w:rPr>
        <w:t>.</w:t>
      </w:r>
      <w:r w:rsidR="0013166C" w:rsidRPr="00401A2D">
        <w:rPr>
          <w:rFonts w:ascii="Arial" w:eastAsia="Times New Roman" w:hAnsi="Arial" w:cs="Arial"/>
          <w:lang w:val="es-CO" w:eastAsia="es-ES"/>
        </w:rPr>
        <w:t xml:space="preserve">, donde la academia tiene cabida en temas según el Ministro como los de </w:t>
      </w:r>
      <w:r>
        <w:rPr>
          <w:rFonts w:ascii="Arial" w:eastAsia="Times New Roman" w:hAnsi="Arial" w:cs="Arial"/>
          <w:lang w:val="es-CO" w:eastAsia="es-ES"/>
        </w:rPr>
        <w:t>ética, derechos de pacientes, lí</w:t>
      </w:r>
      <w:r w:rsidR="00C06CF0" w:rsidRPr="00401A2D">
        <w:rPr>
          <w:rFonts w:ascii="Arial" w:eastAsia="Times New Roman" w:hAnsi="Arial" w:cs="Arial"/>
          <w:lang w:val="es-CO" w:eastAsia="es-ES"/>
        </w:rPr>
        <w:t xml:space="preserve">mites del sistema, glifosato, consumo de sustancias como </w:t>
      </w:r>
      <w:r w:rsidRPr="00401A2D">
        <w:rPr>
          <w:rFonts w:ascii="Arial" w:eastAsia="Times New Roman" w:hAnsi="Arial" w:cs="Arial"/>
          <w:lang w:val="es-CO" w:eastAsia="es-ES"/>
        </w:rPr>
        <w:t>marihuana</w:t>
      </w:r>
      <w:r w:rsidR="00C06CF0" w:rsidRPr="00401A2D">
        <w:rPr>
          <w:rFonts w:ascii="Arial" w:eastAsia="Times New Roman" w:hAnsi="Arial" w:cs="Arial"/>
          <w:lang w:val="es-CO" w:eastAsia="es-ES"/>
        </w:rPr>
        <w:t xml:space="preserve">, vacunación etc. </w:t>
      </w:r>
    </w:p>
    <w:p w14:paraId="0A6183EE" w14:textId="77777777" w:rsidR="00C06CF0" w:rsidRDefault="00C06CF0" w:rsidP="001E0F93">
      <w:pPr>
        <w:spacing w:after="0" w:line="240" w:lineRule="auto"/>
        <w:ind w:left="705"/>
        <w:jc w:val="both"/>
        <w:rPr>
          <w:rFonts w:ascii="Arial" w:eastAsia="Times New Roman" w:hAnsi="Arial" w:cs="Arial"/>
          <w:b/>
          <w:lang w:val="es-CO" w:eastAsia="es-ES"/>
        </w:rPr>
      </w:pPr>
    </w:p>
    <w:p w14:paraId="5A0EFEFA" w14:textId="281EFD62" w:rsidR="00C06CF0" w:rsidRDefault="00C06CF0" w:rsidP="001E0F93">
      <w:pPr>
        <w:spacing w:after="0" w:line="240" w:lineRule="auto"/>
        <w:ind w:left="705"/>
        <w:jc w:val="both"/>
        <w:rPr>
          <w:rFonts w:ascii="Arial" w:eastAsia="Times New Roman" w:hAnsi="Arial" w:cs="Arial"/>
          <w:lang w:val="es-CO" w:eastAsia="es-ES"/>
        </w:rPr>
      </w:pPr>
      <w:r w:rsidRPr="00807E8B">
        <w:rPr>
          <w:rFonts w:ascii="Arial" w:eastAsia="Times New Roman" w:hAnsi="Arial" w:cs="Arial"/>
          <w:lang w:val="es-CO" w:eastAsia="es-ES"/>
        </w:rPr>
        <w:t xml:space="preserve">El Ministro </w:t>
      </w:r>
      <w:r w:rsidR="00761E19" w:rsidRPr="00807E8B">
        <w:rPr>
          <w:rFonts w:ascii="Arial" w:eastAsia="Times New Roman" w:hAnsi="Arial" w:cs="Arial"/>
          <w:lang w:val="es-CO" w:eastAsia="es-ES"/>
        </w:rPr>
        <w:t xml:space="preserve">dijo </w:t>
      </w:r>
      <w:r w:rsidR="00417741">
        <w:rPr>
          <w:rFonts w:ascii="Arial" w:eastAsia="Times New Roman" w:hAnsi="Arial" w:cs="Arial"/>
          <w:lang w:val="es-CO" w:eastAsia="es-ES"/>
        </w:rPr>
        <w:t>esta</w:t>
      </w:r>
      <w:r w:rsidR="00761E19" w:rsidRPr="00807E8B">
        <w:rPr>
          <w:rFonts w:ascii="Arial" w:eastAsia="Times New Roman" w:hAnsi="Arial" w:cs="Arial"/>
          <w:lang w:val="es-CO" w:eastAsia="es-ES"/>
        </w:rPr>
        <w:t>r</w:t>
      </w:r>
      <w:r w:rsidRPr="00807E8B">
        <w:rPr>
          <w:rFonts w:ascii="Arial" w:eastAsia="Times New Roman" w:hAnsi="Arial" w:cs="Arial"/>
          <w:lang w:val="es-CO" w:eastAsia="es-ES"/>
        </w:rPr>
        <w:t xml:space="preserve"> tr</w:t>
      </w:r>
      <w:r w:rsidR="00417741">
        <w:rPr>
          <w:rFonts w:ascii="Arial" w:eastAsia="Times New Roman" w:hAnsi="Arial" w:cs="Arial"/>
          <w:lang w:val="es-CO" w:eastAsia="es-ES"/>
        </w:rPr>
        <w:t>abajando en el aumento de la UPC.</w:t>
      </w:r>
      <w:r w:rsidRPr="00807E8B">
        <w:rPr>
          <w:rFonts w:ascii="Arial" w:eastAsia="Times New Roman" w:hAnsi="Arial" w:cs="Arial"/>
          <w:lang w:val="es-CO" w:eastAsia="es-ES"/>
        </w:rPr>
        <w:t xml:space="preserve"> Informó</w:t>
      </w:r>
      <w:r w:rsidR="00761E19" w:rsidRPr="00807E8B">
        <w:rPr>
          <w:rFonts w:ascii="Arial" w:eastAsia="Times New Roman" w:hAnsi="Arial" w:cs="Arial"/>
          <w:lang w:val="es-CO" w:eastAsia="es-ES"/>
        </w:rPr>
        <w:t xml:space="preserve"> </w:t>
      </w:r>
      <w:r w:rsidRPr="00807E8B">
        <w:rPr>
          <w:rFonts w:ascii="Arial" w:eastAsia="Times New Roman" w:hAnsi="Arial" w:cs="Arial"/>
          <w:lang w:val="es-CO" w:eastAsia="es-ES"/>
        </w:rPr>
        <w:t xml:space="preserve">como </w:t>
      </w:r>
      <w:r w:rsidR="00761E19" w:rsidRPr="00807E8B">
        <w:rPr>
          <w:rFonts w:ascii="Arial" w:eastAsia="Times New Roman" w:hAnsi="Arial" w:cs="Arial"/>
          <w:lang w:val="es-CO" w:eastAsia="es-ES"/>
        </w:rPr>
        <w:t xml:space="preserve">adquirir </w:t>
      </w:r>
      <w:r w:rsidRPr="00807E8B">
        <w:rPr>
          <w:rFonts w:ascii="Arial" w:eastAsia="Times New Roman" w:hAnsi="Arial" w:cs="Arial"/>
          <w:lang w:val="es-CO" w:eastAsia="es-ES"/>
        </w:rPr>
        <w:t>comprom</w:t>
      </w:r>
      <w:r w:rsidR="00761E19" w:rsidRPr="00807E8B">
        <w:rPr>
          <w:rFonts w:ascii="Arial" w:eastAsia="Times New Roman" w:hAnsi="Arial" w:cs="Arial"/>
          <w:lang w:val="es-CO" w:eastAsia="es-ES"/>
        </w:rPr>
        <w:t>iso de las</w:t>
      </w:r>
      <w:r w:rsidR="00401A2D" w:rsidRPr="00807E8B">
        <w:rPr>
          <w:rFonts w:ascii="Arial" w:eastAsia="Times New Roman" w:hAnsi="Arial" w:cs="Arial"/>
          <w:lang w:val="es-CO" w:eastAsia="es-ES"/>
        </w:rPr>
        <w:t xml:space="preserve"> EPS, que por ejemplo </w:t>
      </w:r>
      <w:r w:rsidR="005800E9">
        <w:rPr>
          <w:rFonts w:ascii="Arial" w:eastAsia="Times New Roman" w:hAnsi="Arial" w:cs="Arial"/>
          <w:lang w:val="es-CO" w:eastAsia="es-ES"/>
        </w:rPr>
        <w:t>con cré</w:t>
      </w:r>
      <w:r w:rsidR="00835BD5" w:rsidRPr="00807E8B">
        <w:rPr>
          <w:rFonts w:ascii="Arial" w:eastAsia="Times New Roman" w:hAnsi="Arial" w:cs="Arial"/>
          <w:lang w:val="es-CO" w:eastAsia="es-ES"/>
        </w:rPr>
        <w:t>ditos blandos.</w:t>
      </w:r>
      <w:r w:rsidR="003602A6" w:rsidRPr="00807E8B">
        <w:rPr>
          <w:rFonts w:ascii="Arial" w:eastAsia="Times New Roman" w:hAnsi="Arial" w:cs="Arial"/>
          <w:lang w:val="es-CO" w:eastAsia="es-ES"/>
        </w:rPr>
        <w:t xml:space="preserve"> </w:t>
      </w:r>
      <w:r w:rsidR="00735CF4" w:rsidRPr="00807E8B">
        <w:rPr>
          <w:rFonts w:ascii="Arial" w:eastAsia="Times New Roman" w:hAnsi="Arial" w:cs="Arial"/>
          <w:lang w:val="es-CO" w:eastAsia="es-ES"/>
        </w:rPr>
        <w:t>H</w:t>
      </w:r>
      <w:r w:rsidR="003602A6" w:rsidRPr="00807E8B">
        <w:rPr>
          <w:rFonts w:ascii="Arial" w:eastAsia="Times New Roman" w:hAnsi="Arial" w:cs="Arial"/>
          <w:lang w:val="es-CO" w:eastAsia="es-ES"/>
        </w:rPr>
        <w:t xml:space="preserve">izo </w:t>
      </w:r>
      <w:r w:rsidR="00761E19" w:rsidRPr="00807E8B">
        <w:rPr>
          <w:rFonts w:ascii="Arial" w:eastAsia="Times New Roman" w:hAnsi="Arial" w:cs="Arial"/>
          <w:lang w:val="es-CO" w:eastAsia="es-ES"/>
        </w:rPr>
        <w:t xml:space="preserve">anuncios </w:t>
      </w:r>
      <w:r w:rsidR="003602A6" w:rsidRPr="00807E8B">
        <w:rPr>
          <w:rFonts w:ascii="Arial" w:eastAsia="Times New Roman" w:hAnsi="Arial" w:cs="Arial"/>
          <w:lang w:val="es-CO" w:eastAsia="es-ES"/>
        </w:rPr>
        <w:t>como que CAPRECOM se liquida</w:t>
      </w:r>
      <w:r w:rsidR="00761E19" w:rsidRPr="00807E8B">
        <w:rPr>
          <w:rFonts w:ascii="Arial" w:eastAsia="Times New Roman" w:hAnsi="Arial" w:cs="Arial"/>
          <w:lang w:val="es-CO" w:eastAsia="es-ES"/>
        </w:rPr>
        <w:t>,</w:t>
      </w:r>
      <w:r w:rsidR="003602A6" w:rsidRPr="00807E8B">
        <w:rPr>
          <w:rFonts w:ascii="Arial" w:eastAsia="Times New Roman" w:hAnsi="Arial" w:cs="Arial"/>
          <w:lang w:val="es-CO" w:eastAsia="es-ES"/>
        </w:rPr>
        <w:t xml:space="preserve"> </w:t>
      </w:r>
      <w:r w:rsidR="00835BD5" w:rsidRPr="00807E8B">
        <w:rPr>
          <w:rFonts w:ascii="Arial" w:eastAsia="Times New Roman" w:hAnsi="Arial" w:cs="Arial"/>
          <w:lang w:val="es-CO" w:eastAsia="es-ES"/>
        </w:rPr>
        <w:t>dada</w:t>
      </w:r>
      <w:r w:rsidR="003602A6" w:rsidRPr="00807E8B">
        <w:rPr>
          <w:rFonts w:ascii="Arial" w:eastAsia="Times New Roman" w:hAnsi="Arial" w:cs="Arial"/>
          <w:lang w:val="es-CO" w:eastAsia="es-ES"/>
        </w:rPr>
        <w:t xml:space="preserve"> su inviab</w:t>
      </w:r>
      <w:r w:rsidR="005800E9">
        <w:rPr>
          <w:rFonts w:ascii="Arial" w:eastAsia="Times New Roman" w:hAnsi="Arial" w:cs="Arial"/>
          <w:lang w:val="es-CO" w:eastAsia="es-ES"/>
        </w:rPr>
        <w:t>i</w:t>
      </w:r>
      <w:r w:rsidR="003602A6" w:rsidRPr="00807E8B">
        <w:rPr>
          <w:rFonts w:ascii="Arial" w:eastAsia="Times New Roman" w:hAnsi="Arial" w:cs="Arial"/>
          <w:lang w:val="es-CO" w:eastAsia="es-ES"/>
        </w:rPr>
        <w:t xml:space="preserve">lidad por </w:t>
      </w:r>
      <w:r w:rsidR="00735CF4" w:rsidRPr="00807E8B">
        <w:rPr>
          <w:rFonts w:ascii="Arial" w:eastAsia="Times New Roman" w:hAnsi="Arial" w:cs="Arial"/>
          <w:lang w:val="es-CO" w:eastAsia="es-ES"/>
        </w:rPr>
        <w:t xml:space="preserve">la </w:t>
      </w:r>
      <w:r w:rsidR="003602A6" w:rsidRPr="00807E8B">
        <w:rPr>
          <w:rFonts w:ascii="Arial" w:eastAsia="Times New Roman" w:hAnsi="Arial" w:cs="Arial"/>
          <w:lang w:val="es-CO" w:eastAsia="es-ES"/>
        </w:rPr>
        <w:t xml:space="preserve">deuda que </w:t>
      </w:r>
      <w:r w:rsidR="00735CF4" w:rsidRPr="00807E8B">
        <w:rPr>
          <w:rFonts w:ascii="Arial" w:eastAsia="Times New Roman" w:hAnsi="Arial" w:cs="Arial"/>
          <w:lang w:val="es-CO" w:eastAsia="es-ES"/>
        </w:rPr>
        <w:t xml:space="preserve">de un billón de pesos </w:t>
      </w:r>
      <w:r w:rsidR="003602A6" w:rsidRPr="00807E8B">
        <w:rPr>
          <w:rFonts w:ascii="Arial" w:eastAsia="Times New Roman" w:hAnsi="Arial" w:cs="Arial"/>
          <w:lang w:val="es-CO" w:eastAsia="es-ES"/>
        </w:rPr>
        <w:t>asumirá el Gobierno</w:t>
      </w:r>
      <w:r w:rsidR="00735CF4" w:rsidRPr="00807E8B">
        <w:rPr>
          <w:rFonts w:ascii="Arial" w:eastAsia="Times New Roman" w:hAnsi="Arial" w:cs="Arial"/>
          <w:lang w:val="es-CO" w:eastAsia="es-ES"/>
        </w:rPr>
        <w:t>,</w:t>
      </w:r>
      <w:r w:rsidR="00761E19" w:rsidRPr="00807E8B">
        <w:rPr>
          <w:rFonts w:ascii="Arial" w:eastAsia="Times New Roman" w:hAnsi="Arial" w:cs="Arial"/>
          <w:lang w:val="es-CO" w:eastAsia="es-ES"/>
        </w:rPr>
        <w:t xml:space="preserve"> en</w:t>
      </w:r>
      <w:r w:rsidR="00735CF4" w:rsidRPr="00807E8B">
        <w:rPr>
          <w:rFonts w:ascii="Arial" w:eastAsia="Times New Roman" w:hAnsi="Arial" w:cs="Arial"/>
          <w:lang w:val="es-CO" w:eastAsia="es-ES"/>
        </w:rPr>
        <w:t xml:space="preserve"> pagos </w:t>
      </w:r>
      <w:r w:rsidR="00761E19" w:rsidRPr="00807E8B">
        <w:rPr>
          <w:rFonts w:ascii="Arial" w:eastAsia="Times New Roman" w:hAnsi="Arial" w:cs="Arial"/>
          <w:lang w:val="es-CO" w:eastAsia="es-ES"/>
        </w:rPr>
        <w:t xml:space="preserve">anuales </w:t>
      </w:r>
      <w:r w:rsidR="00735CF4" w:rsidRPr="00807E8B">
        <w:rPr>
          <w:rFonts w:ascii="Arial" w:eastAsia="Times New Roman" w:hAnsi="Arial" w:cs="Arial"/>
          <w:lang w:val="es-CO" w:eastAsia="es-ES"/>
        </w:rPr>
        <w:t xml:space="preserve">por </w:t>
      </w:r>
      <w:r w:rsidR="00761E19" w:rsidRPr="00807E8B">
        <w:rPr>
          <w:rFonts w:ascii="Arial" w:eastAsia="Times New Roman" w:hAnsi="Arial" w:cs="Arial"/>
          <w:lang w:val="es-CO" w:eastAsia="es-ES"/>
        </w:rPr>
        <w:t>espacio de tres años;</w:t>
      </w:r>
      <w:r w:rsidR="00735CF4" w:rsidRPr="00807E8B">
        <w:rPr>
          <w:rFonts w:ascii="Arial" w:eastAsia="Times New Roman" w:hAnsi="Arial" w:cs="Arial"/>
          <w:lang w:val="es-CO" w:eastAsia="es-ES"/>
        </w:rPr>
        <w:t xml:space="preserve"> </w:t>
      </w:r>
      <w:r w:rsidR="00761E19" w:rsidRPr="00807E8B">
        <w:rPr>
          <w:rFonts w:ascii="Arial" w:eastAsia="Times New Roman" w:hAnsi="Arial" w:cs="Arial"/>
          <w:lang w:val="es-CO" w:eastAsia="es-ES"/>
        </w:rPr>
        <w:t xml:space="preserve">que </w:t>
      </w:r>
      <w:r w:rsidR="00735CF4" w:rsidRPr="00807E8B">
        <w:rPr>
          <w:rFonts w:ascii="Arial" w:eastAsia="Times New Roman" w:hAnsi="Arial" w:cs="Arial"/>
          <w:lang w:val="es-CO" w:eastAsia="es-ES"/>
        </w:rPr>
        <w:t>sus afilia</w:t>
      </w:r>
      <w:r w:rsidR="003602A6" w:rsidRPr="00807E8B">
        <w:rPr>
          <w:rFonts w:ascii="Arial" w:eastAsia="Times New Roman" w:hAnsi="Arial" w:cs="Arial"/>
          <w:lang w:val="es-CO" w:eastAsia="es-ES"/>
        </w:rPr>
        <w:t xml:space="preserve">dos </w:t>
      </w:r>
      <w:r w:rsidR="00735CF4" w:rsidRPr="00807E8B">
        <w:rPr>
          <w:rFonts w:ascii="Arial" w:eastAsia="Times New Roman" w:hAnsi="Arial" w:cs="Arial"/>
          <w:lang w:val="es-CO" w:eastAsia="es-ES"/>
        </w:rPr>
        <w:t xml:space="preserve">subsidiados </w:t>
      </w:r>
      <w:r w:rsidR="003602A6" w:rsidRPr="00807E8B">
        <w:rPr>
          <w:rFonts w:ascii="Arial" w:eastAsia="Times New Roman" w:hAnsi="Arial" w:cs="Arial"/>
          <w:lang w:val="es-CO" w:eastAsia="es-ES"/>
        </w:rPr>
        <w:t>será</w:t>
      </w:r>
      <w:r w:rsidR="00735CF4" w:rsidRPr="00807E8B">
        <w:rPr>
          <w:rFonts w:ascii="Arial" w:eastAsia="Times New Roman" w:hAnsi="Arial" w:cs="Arial"/>
          <w:lang w:val="es-CO" w:eastAsia="es-ES"/>
        </w:rPr>
        <w:t>n</w:t>
      </w:r>
      <w:r w:rsidR="003602A6" w:rsidRPr="00807E8B">
        <w:rPr>
          <w:rFonts w:ascii="Arial" w:eastAsia="Times New Roman" w:hAnsi="Arial" w:cs="Arial"/>
          <w:lang w:val="es-CO" w:eastAsia="es-ES"/>
        </w:rPr>
        <w:t xml:space="preserve"> distribuidos en la otras EPS</w:t>
      </w:r>
      <w:r w:rsidR="00735CF4" w:rsidRPr="00807E8B">
        <w:rPr>
          <w:rFonts w:ascii="Arial" w:eastAsia="Times New Roman" w:hAnsi="Arial" w:cs="Arial"/>
          <w:lang w:val="es-CO" w:eastAsia="es-ES"/>
        </w:rPr>
        <w:t xml:space="preserve"> de</w:t>
      </w:r>
      <w:r w:rsidR="005800E9">
        <w:rPr>
          <w:rFonts w:ascii="Arial" w:eastAsia="Times New Roman" w:hAnsi="Arial" w:cs="Arial"/>
          <w:lang w:val="es-CO" w:eastAsia="es-ES"/>
        </w:rPr>
        <w:t xml:space="preserve"> régi</w:t>
      </w:r>
      <w:r w:rsidR="003602A6" w:rsidRPr="00807E8B">
        <w:rPr>
          <w:rFonts w:ascii="Arial" w:eastAsia="Times New Roman" w:hAnsi="Arial" w:cs="Arial"/>
          <w:lang w:val="es-CO" w:eastAsia="es-ES"/>
        </w:rPr>
        <w:t>men contr</w:t>
      </w:r>
      <w:r w:rsidR="005800E9">
        <w:rPr>
          <w:rFonts w:ascii="Arial" w:eastAsia="Times New Roman" w:hAnsi="Arial" w:cs="Arial"/>
          <w:lang w:val="es-CO" w:eastAsia="es-ES"/>
        </w:rPr>
        <w:t>ibutivo</w:t>
      </w:r>
      <w:r w:rsidR="00D61C21" w:rsidRPr="00807E8B">
        <w:rPr>
          <w:rFonts w:ascii="Arial" w:eastAsia="Times New Roman" w:hAnsi="Arial" w:cs="Arial"/>
          <w:lang w:val="es-CO" w:eastAsia="es-ES"/>
        </w:rPr>
        <w:t>;</w:t>
      </w:r>
      <w:r w:rsidR="006A24D5" w:rsidRPr="00807E8B">
        <w:rPr>
          <w:rFonts w:ascii="Arial" w:eastAsia="Times New Roman" w:hAnsi="Arial" w:cs="Arial"/>
          <w:lang w:val="es-CO" w:eastAsia="es-ES"/>
        </w:rPr>
        <w:t xml:space="preserve"> </w:t>
      </w:r>
      <w:r w:rsidR="00761E19" w:rsidRPr="00807E8B">
        <w:rPr>
          <w:rFonts w:ascii="Arial" w:eastAsia="Times New Roman" w:hAnsi="Arial" w:cs="Arial"/>
          <w:lang w:val="es-CO" w:eastAsia="es-ES"/>
        </w:rPr>
        <w:t xml:space="preserve">que </w:t>
      </w:r>
      <w:r w:rsidR="00EB010E" w:rsidRPr="00807E8B">
        <w:rPr>
          <w:rFonts w:ascii="Arial" w:eastAsia="Times New Roman" w:hAnsi="Arial" w:cs="Arial"/>
          <w:lang w:val="es-CO" w:eastAsia="es-ES"/>
        </w:rPr>
        <w:t xml:space="preserve">en </w:t>
      </w:r>
      <w:r w:rsidR="005800E9">
        <w:rPr>
          <w:rFonts w:ascii="Arial" w:eastAsia="Times New Roman" w:hAnsi="Arial" w:cs="Arial"/>
          <w:lang w:val="es-CO" w:eastAsia="es-ES"/>
        </w:rPr>
        <w:t xml:space="preserve"> SALUDCOOP se creó</w:t>
      </w:r>
      <w:r w:rsidR="006A24D5" w:rsidRPr="00807E8B">
        <w:rPr>
          <w:rFonts w:ascii="Arial" w:eastAsia="Times New Roman" w:hAnsi="Arial" w:cs="Arial"/>
          <w:lang w:val="es-CO" w:eastAsia="es-ES"/>
        </w:rPr>
        <w:t xml:space="preserve"> una corporación</w:t>
      </w:r>
      <w:r w:rsidR="00EB010E" w:rsidRPr="00807E8B">
        <w:rPr>
          <w:rFonts w:ascii="Arial" w:eastAsia="Times New Roman" w:hAnsi="Arial" w:cs="Arial"/>
          <w:lang w:val="es-CO" w:eastAsia="es-ES"/>
        </w:rPr>
        <w:t xml:space="preserve">. </w:t>
      </w:r>
      <w:r w:rsidR="00835BD5" w:rsidRPr="00807E8B">
        <w:rPr>
          <w:rFonts w:ascii="Arial" w:eastAsia="Times New Roman" w:hAnsi="Arial" w:cs="Arial"/>
          <w:lang w:val="es-CO" w:eastAsia="es-ES"/>
        </w:rPr>
        <w:t>A l</w:t>
      </w:r>
      <w:r w:rsidR="00EB010E" w:rsidRPr="00807E8B">
        <w:rPr>
          <w:rFonts w:ascii="Arial" w:eastAsia="Times New Roman" w:hAnsi="Arial" w:cs="Arial"/>
          <w:lang w:val="es-CO" w:eastAsia="es-ES"/>
        </w:rPr>
        <w:t xml:space="preserve">a </w:t>
      </w:r>
      <w:r w:rsidR="00807E8B" w:rsidRPr="00807E8B">
        <w:rPr>
          <w:rFonts w:ascii="Arial" w:eastAsia="Times New Roman" w:hAnsi="Arial" w:cs="Arial"/>
          <w:lang w:val="es-CO" w:eastAsia="es-ES"/>
        </w:rPr>
        <w:t>C</w:t>
      </w:r>
      <w:r w:rsidR="00EB010E" w:rsidRPr="00807E8B">
        <w:rPr>
          <w:rFonts w:ascii="Arial" w:eastAsia="Times New Roman" w:hAnsi="Arial" w:cs="Arial"/>
          <w:lang w:val="es-CO" w:eastAsia="es-ES"/>
        </w:rPr>
        <w:t>orporación Salud</w:t>
      </w:r>
      <w:r w:rsidR="005800E9">
        <w:rPr>
          <w:rFonts w:ascii="Arial" w:eastAsia="Times New Roman" w:hAnsi="Arial" w:cs="Arial"/>
          <w:lang w:val="es-CO" w:eastAsia="es-ES"/>
        </w:rPr>
        <w:t>coop se le van a generar estrategi</w:t>
      </w:r>
      <w:r w:rsidR="00EB010E" w:rsidRPr="00807E8B">
        <w:rPr>
          <w:rFonts w:ascii="Arial" w:eastAsia="Times New Roman" w:hAnsi="Arial" w:cs="Arial"/>
          <w:lang w:val="es-CO" w:eastAsia="es-ES"/>
        </w:rPr>
        <w:t>as para aliviar su deuda</w:t>
      </w:r>
      <w:r w:rsidR="00807E8B" w:rsidRPr="00807E8B">
        <w:rPr>
          <w:rFonts w:ascii="Arial" w:eastAsia="Times New Roman" w:hAnsi="Arial" w:cs="Arial"/>
          <w:lang w:val="es-CO" w:eastAsia="es-ES"/>
        </w:rPr>
        <w:t xml:space="preserve"> (de 4 a 5 billones de pesos)</w:t>
      </w:r>
      <w:r w:rsidR="00EB010E" w:rsidRPr="00807E8B">
        <w:rPr>
          <w:rFonts w:ascii="Arial" w:eastAsia="Times New Roman" w:hAnsi="Arial" w:cs="Arial"/>
          <w:lang w:val="es-CO" w:eastAsia="es-ES"/>
        </w:rPr>
        <w:t xml:space="preserve">, como por ejemplo vender </w:t>
      </w:r>
      <w:r w:rsidR="00807E8B" w:rsidRPr="00807E8B">
        <w:rPr>
          <w:rFonts w:ascii="Arial" w:eastAsia="Times New Roman" w:hAnsi="Arial" w:cs="Arial"/>
          <w:lang w:val="es-CO" w:eastAsia="es-ES"/>
        </w:rPr>
        <w:t xml:space="preserve">parte de </w:t>
      </w:r>
      <w:r w:rsidR="005800E9">
        <w:rPr>
          <w:rFonts w:ascii="Arial" w:eastAsia="Times New Roman" w:hAnsi="Arial" w:cs="Arial"/>
          <w:lang w:val="es-CO" w:eastAsia="es-ES"/>
        </w:rPr>
        <w:t>sus otros negocios que tiene.</w:t>
      </w:r>
      <w:r w:rsidR="00EB010E" w:rsidRPr="00807E8B">
        <w:rPr>
          <w:rFonts w:ascii="Arial" w:eastAsia="Times New Roman" w:hAnsi="Arial" w:cs="Arial"/>
          <w:lang w:val="es-CO" w:eastAsia="es-ES"/>
        </w:rPr>
        <w:t xml:space="preserve"> </w:t>
      </w:r>
      <w:r w:rsidR="005800E9">
        <w:rPr>
          <w:rFonts w:ascii="Arial" w:eastAsia="Times New Roman" w:hAnsi="Arial" w:cs="Arial"/>
          <w:lang w:val="es-CO" w:eastAsia="es-ES"/>
        </w:rPr>
        <w:t>P</w:t>
      </w:r>
      <w:r w:rsidR="00835BD5" w:rsidRPr="00807E8B">
        <w:rPr>
          <w:rFonts w:ascii="Arial" w:eastAsia="Times New Roman" w:hAnsi="Arial" w:cs="Arial"/>
          <w:lang w:val="es-CO" w:eastAsia="es-ES"/>
        </w:rPr>
        <w:t xml:space="preserve">or el lado de </w:t>
      </w:r>
      <w:r w:rsidR="00EB010E" w:rsidRPr="00807E8B">
        <w:rPr>
          <w:rFonts w:ascii="Arial" w:eastAsia="Times New Roman" w:hAnsi="Arial" w:cs="Arial"/>
          <w:lang w:val="es-CO" w:eastAsia="es-ES"/>
        </w:rPr>
        <w:t>Coomeva</w:t>
      </w:r>
      <w:r w:rsidR="00835BD5" w:rsidRPr="00807E8B">
        <w:rPr>
          <w:rFonts w:ascii="Arial" w:eastAsia="Times New Roman" w:hAnsi="Arial" w:cs="Arial"/>
          <w:lang w:val="es-CO" w:eastAsia="es-ES"/>
        </w:rPr>
        <w:t xml:space="preserve"> </w:t>
      </w:r>
      <w:r w:rsidR="00807E8B" w:rsidRPr="00807E8B">
        <w:rPr>
          <w:rFonts w:ascii="Arial" w:eastAsia="Times New Roman" w:hAnsi="Arial" w:cs="Arial"/>
          <w:lang w:val="es-CO" w:eastAsia="es-ES"/>
        </w:rPr>
        <w:t>(</w:t>
      </w:r>
      <w:r w:rsidR="00835BD5" w:rsidRPr="00807E8B">
        <w:rPr>
          <w:rFonts w:ascii="Arial" w:eastAsia="Times New Roman" w:hAnsi="Arial" w:cs="Arial"/>
          <w:lang w:val="es-CO" w:eastAsia="es-ES"/>
        </w:rPr>
        <w:t xml:space="preserve">con deudas </w:t>
      </w:r>
      <w:r w:rsidR="00807E8B" w:rsidRPr="00807E8B">
        <w:rPr>
          <w:rFonts w:ascii="Arial" w:eastAsia="Times New Roman" w:hAnsi="Arial" w:cs="Arial"/>
          <w:lang w:val="es-CO" w:eastAsia="es-ES"/>
        </w:rPr>
        <w:t>por setecientos mil millones)</w:t>
      </w:r>
      <w:r w:rsidR="005800E9">
        <w:rPr>
          <w:rFonts w:ascii="Arial" w:eastAsia="Times New Roman" w:hAnsi="Arial" w:cs="Arial"/>
          <w:lang w:val="es-CO" w:eastAsia="es-ES"/>
        </w:rPr>
        <w:t>,</w:t>
      </w:r>
      <w:r w:rsidR="006A24D5" w:rsidRPr="00807E8B">
        <w:rPr>
          <w:rFonts w:ascii="Arial" w:eastAsia="Times New Roman" w:hAnsi="Arial" w:cs="Arial"/>
          <w:lang w:val="es-CO" w:eastAsia="es-ES"/>
        </w:rPr>
        <w:t xml:space="preserve"> </w:t>
      </w:r>
      <w:r w:rsidR="00835BD5" w:rsidRPr="00807E8B">
        <w:rPr>
          <w:rFonts w:ascii="Arial" w:eastAsia="Times New Roman" w:hAnsi="Arial" w:cs="Arial"/>
          <w:lang w:val="es-CO" w:eastAsia="es-ES"/>
        </w:rPr>
        <w:t xml:space="preserve">ésta se comprometió con el Gobierno con préstamo por doscientos mil millones y capitalización por otros ciento cincuenta mil </w:t>
      </w:r>
      <w:r w:rsidR="00835BD5" w:rsidRPr="00807E8B">
        <w:rPr>
          <w:rFonts w:ascii="Arial" w:eastAsia="Times New Roman" w:hAnsi="Arial" w:cs="Arial"/>
          <w:lang w:val="es-CO" w:eastAsia="es-ES"/>
        </w:rPr>
        <w:lastRenderedPageBreak/>
        <w:t>millones</w:t>
      </w:r>
      <w:r w:rsidR="005800E9">
        <w:rPr>
          <w:rFonts w:ascii="Arial" w:eastAsia="Times New Roman" w:hAnsi="Arial" w:cs="Arial"/>
          <w:lang w:val="es-CO" w:eastAsia="es-ES"/>
        </w:rPr>
        <w:t>, arribando así</w:t>
      </w:r>
      <w:r w:rsidR="00807E8B" w:rsidRPr="00807E8B">
        <w:rPr>
          <w:rFonts w:ascii="Arial" w:eastAsia="Times New Roman" w:hAnsi="Arial" w:cs="Arial"/>
          <w:lang w:val="es-CO" w:eastAsia="es-ES"/>
        </w:rPr>
        <w:t xml:space="preserve"> casi al 50% de su deuda</w:t>
      </w:r>
      <w:r w:rsidR="00835BD5" w:rsidRPr="00807E8B">
        <w:rPr>
          <w:rFonts w:ascii="Arial" w:eastAsia="Times New Roman" w:hAnsi="Arial" w:cs="Arial"/>
          <w:lang w:val="es-CO" w:eastAsia="es-ES"/>
        </w:rPr>
        <w:t xml:space="preserve">. El Ministro cree </w:t>
      </w:r>
      <w:r w:rsidR="00073AE9">
        <w:rPr>
          <w:rFonts w:ascii="Arial" w:eastAsia="Times New Roman" w:hAnsi="Arial" w:cs="Arial"/>
          <w:lang w:val="es-CO" w:eastAsia="es-ES"/>
        </w:rPr>
        <w:t xml:space="preserve">poder hacer </w:t>
      </w:r>
      <w:r w:rsidR="00835BD5" w:rsidRPr="00807E8B">
        <w:rPr>
          <w:rFonts w:ascii="Arial" w:eastAsia="Times New Roman" w:hAnsi="Arial" w:cs="Arial"/>
          <w:lang w:val="es-CO" w:eastAsia="es-ES"/>
        </w:rPr>
        <w:t xml:space="preserve">que Coomeva </w:t>
      </w:r>
      <w:r w:rsidR="00073AE9">
        <w:rPr>
          <w:rFonts w:ascii="Arial" w:eastAsia="Times New Roman" w:hAnsi="Arial" w:cs="Arial"/>
          <w:lang w:val="es-CO" w:eastAsia="es-ES"/>
        </w:rPr>
        <w:t>derive para</w:t>
      </w:r>
      <w:r w:rsidR="00835BD5" w:rsidRPr="00807E8B">
        <w:rPr>
          <w:rFonts w:ascii="Arial" w:eastAsia="Times New Roman" w:hAnsi="Arial" w:cs="Arial"/>
          <w:lang w:val="es-CO" w:eastAsia="es-ES"/>
        </w:rPr>
        <w:t xml:space="preserve"> su alivio</w:t>
      </w:r>
      <w:r w:rsidR="00073AE9">
        <w:rPr>
          <w:rFonts w:ascii="Arial" w:eastAsia="Times New Roman" w:hAnsi="Arial" w:cs="Arial"/>
          <w:lang w:val="es-CO" w:eastAsia="es-ES"/>
        </w:rPr>
        <w:t>,</w:t>
      </w:r>
      <w:r w:rsidR="00835BD5" w:rsidRPr="00807E8B">
        <w:rPr>
          <w:rFonts w:ascii="Arial" w:eastAsia="Times New Roman" w:hAnsi="Arial" w:cs="Arial"/>
          <w:lang w:val="es-CO" w:eastAsia="es-ES"/>
        </w:rPr>
        <w:t xml:space="preserve"> las fortalezas de sus otras líneas de negocio.</w:t>
      </w:r>
    </w:p>
    <w:p w14:paraId="6EDD6761" w14:textId="77777777" w:rsidR="000C7CBF" w:rsidRDefault="000C7CBF" w:rsidP="001E0F93">
      <w:pPr>
        <w:spacing w:after="0" w:line="240" w:lineRule="auto"/>
        <w:ind w:left="705"/>
        <w:jc w:val="both"/>
        <w:rPr>
          <w:rFonts w:ascii="Arial" w:eastAsia="Times New Roman" w:hAnsi="Arial" w:cs="Arial"/>
          <w:lang w:val="es-CO" w:eastAsia="es-ES"/>
        </w:rPr>
      </w:pPr>
    </w:p>
    <w:p w14:paraId="47DCB191" w14:textId="7B911ABE" w:rsidR="00CD673B" w:rsidRDefault="00073AE9" w:rsidP="000933BC">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El Ministerio adicionó el billó</w:t>
      </w:r>
      <w:r w:rsidR="000C7CBF">
        <w:rPr>
          <w:rFonts w:ascii="Arial" w:eastAsia="Times New Roman" w:hAnsi="Arial" w:cs="Arial"/>
          <w:lang w:val="es-CO" w:eastAsia="es-ES"/>
        </w:rPr>
        <w:t xml:space="preserve">n de pesos que prometió, originó además unos préstamos bancarios a EPS e IPS. Por el Lado de Saviasalud, Carlos </w:t>
      </w:r>
      <w:r w:rsidR="00BC60B5">
        <w:rPr>
          <w:rFonts w:ascii="Arial" w:eastAsia="Times New Roman" w:hAnsi="Arial" w:cs="Arial"/>
          <w:lang w:val="es-CO" w:eastAsia="es-ES"/>
        </w:rPr>
        <w:t xml:space="preserve">Mario </w:t>
      </w:r>
      <w:r w:rsidR="00CD673B">
        <w:rPr>
          <w:rFonts w:ascii="Arial" w:eastAsia="Times New Roman" w:hAnsi="Arial" w:cs="Arial"/>
          <w:lang w:val="es-CO" w:eastAsia="es-ES"/>
        </w:rPr>
        <w:t xml:space="preserve">Ramírez </w:t>
      </w:r>
      <w:r w:rsidR="000C7CBF">
        <w:rPr>
          <w:rFonts w:ascii="Arial" w:eastAsia="Times New Roman" w:hAnsi="Arial" w:cs="Arial"/>
          <w:lang w:val="es-CO" w:eastAsia="es-ES"/>
        </w:rPr>
        <w:t>dijo tener unos recursos por cien mil millones de pesos</w:t>
      </w:r>
      <w:r w:rsidR="00BC60B5">
        <w:rPr>
          <w:rFonts w:ascii="Arial" w:eastAsia="Times New Roman" w:hAnsi="Arial" w:cs="Arial"/>
          <w:lang w:val="es-CO" w:eastAsia="es-ES"/>
        </w:rPr>
        <w:t xml:space="preserve">  generados por préstamo al IDEA, para dirigir a pagos con IPS.</w:t>
      </w:r>
      <w:r w:rsidR="000933BC">
        <w:rPr>
          <w:rFonts w:ascii="Arial" w:eastAsia="Times New Roman" w:hAnsi="Arial" w:cs="Arial"/>
          <w:lang w:val="es-CO" w:eastAsia="es-ES"/>
        </w:rPr>
        <w:t xml:space="preserve"> Todas estas son gestiones importantes</w:t>
      </w:r>
      <w:r w:rsidR="00CD673B">
        <w:rPr>
          <w:rFonts w:ascii="Arial" w:eastAsia="Times New Roman" w:hAnsi="Arial" w:cs="Arial"/>
          <w:lang w:val="es-CO" w:eastAsia="es-ES"/>
        </w:rPr>
        <w:t xml:space="preserve">, pero a </w:t>
      </w:r>
      <w:r w:rsidR="000933BC">
        <w:rPr>
          <w:rFonts w:ascii="Arial" w:eastAsia="Times New Roman" w:hAnsi="Arial" w:cs="Arial"/>
          <w:lang w:val="es-CO" w:eastAsia="es-ES"/>
        </w:rPr>
        <w:t xml:space="preserve">mediano plazo está </w:t>
      </w:r>
      <w:r w:rsidR="0036149E">
        <w:rPr>
          <w:rFonts w:ascii="Arial" w:eastAsia="Times New Roman" w:hAnsi="Arial" w:cs="Arial"/>
          <w:lang w:val="es-CO" w:eastAsia="es-ES"/>
        </w:rPr>
        <w:t>la discu</w:t>
      </w:r>
      <w:r w:rsidR="00B12565">
        <w:rPr>
          <w:rFonts w:ascii="Arial" w:eastAsia="Times New Roman" w:hAnsi="Arial" w:cs="Arial"/>
          <w:lang w:val="es-CO" w:eastAsia="es-ES"/>
        </w:rPr>
        <w:t>si</w:t>
      </w:r>
      <w:r w:rsidR="0036149E">
        <w:rPr>
          <w:rFonts w:ascii="Arial" w:eastAsia="Times New Roman" w:hAnsi="Arial" w:cs="Arial"/>
          <w:lang w:val="es-CO" w:eastAsia="es-ES"/>
        </w:rPr>
        <w:t>ón sobre lo que se va a hacer,</w:t>
      </w:r>
      <w:r w:rsidR="000933BC">
        <w:rPr>
          <w:rFonts w:ascii="Arial" w:eastAsia="Times New Roman" w:hAnsi="Arial" w:cs="Arial"/>
          <w:lang w:val="es-CO" w:eastAsia="es-ES"/>
        </w:rPr>
        <w:t xml:space="preserve"> trabajo</w:t>
      </w:r>
      <w:r w:rsidR="0036149E">
        <w:rPr>
          <w:rFonts w:ascii="Arial" w:eastAsia="Times New Roman" w:hAnsi="Arial" w:cs="Arial"/>
          <w:lang w:val="es-CO" w:eastAsia="es-ES"/>
        </w:rPr>
        <w:t>s</w:t>
      </w:r>
      <w:r w:rsidR="000933BC">
        <w:rPr>
          <w:rFonts w:ascii="Arial" w:eastAsia="Times New Roman" w:hAnsi="Arial" w:cs="Arial"/>
          <w:lang w:val="es-CO" w:eastAsia="es-ES"/>
        </w:rPr>
        <w:t xml:space="preserve"> desde otras pers</w:t>
      </w:r>
      <w:r w:rsidR="0036149E">
        <w:rPr>
          <w:rFonts w:ascii="Arial" w:eastAsia="Times New Roman" w:hAnsi="Arial" w:cs="Arial"/>
          <w:lang w:val="es-CO" w:eastAsia="es-ES"/>
        </w:rPr>
        <w:t>pectivas que hagan sostenible un sistema</w:t>
      </w:r>
      <w:r w:rsidR="00B12565">
        <w:rPr>
          <w:rFonts w:ascii="Arial" w:eastAsia="Times New Roman" w:hAnsi="Arial" w:cs="Arial"/>
          <w:lang w:val="es-CO" w:eastAsia="es-ES"/>
        </w:rPr>
        <w:t>, teniendo en cuenta algunos</w:t>
      </w:r>
      <w:r w:rsidR="0036149E">
        <w:rPr>
          <w:rFonts w:ascii="Arial" w:eastAsia="Times New Roman" w:hAnsi="Arial" w:cs="Arial"/>
          <w:lang w:val="es-CO" w:eastAsia="es-ES"/>
        </w:rPr>
        <w:t xml:space="preserve"> puntos donde parec</w:t>
      </w:r>
      <w:r w:rsidR="00CD673B">
        <w:rPr>
          <w:rFonts w:ascii="Arial" w:eastAsia="Times New Roman" w:hAnsi="Arial" w:cs="Arial"/>
          <w:lang w:val="es-CO" w:eastAsia="es-ES"/>
        </w:rPr>
        <w:t>iera</w:t>
      </w:r>
      <w:r w:rsidR="0036149E">
        <w:rPr>
          <w:rFonts w:ascii="Arial" w:eastAsia="Times New Roman" w:hAnsi="Arial" w:cs="Arial"/>
          <w:lang w:val="es-CO" w:eastAsia="es-ES"/>
        </w:rPr>
        <w:t xml:space="preserve"> no hay </w:t>
      </w:r>
      <w:r w:rsidR="00CD673B">
        <w:rPr>
          <w:rFonts w:ascii="Arial" w:eastAsia="Times New Roman" w:hAnsi="Arial" w:cs="Arial"/>
          <w:lang w:val="es-CO" w:eastAsia="es-ES"/>
        </w:rPr>
        <w:t xml:space="preserve">recursos  que </w:t>
      </w:r>
      <w:r w:rsidR="0036149E">
        <w:rPr>
          <w:rFonts w:ascii="Arial" w:eastAsia="Times New Roman" w:hAnsi="Arial" w:cs="Arial"/>
          <w:lang w:val="es-CO" w:eastAsia="es-ES"/>
        </w:rPr>
        <w:t xml:space="preserve"> </w:t>
      </w:r>
      <w:r w:rsidR="003E7FAA">
        <w:rPr>
          <w:rFonts w:ascii="Arial" w:eastAsia="Times New Roman" w:hAnsi="Arial" w:cs="Arial"/>
          <w:lang w:val="es-CO" w:eastAsia="es-ES"/>
        </w:rPr>
        <w:t>pu</w:t>
      </w:r>
      <w:r w:rsidR="0036149E">
        <w:rPr>
          <w:rFonts w:ascii="Arial" w:eastAsia="Times New Roman" w:hAnsi="Arial" w:cs="Arial"/>
          <w:lang w:val="es-CO" w:eastAsia="es-ES"/>
        </w:rPr>
        <w:t>eda</w:t>
      </w:r>
      <w:r w:rsidR="00CD673B">
        <w:rPr>
          <w:rFonts w:ascii="Arial" w:eastAsia="Times New Roman" w:hAnsi="Arial" w:cs="Arial"/>
          <w:lang w:val="es-CO" w:eastAsia="es-ES"/>
        </w:rPr>
        <w:t>n</w:t>
      </w:r>
      <w:r w:rsidR="0036149E">
        <w:rPr>
          <w:rFonts w:ascii="Arial" w:eastAsia="Times New Roman" w:hAnsi="Arial" w:cs="Arial"/>
          <w:lang w:val="es-CO" w:eastAsia="es-ES"/>
        </w:rPr>
        <w:t xml:space="preserve"> alcanzar.</w:t>
      </w:r>
    </w:p>
    <w:p w14:paraId="1F0B8960" w14:textId="7894E5C8" w:rsidR="006E3608" w:rsidRDefault="0036149E" w:rsidP="000933BC">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 xml:space="preserve"> </w:t>
      </w:r>
    </w:p>
    <w:p w14:paraId="25C207FD" w14:textId="566DCF6F" w:rsidR="007A66AD" w:rsidRDefault="0036149E" w:rsidP="000933BC">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 xml:space="preserve">Se quiere trabajo </w:t>
      </w:r>
      <w:r w:rsidR="00074118">
        <w:rPr>
          <w:rFonts w:ascii="Arial" w:eastAsia="Times New Roman" w:hAnsi="Arial" w:cs="Arial"/>
          <w:lang w:val="es-CO" w:eastAsia="es-ES"/>
        </w:rPr>
        <w:t xml:space="preserve">según el Ministro, </w:t>
      </w:r>
      <w:r>
        <w:rPr>
          <w:rFonts w:ascii="Arial" w:eastAsia="Times New Roman" w:hAnsi="Arial" w:cs="Arial"/>
          <w:lang w:val="es-CO" w:eastAsia="es-ES"/>
        </w:rPr>
        <w:t xml:space="preserve">en otras líneas </w:t>
      </w:r>
      <w:r w:rsidR="006E3608">
        <w:rPr>
          <w:rFonts w:ascii="Arial" w:eastAsia="Times New Roman" w:hAnsi="Arial" w:cs="Arial"/>
          <w:lang w:val="es-CO" w:eastAsia="es-ES"/>
        </w:rPr>
        <w:t>donde la academia puede ten</w:t>
      </w:r>
      <w:r w:rsidR="002147AD">
        <w:rPr>
          <w:rFonts w:ascii="Arial" w:eastAsia="Times New Roman" w:hAnsi="Arial" w:cs="Arial"/>
          <w:lang w:val="es-CO" w:eastAsia="es-ES"/>
        </w:rPr>
        <w:t xml:space="preserve">er participación </w:t>
      </w:r>
      <w:r>
        <w:rPr>
          <w:rFonts w:ascii="Arial" w:eastAsia="Times New Roman" w:hAnsi="Arial" w:cs="Arial"/>
          <w:lang w:val="es-CO" w:eastAsia="es-ES"/>
        </w:rPr>
        <w:t>como</w:t>
      </w:r>
      <w:r w:rsidR="002147AD">
        <w:rPr>
          <w:rFonts w:ascii="Arial" w:eastAsia="Times New Roman" w:hAnsi="Arial" w:cs="Arial"/>
          <w:lang w:val="es-CO" w:eastAsia="es-ES"/>
        </w:rPr>
        <w:t xml:space="preserve"> por ejemplo </w:t>
      </w:r>
      <w:r w:rsidR="002F7062">
        <w:rPr>
          <w:rFonts w:ascii="Arial" w:eastAsia="Times New Roman" w:hAnsi="Arial" w:cs="Arial"/>
          <w:lang w:val="es-CO" w:eastAsia="es-ES"/>
        </w:rPr>
        <w:t>tener</w:t>
      </w:r>
      <w:r w:rsidR="00DA71F6">
        <w:rPr>
          <w:rFonts w:ascii="Arial" w:eastAsia="Times New Roman" w:hAnsi="Arial" w:cs="Arial"/>
          <w:lang w:val="es-CO" w:eastAsia="es-ES"/>
        </w:rPr>
        <w:t xml:space="preserve"> forma de hacer</w:t>
      </w:r>
      <w:r>
        <w:rPr>
          <w:rFonts w:ascii="Arial" w:eastAsia="Times New Roman" w:hAnsi="Arial" w:cs="Arial"/>
          <w:lang w:val="es-CO" w:eastAsia="es-ES"/>
        </w:rPr>
        <w:t xml:space="preserve"> </w:t>
      </w:r>
      <w:r w:rsidR="000933BC">
        <w:rPr>
          <w:rFonts w:ascii="Arial" w:eastAsia="Times New Roman" w:hAnsi="Arial" w:cs="Arial"/>
          <w:lang w:val="es-CO" w:eastAsia="es-ES"/>
        </w:rPr>
        <w:t>e</w:t>
      </w:r>
      <w:r>
        <w:rPr>
          <w:rFonts w:ascii="Arial" w:eastAsia="Times New Roman" w:hAnsi="Arial" w:cs="Arial"/>
          <w:lang w:val="es-CO" w:eastAsia="es-ES"/>
        </w:rPr>
        <w:t>v</w:t>
      </w:r>
      <w:r w:rsidR="00B05A01">
        <w:rPr>
          <w:rFonts w:ascii="Arial" w:eastAsia="Times New Roman" w:hAnsi="Arial" w:cs="Arial"/>
          <w:lang w:val="es-CO" w:eastAsia="es-ES"/>
        </w:rPr>
        <w:t>aluación tecnoló</w:t>
      </w:r>
      <w:r w:rsidR="003E467F">
        <w:rPr>
          <w:rFonts w:ascii="Arial" w:eastAsia="Times New Roman" w:hAnsi="Arial" w:cs="Arial"/>
          <w:lang w:val="es-CO" w:eastAsia="es-ES"/>
        </w:rPr>
        <w:t>gica adecuada</w:t>
      </w:r>
      <w:r w:rsidR="00074118">
        <w:rPr>
          <w:rFonts w:ascii="Arial" w:eastAsia="Times New Roman" w:hAnsi="Arial" w:cs="Arial"/>
          <w:lang w:val="es-CO" w:eastAsia="es-ES"/>
        </w:rPr>
        <w:t xml:space="preserve">, acceso efectivo a ellas, y establecimiento de un </w:t>
      </w:r>
      <w:r w:rsidR="007A66AD">
        <w:rPr>
          <w:rFonts w:ascii="Arial" w:eastAsia="Times New Roman" w:hAnsi="Arial" w:cs="Arial"/>
          <w:lang w:val="es-CO" w:eastAsia="es-ES"/>
        </w:rPr>
        <w:t>sistema en atenció</w:t>
      </w:r>
      <w:r w:rsidR="00B05A01">
        <w:rPr>
          <w:rFonts w:ascii="Arial" w:eastAsia="Times New Roman" w:hAnsi="Arial" w:cs="Arial"/>
          <w:lang w:val="es-CO" w:eastAsia="es-ES"/>
        </w:rPr>
        <w:t xml:space="preserve">n primaria </w:t>
      </w:r>
      <w:r w:rsidR="006E3608">
        <w:rPr>
          <w:rFonts w:ascii="Arial" w:eastAsia="Times New Roman" w:hAnsi="Arial" w:cs="Arial"/>
          <w:lang w:val="es-CO" w:eastAsia="es-ES"/>
        </w:rPr>
        <w:t xml:space="preserve">que </w:t>
      </w:r>
      <w:r w:rsidR="00074118">
        <w:rPr>
          <w:rFonts w:ascii="Arial" w:eastAsia="Times New Roman" w:hAnsi="Arial" w:cs="Arial"/>
          <w:lang w:val="es-CO" w:eastAsia="es-ES"/>
        </w:rPr>
        <w:t>fundamente</w:t>
      </w:r>
      <w:r w:rsidR="00C84908">
        <w:rPr>
          <w:rFonts w:ascii="Arial" w:eastAsia="Times New Roman" w:hAnsi="Arial" w:cs="Arial"/>
          <w:lang w:val="es-CO" w:eastAsia="es-ES"/>
        </w:rPr>
        <w:t xml:space="preserve"> la pirámide.</w:t>
      </w:r>
    </w:p>
    <w:p w14:paraId="09A7C632" w14:textId="77777777" w:rsidR="009E779E" w:rsidRDefault="009E779E" w:rsidP="000933BC">
      <w:pPr>
        <w:spacing w:after="0" w:line="240" w:lineRule="auto"/>
        <w:ind w:left="705"/>
        <w:jc w:val="both"/>
        <w:rPr>
          <w:rFonts w:ascii="Arial" w:eastAsia="Times New Roman" w:hAnsi="Arial" w:cs="Arial"/>
          <w:lang w:val="es-CO" w:eastAsia="es-ES"/>
        </w:rPr>
      </w:pPr>
    </w:p>
    <w:p w14:paraId="046B2244" w14:textId="18875C45" w:rsidR="009E779E" w:rsidRDefault="00AE6CE4" w:rsidP="000933BC">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La academi</w:t>
      </w:r>
      <w:r w:rsidR="004E3D00">
        <w:rPr>
          <w:rFonts w:ascii="Arial" w:eastAsia="Times New Roman" w:hAnsi="Arial" w:cs="Arial"/>
          <w:lang w:val="es-CO" w:eastAsia="es-ES"/>
        </w:rPr>
        <w:t xml:space="preserve">a realmente como lo dice el Ministro sí está ausente de temas grandes, de los que por ejemplo </w:t>
      </w:r>
      <w:r w:rsidR="009E779E">
        <w:rPr>
          <w:rFonts w:ascii="Arial" w:eastAsia="Times New Roman" w:hAnsi="Arial" w:cs="Arial"/>
          <w:lang w:val="es-CO" w:eastAsia="es-ES"/>
        </w:rPr>
        <w:t>sobre la eutanasia</w:t>
      </w:r>
      <w:r w:rsidR="004E3D00">
        <w:rPr>
          <w:rFonts w:ascii="Arial" w:eastAsia="Times New Roman" w:hAnsi="Arial" w:cs="Arial"/>
          <w:lang w:val="es-CO" w:eastAsia="es-ES"/>
        </w:rPr>
        <w:t xml:space="preserve"> me invitaron a participar</w:t>
      </w:r>
      <w:r w:rsidR="009E779E">
        <w:rPr>
          <w:rFonts w:ascii="Arial" w:eastAsia="Times New Roman" w:hAnsi="Arial" w:cs="Arial"/>
          <w:lang w:val="es-CO" w:eastAsia="es-ES"/>
        </w:rPr>
        <w:t xml:space="preserve">, aporte </w:t>
      </w:r>
      <w:r w:rsidR="004E3D00">
        <w:rPr>
          <w:rFonts w:ascii="Arial" w:eastAsia="Times New Roman" w:hAnsi="Arial" w:cs="Arial"/>
          <w:lang w:val="es-CO" w:eastAsia="es-ES"/>
        </w:rPr>
        <w:t xml:space="preserve">que </w:t>
      </w:r>
      <w:r w:rsidR="009E779E">
        <w:rPr>
          <w:rFonts w:ascii="Arial" w:eastAsia="Times New Roman" w:hAnsi="Arial" w:cs="Arial"/>
          <w:lang w:val="es-CO" w:eastAsia="es-ES"/>
        </w:rPr>
        <w:t>desde lo académico haré</w:t>
      </w:r>
      <w:r w:rsidR="004E3D00">
        <w:rPr>
          <w:rFonts w:ascii="Arial" w:eastAsia="Times New Roman" w:hAnsi="Arial" w:cs="Arial"/>
          <w:lang w:val="es-CO" w:eastAsia="es-ES"/>
        </w:rPr>
        <w:t xml:space="preserve"> y que</w:t>
      </w:r>
      <w:r>
        <w:rPr>
          <w:rFonts w:ascii="Arial" w:eastAsia="Times New Roman" w:hAnsi="Arial" w:cs="Arial"/>
          <w:lang w:val="es-CO" w:eastAsia="es-ES"/>
        </w:rPr>
        <w:t xml:space="preserve"> ya</w:t>
      </w:r>
      <w:r w:rsidR="004E3D00">
        <w:rPr>
          <w:rFonts w:ascii="Arial" w:eastAsia="Times New Roman" w:hAnsi="Arial" w:cs="Arial"/>
          <w:lang w:val="es-CO" w:eastAsia="es-ES"/>
        </w:rPr>
        <w:t xml:space="preserve"> he trabajado con anterioridad.</w:t>
      </w:r>
    </w:p>
    <w:p w14:paraId="00A025D5" w14:textId="77777777" w:rsidR="003278B7" w:rsidRDefault="003278B7" w:rsidP="000933BC">
      <w:pPr>
        <w:spacing w:after="0" w:line="240" w:lineRule="auto"/>
        <w:ind w:left="705"/>
        <w:jc w:val="both"/>
        <w:rPr>
          <w:rFonts w:ascii="Arial" w:eastAsia="Times New Roman" w:hAnsi="Arial" w:cs="Arial"/>
          <w:lang w:val="es-CO" w:eastAsia="es-ES"/>
        </w:rPr>
      </w:pPr>
    </w:p>
    <w:p w14:paraId="0A45C9B3" w14:textId="1A5B582F" w:rsidR="00A207AC" w:rsidRDefault="00A207AC" w:rsidP="00BC47FD">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Restauración del ala norte de éste edificio central.</w:t>
      </w:r>
    </w:p>
    <w:p w14:paraId="73F3A498" w14:textId="022D20B2" w:rsidR="00A76869" w:rsidRDefault="0012343C" w:rsidP="00BC47FD">
      <w:pPr>
        <w:spacing w:after="0" w:line="240" w:lineRule="auto"/>
        <w:ind w:left="705"/>
        <w:jc w:val="both"/>
        <w:rPr>
          <w:rFonts w:ascii="Arial" w:eastAsia="Times New Roman" w:hAnsi="Arial" w:cs="Arial"/>
          <w:b/>
          <w:lang w:val="es-CO" w:eastAsia="es-ES"/>
        </w:rPr>
      </w:pPr>
      <w:r w:rsidRPr="00650835">
        <w:rPr>
          <w:rFonts w:ascii="Arial" w:eastAsia="Times New Roman" w:hAnsi="Arial" w:cs="Arial"/>
          <w:lang w:val="es-CO" w:eastAsia="es-ES"/>
        </w:rPr>
        <w:t>Hoy nos</w:t>
      </w:r>
      <w:r>
        <w:rPr>
          <w:rFonts w:ascii="Arial" w:eastAsia="Times New Roman" w:hAnsi="Arial" w:cs="Arial"/>
          <w:b/>
          <w:lang w:val="es-CO" w:eastAsia="es-ES"/>
        </w:rPr>
        <w:t xml:space="preserve"> </w:t>
      </w:r>
      <w:r w:rsidR="00A207AC">
        <w:rPr>
          <w:rFonts w:ascii="Arial" w:eastAsia="Times New Roman" w:hAnsi="Arial" w:cs="Arial"/>
          <w:lang w:val="es-CO" w:eastAsia="es-ES"/>
        </w:rPr>
        <w:t xml:space="preserve">entregan en la tarde el espacio, </w:t>
      </w:r>
      <w:r w:rsidR="003B2D47">
        <w:rPr>
          <w:rFonts w:ascii="Arial" w:eastAsia="Times New Roman" w:hAnsi="Arial" w:cs="Arial"/>
          <w:lang w:val="es-CO" w:eastAsia="es-ES"/>
        </w:rPr>
        <w:t>son cinco pisos, desde el primero con biblioteca, 2do y 3ro con aulas, 4to labora</w:t>
      </w:r>
      <w:r w:rsidR="00AE370D">
        <w:rPr>
          <w:rFonts w:ascii="Arial" w:eastAsia="Times New Roman" w:hAnsi="Arial" w:cs="Arial"/>
          <w:lang w:val="es-CO" w:eastAsia="es-ES"/>
        </w:rPr>
        <w:t>t</w:t>
      </w:r>
      <w:r w:rsidR="003B2D47">
        <w:rPr>
          <w:rFonts w:ascii="Arial" w:eastAsia="Times New Roman" w:hAnsi="Arial" w:cs="Arial"/>
          <w:lang w:val="es-CO" w:eastAsia="es-ES"/>
        </w:rPr>
        <w:t>orios de docencia</w:t>
      </w:r>
      <w:r w:rsidR="001204D3">
        <w:rPr>
          <w:rFonts w:ascii="Arial" w:eastAsia="Times New Roman" w:hAnsi="Arial" w:cs="Arial"/>
          <w:lang w:val="es-CO" w:eastAsia="es-ES"/>
        </w:rPr>
        <w:t xml:space="preserve">. </w:t>
      </w:r>
      <w:r w:rsidR="00AE370D">
        <w:rPr>
          <w:rFonts w:ascii="Arial" w:eastAsia="Times New Roman" w:hAnsi="Arial" w:cs="Arial"/>
          <w:lang w:val="es-CO" w:eastAsia="es-ES"/>
        </w:rPr>
        <w:t>El 5to pis</w:t>
      </w:r>
      <w:r w:rsidR="00F9044B">
        <w:rPr>
          <w:rFonts w:ascii="Arial" w:eastAsia="Times New Roman" w:hAnsi="Arial" w:cs="Arial"/>
          <w:lang w:val="es-CO" w:eastAsia="es-ES"/>
        </w:rPr>
        <w:t>o</w:t>
      </w:r>
      <w:r w:rsidR="00AE370D">
        <w:rPr>
          <w:rFonts w:ascii="Arial" w:eastAsia="Times New Roman" w:hAnsi="Arial" w:cs="Arial"/>
          <w:lang w:val="es-CO" w:eastAsia="es-ES"/>
        </w:rPr>
        <w:t xml:space="preserve"> será terraza para descanso y es</w:t>
      </w:r>
      <w:r w:rsidR="00F9044B">
        <w:rPr>
          <w:rFonts w:ascii="Arial" w:eastAsia="Times New Roman" w:hAnsi="Arial" w:cs="Arial"/>
          <w:lang w:val="es-CO" w:eastAsia="es-ES"/>
        </w:rPr>
        <w:t>pa</w:t>
      </w:r>
      <w:r w:rsidR="00AE370D">
        <w:rPr>
          <w:rFonts w:ascii="Arial" w:eastAsia="Times New Roman" w:hAnsi="Arial" w:cs="Arial"/>
          <w:lang w:val="es-CO" w:eastAsia="es-ES"/>
        </w:rPr>
        <w:t>rc</w:t>
      </w:r>
      <w:r w:rsidR="00F9044B">
        <w:rPr>
          <w:rFonts w:ascii="Arial" w:eastAsia="Times New Roman" w:hAnsi="Arial" w:cs="Arial"/>
          <w:lang w:val="es-CO" w:eastAsia="es-ES"/>
        </w:rPr>
        <w:t>imiento.</w:t>
      </w:r>
      <w:r w:rsidR="00AE370D">
        <w:rPr>
          <w:rFonts w:ascii="Arial" w:eastAsia="Times New Roman" w:hAnsi="Arial" w:cs="Arial"/>
          <w:lang w:val="es-CO" w:eastAsia="es-ES"/>
        </w:rPr>
        <w:t xml:space="preserve"> </w:t>
      </w:r>
      <w:r w:rsidR="001204D3">
        <w:rPr>
          <w:rFonts w:ascii="Arial" w:eastAsia="Times New Roman" w:hAnsi="Arial" w:cs="Arial"/>
          <w:lang w:val="es-CO" w:eastAsia="es-ES"/>
        </w:rPr>
        <w:t xml:space="preserve">Ya se compró la dotación de </w:t>
      </w:r>
      <w:r w:rsidR="004B3227">
        <w:rPr>
          <w:rFonts w:ascii="Arial" w:eastAsia="Times New Roman" w:hAnsi="Arial" w:cs="Arial"/>
          <w:lang w:val="es-CO" w:eastAsia="es-ES"/>
        </w:rPr>
        <w:t>las aulas</w:t>
      </w:r>
      <w:r w:rsidR="00F9044B">
        <w:rPr>
          <w:rFonts w:ascii="Arial" w:eastAsia="Times New Roman" w:hAnsi="Arial" w:cs="Arial"/>
          <w:lang w:val="es-CO" w:eastAsia="es-ES"/>
        </w:rPr>
        <w:t>, la</w:t>
      </w:r>
      <w:r w:rsidR="00650835">
        <w:rPr>
          <w:rFonts w:ascii="Arial" w:eastAsia="Times New Roman" w:hAnsi="Arial" w:cs="Arial"/>
          <w:lang w:val="es-CO" w:eastAsia="es-ES"/>
        </w:rPr>
        <w:t xml:space="preserve"> de la</w:t>
      </w:r>
      <w:r w:rsidR="00F9044B">
        <w:rPr>
          <w:rFonts w:ascii="Arial" w:eastAsia="Times New Roman" w:hAnsi="Arial" w:cs="Arial"/>
          <w:lang w:val="es-CO" w:eastAsia="es-ES"/>
        </w:rPr>
        <w:t xml:space="preserve"> biblioteca </w:t>
      </w:r>
      <w:r w:rsidR="00AE370D">
        <w:rPr>
          <w:rFonts w:ascii="Arial" w:eastAsia="Times New Roman" w:hAnsi="Arial" w:cs="Arial"/>
          <w:lang w:val="es-CO" w:eastAsia="es-ES"/>
        </w:rPr>
        <w:t xml:space="preserve">está </w:t>
      </w:r>
      <w:r w:rsidR="00F9044B">
        <w:rPr>
          <w:rFonts w:ascii="Arial" w:eastAsia="Times New Roman" w:hAnsi="Arial" w:cs="Arial"/>
          <w:lang w:val="es-CO" w:eastAsia="es-ES"/>
        </w:rPr>
        <w:t xml:space="preserve">en licitación. </w:t>
      </w:r>
      <w:r w:rsidR="004B3227">
        <w:rPr>
          <w:rFonts w:ascii="Arial" w:eastAsia="Times New Roman" w:hAnsi="Arial" w:cs="Arial"/>
          <w:lang w:val="es-CO" w:eastAsia="es-ES"/>
        </w:rPr>
        <w:t xml:space="preserve"> La dotación va llegando desde la semana entrante </w:t>
      </w:r>
      <w:r w:rsidR="00F9044B">
        <w:rPr>
          <w:rFonts w:ascii="Arial" w:eastAsia="Times New Roman" w:hAnsi="Arial" w:cs="Arial"/>
          <w:lang w:val="es-CO" w:eastAsia="es-ES"/>
        </w:rPr>
        <w:t xml:space="preserve">para las aulas; </w:t>
      </w:r>
      <w:r w:rsidR="00BC47FD">
        <w:rPr>
          <w:rFonts w:ascii="Arial" w:eastAsia="Times New Roman" w:hAnsi="Arial" w:cs="Arial"/>
          <w:lang w:val="es-CO" w:eastAsia="es-ES"/>
        </w:rPr>
        <w:t xml:space="preserve">la biblioteca </w:t>
      </w:r>
      <w:r w:rsidR="00F9044B">
        <w:rPr>
          <w:rFonts w:ascii="Arial" w:eastAsia="Times New Roman" w:hAnsi="Arial" w:cs="Arial"/>
          <w:lang w:val="es-CO" w:eastAsia="es-ES"/>
        </w:rPr>
        <w:t xml:space="preserve">se espera alcance a </w:t>
      </w:r>
      <w:r w:rsidR="00AE370D">
        <w:rPr>
          <w:rFonts w:ascii="Arial" w:eastAsia="Times New Roman" w:hAnsi="Arial" w:cs="Arial"/>
          <w:lang w:val="es-CO" w:eastAsia="es-ES"/>
        </w:rPr>
        <w:t xml:space="preserve">dotarse a </w:t>
      </w:r>
      <w:r w:rsidR="00F9044B">
        <w:rPr>
          <w:rFonts w:ascii="Arial" w:eastAsia="Times New Roman" w:hAnsi="Arial" w:cs="Arial"/>
          <w:lang w:val="es-CO" w:eastAsia="es-ES"/>
        </w:rPr>
        <w:t xml:space="preserve">finales de octubre. Se </w:t>
      </w:r>
      <w:r w:rsidR="00650835">
        <w:rPr>
          <w:rFonts w:ascii="Arial" w:eastAsia="Times New Roman" w:hAnsi="Arial" w:cs="Arial"/>
          <w:lang w:val="es-CO" w:eastAsia="es-ES"/>
        </w:rPr>
        <w:t>inic</w:t>
      </w:r>
      <w:r w:rsidR="00AE370D">
        <w:rPr>
          <w:rFonts w:ascii="Arial" w:eastAsia="Times New Roman" w:hAnsi="Arial" w:cs="Arial"/>
          <w:lang w:val="es-CO" w:eastAsia="es-ES"/>
        </w:rPr>
        <w:t>i</w:t>
      </w:r>
      <w:r w:rsidR="00650835">
        <w:rPr>
          <w:rFonts w:ascii="Arial" w:eastAsia="Times New Roman" w:hAnsi="Arial" w:cs="Arial"/>
          <w:lang w:val="es-CO" w:eastAsia="es-ES"/>
        </w:rPr>
        <w:t>a trámite de proceso de c</w:t>
      </w:r>
      <w:r w:rsidR="00F9044B">
        <w:rPr>
          <w:rFonts w:ascii="Arial" w:eastAsia="Times New Roman" w:hAnsi="Arial" w:cs="Arial"/>
          <w:lang w:val="es-CO" w:eastAsia="es-ES"/>
        </w:rPr>
        <w:t xml:space="preserve">ompra </w:t>
      </w:r>
      <w:r w:rsidR="00650835">
        <w:rPr>
          <w:rFonts w:ascii="Arial" w:eastAsia="Times New Roman" w:hAnsi="Arial" w:cs="Arial"/>
          <w:lang w:val="es-CO" w:eastAsia="es-ES"/>
        </w:rPr>
        <w:t xml:space="preserve">para la </w:t>
      </w:r>
      <w:r w:rsidR="00F9044B">
        <w:rPr>
          <w:rFonts w:ascii="Arial" w:eastAsia="Times New Roman" w:hAnsi="Arial" w:cs="Arial"/>
          <w:lang w:val="es-CO" w:eastAsia="es-ES"/>
        </w:rPr>
        <w:t xml:space="preserve">dotación de </w:t>
      </w:r>
      <w:r w:rsidR="00650835">
        <w:rPr>
          <w:rFonts w:ascii="Arial" w:eastAsia="Times New Roman" w:hAnsi="Arial" w:cs="Arial"/>
          <w:lang w:val="es-CO" w:eastAsia="es-ES"/>
        </w:rPr>
        <w:t xml:space="preserve">los </w:t>
      </w:r>
      <w:r w:rsidR="00F9044B">
        <w:rPr>
          <w:rFonts w:ascii="Arial" w:eastAsia="Times New Roman" w:hAnsi="Arial" w:cs="Arial"/>
          <w:lang w:val="es-CO" w:eastAsia="es-ES"/>
        </w:rPr>
        <w:t>labo</w:t>
      </w:r>
      <w:r w:rsidR="00650835">
        <w:rPr>
          <w:rFonts w:ascii="Arial" w:eastAsia="Times New Roman" w:hAnsi="Arial" w:cs="Arial"/>
          <w:lang w:val="es-CO" w:eastAsia="es-ES"/>
        </w:rPr>
        <w:t>rato</w:t>
      </w:r>
      <w:r w:rsidR="00F9044B">
        <w:rPr>
          <w:rFonts w:ascii="Arial" w:eastAsia="Times New Roman" w:hAnsi="Arial" w:cs="Arial"/>
          <w:lang w:val="es-CO" w:eastAsia="es-ES"/>
        </w:rPr>
        <w:t>rios.</w:t>
      </w:r>
    </w:p>
    <w:p w14:paraId="47194E63" w14:textId="77777777" w:rsidR="00650835" w:rsidRDefault="00650835" w:rsidP="00515866">
      <w:pPr>
        <w:spacing w:after="0" w:line="240" w:lineRule="auto"/>
        <w:jc w:val="both"/>
        <w:rPr>
          <w:rFonts w:ascii="Arial" w:eastAsia="Times New Roman" w:hAnsi="Arial" w:cs="Arial"/>
          <w:b/>
          <w:lang w:val="es-CO" w:eastAsia="es-ES"/>
        </w:rPr>
      </w:pPr>
    </w:p>
    <w:p w14:paraId="4332214A" w14:textId="45A4B2D9" w:rsidR="00E03CEC" w:rsidRPr="00E30BAB" w:rsidRDefault="00650835" w:rsidP="00515866">
      <w:pPr>
        <w:spacing w:after="0" w:line="240" w:lineRule="auto"/>
        <w:ind w:left="705"/>
        <w:jc w:val="both"/>
        <w:rPr>
          <w:rFonts w:ascii="Arial" w:eastAsia="Times New Roman" w:hAnsi="Arial" w:cs="Arial"/>
          <w:lang w:val="es-CO" w:eastAsia="es-ES"/>
        </w:rPr>
      </w:pPr>
      <w:r>
        <w:rPr>
          <w:rFonts w:ascii="Arial" w:eastAsia="Times New Roman" w:hAnsi="Arial" w:cs="Arial"/>
          <w:b/>
          <w:lang w:val="es-CO" w:eastAsia="es-ES"/>
        </w:rPr>
        <w:t xml:space="preserve">El Dr. </w:t>
      </w:r>
      <w:r w:rsidR="00E03CEC">
        <w:rPr>
          <w:rFonts w:ascii="Arial" w:eastAsia="Times New Roman" w:hAnsi="Arial" w:cs="Arial"/>
          <w:b/>
          <w:lang w:val="es-CO" w:eastAsia="es-ES"/>
        </w:rPr>
        <w:t xml:space="preserve">Sergio Duran </w:t>
      </w:r>
      <w:r w:rsidR="003F2D26">
        <w:rPr>
          <w:rFonts w:ascii="Arial" w:eastAsia="Times New Roman" w:hAnsi="Arial" w:cs="Arial"/>
          <w:lang w:val="es-CO" w:eastAsia="es-ES"/>
        </w:rPr>
        <w:t xml:space="preserve">recuerda </w:t>
      </w:r>
      <w:r w:rsidR="00E30BAB">
        <w:rPr>
          <w:rFonts w:ascii="Arial" w:eastAsia="Times New Roman" w:hAnsi="Arial" w:cs="Arial"/>
          <w:lang w:val="es-CO" w:eastAsia="es-ES"/>
        </w:rPr>
        <w:t xml:space="preserve"> la sugerencia para que se </w:t>
      </w:r>
      <w:r w:rsidRPr="00E30BAB">
        <w:rPr>
          <w:rFonts w:ascii="Arial" w:eastAsia="Times New Roman" w:hAnsi="Arial" w:cs="Arial"/>
          <w:lang w:val="es-CO" w:eastAsia="es-ES"/>
        </w:rPr>
        <w:t>designe un espacio</w:t>
      </w:r>
      <w:r w:rsidR="00102F4C">
        <w:rPr>
          <w:rFonts w:ascii="Arial" w:eastAsia="Times New Roman" w:hAnsi="Arial" w:cs="Arial"/>
          <w:lang w:val="es-CO" w:eastAsia="es-ES"/>
        </w:rPr>
        <w:t xml:space="preserve"> pequeño</w:t>
      </w:r>
      <w:r w:rsidRPr="00E30BAB">
        <w:rPr>
          <w:rFonts w:ascii="Arial" w:eastAsia="Times New Roman" w:hAnsi="Arial" w:cs="Arial"/>
          <w:lang w:val="es-CO" w:eastAsia="es-ES"/>
        </w:rPr>
        <w:t xml:space="preserve"> para el cristo de la Facultad.</w:t>
      </w:r>
    </w:p>
    <w:p w14:paraId="5810137C" w14:textId="77777777" w:rsidR="00E03CEC" w:rsidRDefault="00E03CEC" w:rsidP="00515866">
      <w:pPr>
        <w:spacing w:after="0" w:line="240" w:lineRule="auto"/>
        <w:ind w:left="705"/>
        <w:jc w:val="both"/>
        <w:rPr>
          <w:rFonts w:ascii="Arial" w:eastAsia="Times New Roman" w:hAnsi="Arial" w:cs="Arial"/>
          <w:b/>
          <w:lang w:val="es-CO" w:eastAsia="es-ES"/>
        </w:rPr>
      </w:pPr>
    </w:p>
    <w:p w14:paraId="0000B5ED" w14:textId="076E4305" w:rsidR="003F2D26" w:rsidRDefault="003F2D26" w:rsidP="00515866">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Parque de la Vida.</w:t>
      </w:r>
    </w:p>
    <w:p w14:paraId="7BC866AB" w14:textId="2131B4E6" w:rsidR="00E03CEC" w:rsidRDefault="00E03CEC" w:rsidP="00515866">
      <w:pPr>
        <w:spacing w:after="0" w:line="240" w:lineRule="auto"/>
        <w:ind w:left="705"/>
        <w:jc w:val="both"/>
        <w:rPr>
          <w:rFonts w:ascii="Arial" w:eastAsia="Times New Roman" w:hAnsi="Arial" w:cs="Arial"/>
          <w:b/>
          <w:lang w:val="es-CO" w:eastAsia="es-ES"/>
        </w:rPr>
      </w:pPr>
      <w:r w:rsidRPr="00E30BAB">
        <w:rPr>
          <w:rFonts w:ascii="Arial" w:eastAsia="Times New Roman" w:hAnsi="Arial" w:cs="Arial"/>
          <w:lang w:val="es-CO" w:eastAsia="es-ES"/>
        </w:rPr>
        <w:t>El viernes</w:t>
      </w:r>
      <w:r>
        <w:rPr>
          <w:rFonts w:ascii="Arial" w:eastAsia="Times New Roman" w:hAnsi="Arial" w:cs="Arial"/>
          <w:b/>
          <w:lang w:val="es-CO" w:eastAsia="es-ES"/>
        </w:rPr>
        <w:t xml:space="preserve"> </w:t>
      </w:r>
      <w:r w:rsidR="003F2D26" w:rsidRPr="003F2D26">
        <w:rPr>
          <w:rFonts w:ascii="Arial" w:eastAsia="Times New Roman" w:hAnsi="Arial" w:cs="Arial"/>
          <w:lang w:val="es-CO" w:eastAsia="es-ES"/>
        </w:rPr>
        <w:t xml:space="preserve">se realizará la </w:t>
      </w:r>
      <w:r w:rsidRPr="003F2D26">
        <w:rPr>
          <w:rFonts w:ascii="Arial" w:eastAsia="Times New Roman" w:hAnsi="Arial" w:cs="Arial"/>
          <w:lang w:val="es-CO" w:eastAsia="es-ES"/>
        </w:rPr>
        <w:t xml:space="preserve">celebración </w:t>
      </w:r>
      <w:r w:rsidR="00E30BAB" w:rsidRPr="003F2D26">
        <w:rPr>
          <w:rFonts w:ascii="Arial" w:eastAsia="Times New Roman" w:hAnsi="Arial" w:cs="Arial"/>
          <w:lang w:val="es-CO" w:eastAsia="es-ES"/>
        </w:rPr>
        <w:t xml:space="preserve">de los tres años </w:t>
      </w:r>
      <w:r w:rsidR="00102F4C">
        <w:rPr>
          <w:rFonts w:ascii="Arial" w:eastAsia="Times New Roman" w:hAnsi="Arial" w:cs="Arial"/>
          <w:lang w:val="es-CO" w:eastAsia="es-ES"/>
        </w:rPr>
        <w:t>con l</w:t>
      </w:r>
      <w:r w:rsidR="00125BD0">
        <w:rPr>
          <w:rFonts w:ascii="Arial" w:eastAsia="Times New Roman" w:hAnsi="Arial" w:cs="Arial"/>
          <w:lang w:val="es-CO" w:eastAsia="es-ES"/>
        </w:rPr>
        <w:t xml:space="preserve">a realización de un evento. Se encuentra el evento </w:t>
      </w:r>
      <w:r w:rsidR="00102F4C">
        <w:rPr>
          <w:rFonts w:ascii="Arial" w:eastAsia="Times New Roman" w:hAnsi="Arial" w:cs="Arial"/>
          <w:lang w:val="es-CO" w:eastAsia="es-ES"/>
        </w:rPr>
        <w:t>fijado en la página. Participará el Municipio y se invitará a los aliados estratégicos y a la comunidad de la Universidad.</w:t>
      </w:r>
    </w:p>
    <w:p w14:paraId="78491758" w14:textId="77777777" w:rsidR="00E03CEC" w:rsidRDefault="00E03CEC" w:rsidP="00515866">
      <w:pPr>
        <w:spacing w:after="0" w:line="240" w:lineRule="auto"/>
        <w:ind w:left="705"/>
        <w:jc w:val="both"/>
        <w:rPr>
          <w:rFonts w:ascii="Arial" w:eastAsia="Times New Roman" w:hAnsi="Arial" w:cs="Arial"/>
          <w:b/>
          <w:lang w:val="es-CO" w:eastAsia="es-ES"/>
        </w:rPr>
      </w:pPr>
    </w:p>
    <w:p w14:paraId="657CBB18" w14:textId="678A78A0" w:rsidR="00E03CEC" w:rsidRDefault="00C75183" w:rsidP="00515866">
      <w:pPr>
        <w:spacing w:after="0" w:line="240" w:lineRule="auto"/>
        <w:ind w:left="705"/>
        <w:jc w:val="both"/>
        <w:rPr>
          <w:rFonts w:ascii="Arial" w:eastAsia="Times New Roman" w:hAnsi="Arial" w:cs="Arial"/>
          <w:b/>
          <w:lang w:val="es-CO" w:eastAsia="es-ES"/>
        </w:rPr>
      </w:pPr>
      <w:r>
        <w:rPr>
          <w:rFonts w:ascii="Arial" w:eastAsia="Times New Roman" w:hAnsi="Arial" w:cs="Arial"/>
          <w:b/>
          <w:lang w:val="es-CO" w:eastAsia="es-ES"/>
        </w:rPr>
        <w:t>P</w:t>
      </w:r>
      <w:r w:rsidR="00E03CEC">
        <w:rPr>
          <w:rFonts w:ascii="Arial" w:eastAsia="Times New Roman" w:hAnsi="Arial" w:cs="Arial"/>
          <w:b/>
          <w:lang w:val="es-CO" w:eastAsia="es-ES"/>
        </w:rPr>
        <w:t xml:space="preserve">royecto de </w:t>
      </w:r>
      <w:r w:rsidR="003F2D26">
        <w:rPr>
          <w:rFonts w:ascii="Arial" w:eastAsia="Times New Roman" w:hAnsi="Arial" w:cs="Arial"/>
          <w:b/>
          <w:lang w:val="es-CO" w:eastAsia="es-ES"/>
        </w:rPr>
        <w:t xml:space="preserve">estilos de vida </w:t>
      </w:r>
      <w:r w:rsidR="00E03CEC">
        <w:rPr>
          <w:rFonts w:ascii="Arial" w:eastAsia="Times New Roman" w:hAnsi="Arial" w:cs="Arial"/>
          <w:b/>
          <w:lang w:val="es-CO" w:eastAsia="es-ES"/>
        </w:rPr>
        <w:t>saludable</w:t>
      </w:r>
      <w:r w:rsidR="003F2D26">
        <w:rPr>
          <w:rFonts w:ascii="Arial" w:eastAsia="Times New Roman" w:hAnsi="Arial" w:cs="Arial"/>
          <w:b/>
          <w:lang w:val="es-CO" w:eastAsia="es-ES"/>
        </w:rPr>
        <w:t>, desde el parque de la vida.</w:t>
      </w:r>
    </w:p>
    <w:p w14:paraId="464270E9" w14:textId="770F8385" w:rsidR="00C75183" w:rsidRPr="00434C51" w:rsidRDefault="00C75183" w:rsidP="00515866">
      <w:pPr>
        <w:spacing w:after="0" w:line="240" w:lineRule="auto"/>
        <w:ind w:left="705"/>
        <w:jc w:val="both"/>
        <w:rPr>
          <w:rFonts w:ascii="Arial" w:eastAsia="Times New Roman" w:hAnsi="Arial" w:cs="Arial"/>
          <w:lang w:val="es-CO" w:eastAsia="es-ES"/>
        </w:rPr>
      </w:pPr>
      <w:r w:rsidRPr="00434C51">
        <w:rPr>
          <w:rFonts w:ascii="Arial" w:eastAsia="Times New Roman" w:hAnsi="Arial" w:cs="Arial"/>
          <w:lang w:val="es-CO" w:eastAsia="es-ES"/>
        </w:rPr>
        <w:t xml:space="preserve">Arrancó el proyecto con el Ministerio de Educación, Nutresa, </w:t>
      </w:r>
      <w:r w:rsidR="00434C51">
        <w:rPr>
          <w:rFonts w:ascii="Arial" w:eastAsia="Times New Roman" w:hAnsi="Arial" w:cs="Arial"/>
          <w:lang w:val="es-CO" w:eastAsia="es-ES"/>
        </w:rPr>
        <w:t>U</w:t>
      </w:r>
      <w:r w:rsidRPr="00434C51">
        <w:rPr>
          <w:rFonts w:ascii="Arial" w:eastAsia="Times New Roman" w:hAnsi="Arial" w:cs="Arial"/>
          <w:lang w:val="es-CO" w:eastAsia="es-ES"/>
        </w:rPr>
        <w:t>nicef y el Plan Mundial de Alimentación</w:t>
      </w:r>
      <w:r w:rsidR="00434C51">
        <w:rPr>
          <w:rFonts w:ascii="Arial" w:eastAsia="Times New Roman" w:hAnsi="Arial" w:cs="Arial"/>
          <w:lang w:val="es-CO" w:eastAsia="es-ES"/>
        </w:rPr>
        <w:t>, en 20 escuelas del país trabajándose desde el Parque de la Vida.</w:t>
      </w:r>
    </w:p>
    <w:p w14:paraId="066124B5" w14:textId="3A8641D6" w:rsidR="00434C51" w:rsidRDefault="007B472D" w:rsidP="0045247F">
      <w:pPr>
        <w:spacing w:after="0" w:line="240" w:lineRule="auto"/>
        <w:ind w:left="705"/>
        <w:jc w:val="both"/>
        <w:rPr>
          <w:rFonts w:ascii="Arial" w:eastAsia="Times New Roman" w:hAnsi="Arial" w:cs="Arial"/>
          <w:b/>
          <w:lang w:val="es-CO" w:eastAsia="es-ES"/>
        </w:rPr>
      </w:pPr>
      <w:r w:rsidRPr="007B472D">
        <w:rPr>
          <w:rFonts w:ascii="Arial" w:eastAsia="Times New Roman" w:hAnsi="Arial" w:cs="Arial"/>
          <w:b/>
          <w:lang w:val="es-CO" w:eastAsia="es-ES"/>
        </w:rPr>
        <w:t xml:space="preserve">VI Jornadas de </w:t>
      </w:r>
      <w:r w:rsidR="00434C51">
        <w:rPr>
          <w:rFonts w:ascii="Arial" w:eastAsia="Times New Roman" w:hAnsi="Arial" w:cs="Arial"/>
          <w:b/>
          <w:lang w:val="es-CO" w:eastAsia="es-ES"/>
        </w:rPr>
        <w:t>Investigación.</w:t>
      </w:r>
    </w:p>
    <w:p w14:paraId="3D6C650E" w14:textId="1C40994A" w:rsidR="007A4857" w:rsidRDefault="007B472D" w:rsidP="00157375">
      <w:pPr>
        <w:spacing w:after="0" w:line="240" w:lineRule="auto"/>
        <w:ind w:left="705"/>
        <w:jc w:val="both"/>
        <w:rPr>
          <w:rFonts w:ascii="Arial" w:eastAsia="Times New Roman" w:hAnsi="Arial" w:cs="Arial"/>
          <w:b/>
          <w:lang w:val="es-CO" w:eastAsia="es-ES"/>
        </w:rPr>
      </w:pPr>
      <w:r>
        <w:rPr>
          <w:rFonts w:ascii="Arial" w:eastAsia="Times New Roman" w:hAnsi="Arial" w:cs="Arial"/>
          <w:lang w:val="es-CO" w:eastAsia="es-ES"/>
        </w:rPr>
        <w:t xml:space="preserve">Se realizarán la semana entrante, </w:t>
      </w:r>
      <w:r w:rsidR="00E176E4">
        <w:rPr>
          <w:rFonts w:ascii="Arial" w:eastAsia="Times New Roman" w:hAnsi="Arial" w:cs="Arial"/>
          <w:lang w:val="es-CO" w:eastAsia="es-ES"/>
        </w:rPr>
        <w:t>solicita participación importante. El grupo de estu</w:t>
      </w:r>
      <w:r w:rsidR="00735B6A">
        <w:rPr>
          <w:rFonts w:ascii="Arial" w:eastAsia="Times New Roman" w:hAnsi="Arial" w:cs="Arial"/>
          <w:lang w:val="es-CO" w:eastAsia="es-ES"/>
        </w:rPr>
        <w:t>diantes generó un foro de discus</w:t>
      </w:r>
      <w:r w:rsidR="00E176E4">
        <w:rPr>
          <w:rFonts w:ascii="Arial" w:eastAsia="Times New Roman" w:hAnsi="Arial" w:cs="Arial"/>
          <w:lang w:val="es-CO" w:eastAsia="es-ES"/>
        </w:rPr>
        <w:t>ión</w:t>
      </w:r>
      <w:r w:rsidR="00157375">
        <w:rPr>
          <w:rFonts w:ascii="Arial" w:eastAsia="Times New Roman" w:hAnsi="Arial" w:cs="Arial"/>
          <w:lang w:val="es-CO" w:eastAsia="es-ES"/>
        </w:rPr>
        <w:t xml:space="preserve"> sobre ética.</w:t>
      </w:r>
      <w:r w:rsidR="00E176E4">
        <w:rPr>
          <w:rFonts w:ascii="Arial" w:eastAsia="Times New Roman" w:hAnsi="Arial" w:cs="Arial"/>
          <w:lang w:val="es-CO" w:eastAsia="es-ES"/>
        </w:rPr>
        <w:t xml:space="preserve"> </w:t>
      </w:r>
      <w:r w:rsidR="00157375">
        <w:rPr>
          <w:rFonts w:ascii="Arial" w:eastAsia="Times New Roman" w:hAnsi="Arial" w:cs="Arial"/>
          <w:lang w:val="es-CO" w:eastAsia="es-ES"/>
        </w:rPr>
        <w:t>Se informó respaldo a los estud</w:t>
      </w:r>
      <w:r w:rsidR="00E176E4">
        <w:rPr>
          <w:rFonts w:ascii="Arial" w:eastAsia="Times New Roman" w:hAnsi="Arial" w:cs="Arial"/>
          <w:lang w:val="es-CO" w:eastAsia="es-ES"/>
        </w:rPr>
        <w:t>i</w:t>
      </w:r>
      <w:r w:rsidR="00157375">
        <w:rPr>
          <w:rFonts w:ascii="Arial" w:eastAsia="Times New Roman" w:hAnsi="Arial" w:cs="Arial"/>
          <w:lang w:val="es-CO" w:eastAsia="es-ES"/>
        </w:rPr>
        <w:t>a</w:t>
      </w:r>
      <w:r w:rsidR="00E176E4">
        <w:rPr>
          <w:rFonts w:ascii="Arial" w:eastAsia="Times New Roman" w:hAnsi="Arial" w:cs="Arial"/>
          <w:lang w:val="es-CO" w:eastAsia="es-ES"/>
        </w:rPr>
        <w:t>ntes para su asistencia</w:t>
      </w:r>
      <w:r w:rsidR="00157375">
        <w:rPr>
          <w:rFonts w:ascii="Arial" w:eastAsia="Times New Roman" w:hAnsi="Arial" w:cs="Arial"/>
          <w:lang w:val="es-CO" w:eastAsia="es-ES"/>
        </w:rPr>
        <w:t xml:space="preserve"> el miércoles en la tarde. Hubo buena difu</w:t>
      </w:r>
      <w:r w:rsidR="00735B6A">
        <w:rPr>
          <w:rFonts w:ascii="Arial" w:eastAsia="Times New Roman" w:hAnsi="Arial" w:cs="Arial"/>
          <w:lang w:val="es-CO" w:eastAsia="es-ES"/>
        </w:rPr>
        <w:t>s</w:t>
      </w:r>
      <w:r w:rsidR="00157375">
        <w:rPr>
          <w:rFonts w:ascii="Arial" w:eastAsia="Times New Roman" w:hAnsi="Arial" w:cs="Arial"/>
          <w:lang w:val="es-CO" w:eastAsia="es-ES"/>
        </w:rPr>
        <w:t>ión para todas las activida</w:t>
      </w:r>
      <w:r w:rsidR="00735B6A">
        <w:rPr>
          <w:rFonts w:ascii="Arial" w:eastAsia="Times New Roman" w:hAnsi="Arial" w:cs="Arial"/>
          <w:lang w:val="es-CO" w:eastAsia="es-ES"/>
        </w:rPr>
        <w:t>d</w:t>
      </w:r>
      <w:r w:rsidR="00157375">
        <w:rPr>
          <w:rFonts w:ascii="Arial" w:eastAsia="Times New Roman" w:hAnsi="Arial" w:cs="Arial"/>
          <w:lang w:val="es-CO" w:eastAsia="es-ES"/>
        </w:rPr>
        <w:t>es.</w:t>
      </w:r>
    </w:p>
    <w:p w14:paraId="43140E52" w14:textId="0B558B77" w:rsidR="007A4857" w:rsidRPr="008C1B41" w:rsidRDefault="007A4857" w:rsidP="000B09E8">
      <w:pPr>
        <w:spacing w:after="0" w:line="240" w:lineRule="auto"/>
        <w:ind w:left="705" w:hanging="705"/>
        <w:jc w:val="both"/>
        <w:rPr>
          <w:rFonts w:ascii="Arial" w:eastAsia="Times New Roman" w:hAnsi="Arial" w:cs="Arial"/>
          <w:b/>
          <w:lang w:val="es-CO" w:eastAsia="es-ES"/>
        </w:rPr>
      </w:pPr>
      <w:r>
        <w:rPr>
          <w:rFonts w:ascii="Arial" w:eastAsia="Times New Roman" w:hAnsi="Arial" w:cs="Arial"/>
          <w:b/>
          <w:lang w:val="es-CO" w:eastAsia="es-ES"/>
        </w:rPr>
        <w:tab/>
      </w:r>
    </w:p>
    <w:p w14:paraId="386DA34D" w14:textId="2D365D34" w:rsidR="000E0113" w:rsidRDefault="000D7A0F" w:rsidP="000E0113">
      <w:pPr>
        <w:spacing w:after="0" w:line="240" w:lineRule="auto"/>
        <w:jc w:val="both"/>
        <w:rPr>
          <w:rFonts w:ascii="Arial" w:hAnsi="Arial" w:cs="Arial"/>
          <w:b/>
          <w:lang w:val="es-MX"/>
        </w:rPr>
      </w:pPr>
      <w:r>
        <w:rPr>
          <w:rFonts w:ascii="Arial" w:hAnsi="Arial" w:cs="Arial"/>
          <w:lang w:val="es-MX"/>
        </w:rPr>
        <w:t>4</w:t>
      </w:r>
      <w:r w:rsidR="000E0113">
        <w:rPr>
          <w:rFonts w:ascii="Arial" w:hAnsi="Arial" w:cs="Arial"/>
          <w:lang w:val="es-MX"/>
        </w:rPr>
        <w:t>.2.</w:t>
      </w:r>
      <w:r w:rsidR="000E0113">
        <w:rPr>
          <w:rFonts w:ascii="Arial" w:hAnsi="Arial" w:cs="Arial"/>
          <w:lang w:val="es-MX"/>
        </w:rPr>
        <w:tab/>
      </w:r>
      <w:r w:rsidR="000E0113" w:rsidRPr="0096743E">
        <w:rPr>
          <w:rFonts w:ascii="Arial" w:hAnsi="Arial" w:cs="Arial"/>
          <w:b/>
          <w:lang w:val="es-MX"/>
        </w:rPr>
        <w:t>Representantes</w:t>
      </w:r>
      <w:r w:rsidR="000E0113">
        <w:rPr>
          <w:rFonts w:ascii="Arial" w:hAnsi="Arial" w:cs="Arial"/>
          <w:b/>
          <w:lang w:val="es-MX"/>
        </w:rPr>
        <w:t>:</w:t>
      </w:r>
    </w:p>
    <w:p w14:paraId="0EF4998D" w14:textId="77777777" w:rsidR="00CB1569" w:rsidRDefault="00CB1569" w:rsidP="000E0113">
      <w:pPr>
        <w:spacing w:after="0" w:line="240" w:lineRule="auto"/>
        <w:jc w:val="both"/>
        <w:rPr>
          <w:rFonts w:ascii="Arial" w:hAnsi="Arial" w:cs="Arial"/>
          <w:b/>
          <w:lang w:val="es-MX"/>
        </w:rPr>
      </w:pPr>
    </w:p>
    <w:p w14:paraId="755DF009" w14:textId="77777777" w:rsidR="00CB1569" w:rsidRPr="005E306D" w:rsidRDefault="00CB1569" w:rsidP="00CB1569">
      <w:pPr>
        <w:pStyle w:val="Prrafodelista"/>
        <w:numPr>
          <w:ilvl w:val="0"/>
          <w:numId w:val="1"/>
        </w:numPr>
        <w:spacing w:after="0" w:line="240" w:lineRule="auto"/>
        <w:ind w:left="709"/>
        <w:jc w:val="both"/>
        <w:rPr>
          <w:rFonts w:ascii="Arial" w:hAnsi="Arial" w:cs="Arial"/>
          <w:b/>
          <w:lang w:val="es-MX"/>
        </w:rPr>
      </w:pPr>
      <w:r w:rsidRPr="005E306D">
        <w:rPr>
          <w:rFonts w:ascii="Arial" w:hAnsi="Arial" w:cs="Arial"/>
          <w:b/>
          <w:lang w:val="es-MX"/>
        </w:rPr>
        <w:t xml:space="preserve">Estudiantil </w:t>
      </w:r>
    </w:p>
    <w:p w14:paraId="6BD40BFA" w14:textId="77777777" w:rsidR="00041461" w:rsidRDefault="00041461" w:rsidP="00CB1569">
      <w:pPr>
        <w:pStyle w:val="Prrafodelista"/>
        <w:spacing w:after="0" w:line="240" w:lineRule="auto"/>
        <w:ind w:left="709"/>
        <w:jc w:val="both"/>
        <w:rPr>
          <w:rFonts w:ascii="Arial" w:hAnsi="Arial" w:cs="Arial"/>
          <w:lang w:val="es-MX"/>
        </w:rPr>
      </w:pPr>
    </w:p>
    <w:p w14:paraId="2FCE6CC7" w14:textId="4EB8379B"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lastRenderedPageBreak/>
        <w:t xml:space="preserve">María Carolina Vásquez: </w:t>
      </w:r>
      <w:r w:rsidR="00735B6A">
        <w:rPr>
          <w:rFonts w:ascii="Arial" w:hAnsi="Arial" w:cs="Arial"/>
          <w:lang w:val="es-MX"/>
        </w:rPr>
        <w:t>A</w:t>
      </w:r>
      <w:r>
        <w:rPr>
          <w:rFonts w:ascii="Arial" w:hAnsi="Arial" w:cs="Arial"/>
          <w:lang w:val="es-MX"/>
        </w:rPr>
        <w:t>yer hubo asamblea general con decisión de cese de actividad hasta el viernes. Insta la no necesidad del cese en la Facultad, aunque dice ello se decide en asamblea de la Facultad.</w:t>
      </w:r>
    </w:p>
    <w:p w14:paraId="73E50241" w14:textId="77777777" w:rsidR="00515866" w:rsidRDefault="00515866" w:rsidP="00CB1569">
      <w:pPr>
        <w:pStyle w:val="Prrafodelista"/>
        <w:spacing w:after="0" w:line="240" w:lineRule="auto"/>
        <w:ind w:left="709"/>
        <w:jc w:val="both"/>
        <w:rPr>
          <w:rFonts w:ascii="Arial" w:hAnsi="Arial" w:cs="Arial"/>
          <w:lang w:val="es-MX"/>
        </w:rPr>
      </w:pPr>
    </w:p>
    <w:p w14:paraId="1D2FCA2A" w14:textId="09BABBE8" w:rsidR="00CB1569" w:rsidRDefault="00735B6A" w:rsidP="00CB1569">
      <w:pPr>
        <w:pStyle w:val="Prrafodelista"/>
        <w:spacing w:after="0" w:line="240" w:lineRule="auto"/>
        <w:ind w:left="709"/>
        <w:jc w:val="both"/>
        <w:rPr>
          <w:rFonts w:ascii="Arial" w:hAnsi="Arial" w:cs="Arial"/>
          <w:lang w:val="es-MX"/>
        </w:rPr>
      </w:pPr>
      <w:r>
        <w:rPr>
          <w:rFonts w:ascii="Arial" w:hAnsi="Arial" w:cs="Arial"/>
          <w:lang w:val="es-MX"/>
        </w:rPr>
        <w:t>La Dra. Diana Dí</w:t>
      </w:r>
      <w:r w:rsidR="00CB1569">
        <w:rPr>
          <w:rFonts w:ascii="Arial" w:hAnsi="Arial" w:cs="Arial"/>
          <w:lang w:val="es-MX"/>
        </w:rPr>
        <w:t>az aclara que en cuanto a los profesores, que ellos están en la obligación de dictar sus cursos de manera normal. Respetando</w:t>
      </w:r>
      <w:r w:rsidR="001B2B4B">
        <w:rPr>
          <w:rFonts w:ascii="Arial" w:hAnsi="Arial" w:cs="Arial"/>
          <w:lang w:val="es-MX"/>
        </w:rPr>
        <w:t xml:space="preserve"> en todo caso</w:t>
      </w:r>
      <w:r w:rsidR="00CB1569">
        <w:rPr>
          <w:rFonts w:ascii="Arial" w:hAnsi="Arial" w:cs="Arial"/>
          <w:lang w:val="es-MX"/>
        </w:rPr>
        <w:t xml:space="preserve"> las decisiones de los estudiantes. </w:t>
      </w:r>
    </w:p>
    <w:p w14:paraId="4D6B65C1" w14:textId="77777777" w:rsidR="00CB1569" w:rsidRDefault="00CB1569" w:rsidP="00CB1569">
      <w:pPr>
        <w:pStyle w:val="Prrafodelista"/>
        <w:spacing w:after="0" w:line="240" w:lineRule="auto"/>
        <w:ind w:left="709"/>
        <w:jc w:val="both"/>
        <w:rPr>
          <w:rFonts w:ascii="Arial" w:hAnsi="Arial" w:cs="Arial"/>
          <w:lang w:val="es-MX"/>
        </w:rPr>
      </w:pPr>
    </w:p>
    <w:p w14:paraId="2C2B754E" w14:textId="33947379"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t>Erika Cortés Tobar dice</w:t>
      </w:r>
      <w:r w:rsidR="005C3B50">
        <w:rPr>
          <w:rFonts w:ascii="Arial" w:hAnsi="Arial" w:cs="Arial"/>
          <w:lang w:val="es-MX"/>
        </w:rPr>
        <w:t xml:space="preserve"> como experiencia </w:t>
      </w:r>
      <w:r>
        <w:rPr>
          <w:rFonts w:ascii="Arial" w:hAnsi="Arial" w:cs="Arial"/>
          <w:lang w:val="es-MX"/>
        </w:rPr>
        <w:t xml:space="preserve">que en veces anteriores los estudiantes </w:t>
      </w:r>
      <w:r w:rsidR="001B2B4B">
        <w:rPr>
          <w:rFonts w:ascii="Arial" w:hAnsi="Arial" w:cs="Arial"/>
          <w:lang w:val="es-MX"/>
        </w:rPr>
        <w:t>informaron</w:t>
      </w:r>
      <w:r>
        <w:rPr>
          <w:rFonts w:ascii="Arial" w:hAnsi="Arial" w:cs="Arial"/>
          <w:lang w:val="es-MX"/>
        </w:rPr>
        <w:t xml:space="preserve">  por escrito </w:t>
      </w:r>
      <w:r w:rsidR="001B2B4B">
        <w:rPr>
          <w:rFonts w:ascii="Arial" w:hAnsi="Arial" w:cs="Arial"/>
          <w:lang w:val="es-MX"/>
        </w:rPr>
        <w:t xml:space="preserve">su decisión de participar </w:t>
      </w:r>
      <w:r w:rsidR="005C3B50">
        <w:rPr>
          <w:rFonts w:ascii="Arial" w:hAnsi="Arial" w:cs="Arial"/>
          <w:lang w:val="es-MX"/>
        </w:rPr>
        <w:t>y n</w:t>
      </w:r>
      <w:r>
        <w:rPr>
          <w:rFonts w:ascii="Arial" w:hAnsi="Arial" w:cs="Arial"/>
          <w:lang w:val="es-MX"/>
        </w:rPr>
        <w:t>o de manera parcial para actividades puntuales.</w:t>
      </w:r>
    </w:p>
    <w:p w14:paraId="1A400329" w14:textId="77777777" w:rsidR="00CB1569" w:rsidRDefault="00CB1569" w:rsidP="00CB1569">
      <w:pPr>
        <w:pStyle w:val="Prrafodelista"/>
        <w:spacing w:after="0" w:line="240" w:lineRule="auto"/>
        <w:ind w:left="709"/>
        <w:jc w:val="both"/>
        <w:rPr>
          <w:rFonts w:ascii="Arial" w:hAnsi="Arial" w:cs="Arial"/>
          <w:lang w:val="es-MX"/>
        </w:rPr>
      </w:pPr>
    </w:p>
    <w:p w14:paraId="24C5FCDC" w14:textId="48EBDCB1"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t>L</w:t>
      </w:r>
      <w:r w:rsidR="005C3B50">
        <w:rPr>
          <w:rFonts w:ascii="Arial" w:hAnsi="Arial" w:cs="Arial"/>
          <w:lang w:val="es-MX"/>
        </w:rPr>
        <w:t>a Dra. Diana Dí</w:t>
      </w:r>
      <w:r>
        <w:rPr>
          <w:rFonts w:ascii="Arial" w:hAnsi="Arial" w:cs="Arial"/>
          <w:lang w:val="es-MX"/>
        </w:rPr>
        <w:t>az</w:t>
      </w:r>
      <w:r w:rsidRPr="005E306D">
        <w:rPr>
          <w:rFonts w:ascii="Arial" w:hAnsi="Arial" w:cs="Arial"/>
          <w:lang w:val="es-MX"/>
        </w:rPr>
        <w:t xml:space="preserve"> </w:t>
      </w:r>
      <w:r>
        <w:rPr>
          <w:rFonts w:ascii="Arial" w:hAnsi="Arial" w:cs="Arial"/>
          <w:lang w:val="es-MX"/>
        </w:rPr>
        <w:t>a</w:t>
      </w:r>
      <w:r w:rsidRPr="005E306D">
        <w:rPr>
          <w:rFonts w:ascii="Arial" w:hAnsi="Arial" w:cs="Arial"/>
          <w:lang w:val="es-MX"/>
        </w:rPr>
        <w:t>clara que las decisiones de los estudiantes no afectan las obligaciones de los docentes.</w:t>
      </w:r>
    </w:p>
    <w:p w14:paraId="5A8249E7" w14:textId="77777777" w:rsidR="00CB1569" w:rsidRPr="005E306D" w:rsidRDefault="00CB1569" w:rsidP="00CB1569">
      <w:pPr>
        <w:pStyle w:val="Prrafodelista"/>
        <w:spacing w:after="0" w:line="240" w:lineRule="auto"/>
        <w:ind w:left="709"/>
        <w:jc w:val="both"/>
        <w:rPr>
          <w:rFonts w:ascii="Arial" w:hAnsi="Arial" w:cs="Arial"/>
          <w:lang w:val="es-MX"/>
        </w:rPr>
      </w:pPr>
    </w:p>
    <w:p w14:paraId="535A15C8" w14:textId="611EA62C"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t xml:space="preserve">Santiago y Carolina consultan sobre el tema de los exámenes de pre y pos internado. </w:t>
      </w:r>
    </w:p>
    <w:p w14:paraId="420284F4" w14:textId="77777777" w:rsidR="00CB1569" w:rsidRDefault="00CB1569" w:rsidP="00CB1569">
      <w:pPr>
        <w:pStyle w:val="Prrafodelista"/>
        <w:spacing w:after="0" w:line="240" w:lineRule="auto"/>
        <w:ind w:left="709"/>
        <w:jc w:val="both"/>
        <w:rPr>
          <w:rFonts w:ascii="Arial" w:hAnsi="Arial" w:cs="Arial"/>
          <w:lang w:val="es-MX"/>
        </w:rPr>
      </w:pPr>
    </w:p>
    <w:p w14:paraId="75B362AC" w14:textId="29EC2044" w:rsidR="00CB1569" w:rsidRDefault="005C3B50" w:rsidP="00CB1569">
      <w:pPr>
        <w:pStyle w:val="Prrafodelista"/>
        <w:spacing w:after="0" w:line="240" w:lineRule="auto"/>
        <w:ind w:left="709"/>
        <w:jc w:val="both"/>
        <w:rPr>
          <w:rFonts w:ascii="Arial" w:hAnsi="Arial" w:cs="Arial"/>
          <w:lang w:val="es-MX"/>
        </w:rPr>
      </w:pPr>
      <w:r>
        <w:rPr>
          <w:rFonts w:ascii="Arial" w:hAnsi="Arial" w:cs="Arial"/>
          <w:lang w:val="es-MX"/>
        </w:rPr>
        <w:t>La Dra. Diana Dí</w:t>
      </w:r>
      <w:r w:rsidR="00CB1569">
        <w:rPr>
          <w:rFonts w:ascii="Arial" w:hAnsi="Arial" w:cs="Arial"/>
          <w:lang w:val="es-MX"/>
        </w:rPr>
        <w:t>az dice que se están haciendo ajustes de acuerdo a las evaluaciones que de currículo se han hecho. Informa que en el 5to se hizo un ECOE formativo</w:t>
      </w:r>
      <w:r w:rsidR="00186530">
        <w:rPr>
          <w:rFonts w:ascii="Arial" w:hAnsi="Arial" w:cs="Arial"/>
          <w:lang w:val="es-MX"/>
        </w:rPr>
        <w:t xml:space="preserve">, </w:t>
      </w:r>
      <w:r w:rsidR="00CB1569">
        <w:rPr>
          <w:rFonts w:ascii="Arial" w:hAnsi="Arial" w:cs="Arial"/>
          <w:lang w:val="es-MX"/>
        </w:rPr>
        <w:t>bien evaluado por los estudiantes. Lo mismo en 4to que se hicieron ajustes a las evaluaciones. En 11°</w:t>
      </w:r>
      <w:r>
        <w:rPr>
          <w:rFonts w:ascii="Arial" w:hAnsi="Arial" w:cs="Arial"/>
          <w:lang w:val="es-MX"/>
        </w:rPr>
        <w:t>,</w:t>
      </w:r>
      <w:r w:rsidR="00CB1569">
        <w:rPr>
          <w:rFonts w:ascii="Arial" w:hAnsi="Arial" w:cs="Arial"/>
          <w:lang w:val="es-MX"/>
        </w:rPr>
        <w:t xml:space="preserve"> en noviembre vamos a hacer otro ECOE formativo igualmente, voluntario y sin nota y vamos a hacer al final del Internado </w:t>
      </w:r>
      <w:r w:rsidR="00186530">
        <w:rPr>
          <w:rFonts w:ascii="Arial" w:hAnsi="Arial" w:cs="Arial"/>
          <w:lang w:val="es-MX"/>
        </w:rPr>
        <w:t xml:space="preserve">se hará un examen escrito </w:t>
      </w:r>
      <w:r w:rsidR="00CB1569">
        <w:rPr>
          <w:rFonts w:ascii="Arial" w:hAnsi="Arial" w:cs="Arial"/>
          <w:lang w:val="es-MX"/>
        </w:rPr>
        <w:t>de tipo formativo</w:t>
      </w:r>
      <w:r w:rsidR="00186530">
        <w:rPr>
          <w:rFonts w:ascii="Arial" w:hAnsi="Arial" w:cs="Arial"/>
          <w:lang w:val="es-MX"/>
        </w:rPr>
        <w:t>,</w:t>
      </w:r>
      <w:r w:rsidR="00CB1569">
        <w:rPr>
          <w:rFonts w:ascii="Arial" w:hAnsi="Arial" w:cs="Arial"/>
          <w:lang w:val="es-MX"/>
        </w:rPr>
        <w:t xml:space="preserve"> sin nota. </w:t>
      </w:r>
    </w:p>
    <w:p w14:paraId="7DDD5F1C" w14:textId="77777777" w:rsidR="00CB1569" w:rsidRDefault="00CB1569" w:rsidP="00CB1569">
      <w:pPr>
        <w:pStyle w:val="Prrafodelista"/>
        <w:spacing w:after="0" w:line="240" w:lineRule="auto"/>
        <w:ind w:left="709"/>
        <w:jc w:val="both"/>
        <w:rPr>
          <w:rFonts w:ascii="Arial" w:hAnsi="Arial" w:cs="Arial"/>
          <w:lang w:val="es-MX"/>
        </w:rPr>
      </w:pPr>
    </w:p>
    <w:p w14:paraId="3096B454" w14:textId="629E95DC"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t>Agrega finalmente que la respuesta es que si se van a realizar los ECOE (Evaluación Clínica Observada y Estructurada), por éste semestre formativos y m</w:t>
      </w:r>
      <w:r w:rsidR="005C3B50">
        <w:rPr>
          <w:rFonts w:ascii="Arial" w:hAnsi="Arial" w:cs="Arial"/>
          <w:lang w:val="es-MX"/>
        </w:rPr>
        <w:t>á</w:t>
      </w:r>
      <w:r>
        <w:rPr>
          <w:rFonts w:ascii="Arial" w:hAnsi="Arial" w:cs="Arial"/>
          <w:lang w:val="es-MX"/>
        </w:rPr>
        <w:t xml:space="preserve">s adelante evaluativos al final, con nota representada en un porcentaje, pero no que impida graduarse, todo de conformidad con las necesidades expresadas por los mismos estudiantes y con el fin de </w:t>
      </w:r>
      <w:r w:rsidR="005C3B50">
        <w:rPr>
          <w:rFonts w:ascii="Arial" w:hAnsi="Arial" w:cs="Arial"/>
          <w:lang w:val="es-MX"/>
        </w:rPr>
        <w:t>ellos</w:t>
      </w:r>
      <w:r>
        <w:rPr>
          <w:rFonts w:ascii="Arial" w:hAnsi="Arial" w:cs="Arial"/>
          <w:lang w:val="es-MX"/>
        </w:rPr>
        <w:t xml:space="preserve"> sean con</w:t>
      </w:r>
      <w:r w:rsidR="005C3B50">
        <w:rPr>
          <w:rFonts w:ascii="Arial" w:hAnsi="Arial" w:cs="Arial"/>
          <w:lang w:val="es-MX"/>
        </w:rPr>
        <w:t>s</w:t>
      </w:r>
      <w:r>
        <w:rPr>
          <w:rFonts w:ascii="Arial" w:hAnsi="Arial" w:cs="Arial"/>
          <w:lang w:val="es-MX"/>
        </w:rPr>
        <w:t xml:space="preserve">cientes de su nivel y en qué </w:t>
      </w:r>
      <w:r w:rsidR="005C3B50">
        <w:rPr>
          <w:rFonts w:ascii="Arial" w:hAnsi="Arial" w:cs="Arial"/>
          <w:lang w:val="es-MX"/>
        </w:rPr>
        <w:t>aspectos deben mejorar. Se está</w:t>
      </w:r>
      <w:r>
        <w:rPr>
          <w:rFonts w:ascii="Arial" w:hAnsi="Arial" w:cs="Arial"/>
          <w:lang w:val="es-MX"/>
        </w:rPr>
        <w:t xml:space="preserve"> trabajando con los coordi</w:t>
      </w:r>
      <w:r w:rsidR="005C3B50">
        <w:rPr>
          <w:rFonts w:ascii="Arial" w:hAnsi="Arial" w:cs="Arial"/>
          <w:lang w:val="es-MX"/>
        </w:rPr>
        <w:t>na</w:t>
      </w:r>
      <w:r>
        <w:rPr>
          <w:rFonts w:ascii="Arial" w:hAnsi="Arial" w:cs="Arial"/>
          <w:lang w:val="es-MX"/>
        </w:rPr>
        <w:t>dores. Van a ser 18 estaciones, cada estación va a evaluar cuales son las competencias esenciales de un médico general.  Las pruebas son estrategias de mejora con participación activa de los estudiantes. La idea es el internado, pero luego arrancar desde el 5to semestre.</w:t>
      </w:r>
    </w:p>
    <w:p w14:paraId="2090B76F" w14:textId="77777777" w:rsidR="00CB1569" w:rsidRDefault="00CB1569" w:rsidP="00CB1569">
      <w:pPr>
        <w:pStyle w:val="Prrafodelista"/>
        <w:spacing w:after="0" w:line="240" w:lineRule="auto"/>
        <w:ind w:left="709"/>
        <w:jc w:val="both"/>
        <w:rPr>
          <w:rFonts w:ascii="Arial" w:hAnsi="Arial" w:cs="Arial"/>
          <w:lang w:val="es-MX"/>
        </w:rPr>
      </w:pPr>
    </w:p>
    <w:p w14:paraId="6AD9EAA6" w14:textId="566DEB4F"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t xml:space="preserve">Finaliza diciendo que en octubre se les va a entregar a los estudiantes que empiezan el internado, una Bitácora, que constituye un trabajo de investigación que se hizo, que salió del internado. – Principales habilidades y destrezas que se debe adquirir en cada una de las áreas.- Se trata de una cultura de autogestión, que se va llenando y luego lo generan virtual para el seguimiento. </w:t>
      </w:r>
    </w:p>
    <w:p w14:paraId="450BCD87" w14:textId="77777777" w:rsidR="00CB1569" w:rsidRDefault="00CB1569" w:rsidP="00CB1569">
      <w:pPr>
        <w:pStyle w:val="Prrafodelista"/>
        <w:spacing w:after="0" w:line="240" w:lineRule="auto"/>
        <w:ind w:left="709"/>
        <w:jc w:val="both"/>
        <w:rPr>
          <w:rFonts w:ascii="Arial" w:hAnsi="Arial" w:cs="Arial"/>
          <w:lang w:val="es-MX"/>
        </w:rPr>
      </w:pPr>
    </w:p>
    <w:p w14:paraId="70D88B2F" w14:textId="74A98D1D"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t>Luis Javier</w:t>
      </w:r>
      <w:r w:rsidR="00C1146B">
        <w:rPr>
          <w:rFonts w:ascii="Arial" w:hAnsi="Arial" w:cs="Arial"/>
          <w:lang w:val="es-MX"/>
        </w:rPr>
        <w:t xml:space="preserve"> Castro Naranjo</w:t>
      </w:r>
      <w:r>
        <w:rPr>
          <w:rFonts w:ascii="Arial" w:hAnsi="Arial" w:cs="Arial"/>
          <w:lang w:val="es-MX"/>
        </w:rPr>
        <w:t xml:space="preserve">. Dice no </w:t>
      </w:r>
      <w:r w:rsidR="00C1146B">
        <w:rPr>
          <w:rFonts w:ascii="Arial" w:hAnsi="Arial" w:cs="Arial"/>
          <w:lang w:val="es-MX"/>
        </w:rPr>
        <w:t xml:space="preserve">se debe </w:t>
      </w:r>
      <w:r>
        <w:rPr>
          <w:rFonts w:ascii="Arial" w:hAnsi="Arial" w:cs="Arial"/>
          <w:lang w:val="es-MX"/>
        </w:rPr>
        <w:t>perder la pers</w:t>
      </w:r>
      <w:r w:rsidR="00C1146B">
        <w:rPr>
          <w:rFonts w:ascii="Arial" w:hAnsi="Arial" w:cs="Arial"/>
          <w:lang w:val="es-MX"/>
        </w:rPr>
        <w:t>pectiva de la calidad y hacer sí</w:t>
      </w:r>
      <w:r>
        <w:rPr>
          <w:rFonts w:ascii="Arial" w:hAnsi="Arial" w:cs="Arial"/>
          <w:lang w:val="es-MX"/>
        </w:rPr>
        <w:t xml:space="preserve"> examen de ingreso al internado. Reconoce a la Facultad como de </w:t>
      </w:r>
      <w:r w:rsidR="00C1146B">
        <w:rPr>
          <w:rFonts w:ascii="Arial" w:hAnsi="Arial" w:cs="Arial"/>
          <w:lang w:val="es-MX"/>
        </w:rPr>
        <w:t xml:space="preserve">las de </w:t>
      </w:r>
      <w:r>
        <w:rPr>
          <w:rFonts w:ascii="Arial" w:hAnsi="Arial" w:cs="Arial"/>
          <w:lang w:val="es-MX"/>
        </w:rPr>
        <w:t xml:space="preserve">mejores estudiantes de Colombia, pero también </w:t>
      </w:r>
      <w:r w:rsidR="00C1146B">
        <w:rPr>
          <w:rFonts w:ascii="Arial" w:hAnsi="Arial" w:cs="Arial"/>
          <w:lang w:val="es-MX"/>
        </w:rPr>
        <w:t xml:space="preserve">que </w:t>
      </w:r>
      <w:r>
        <w:rPr>
          <w:rFonts w:ascii="Arial" w:hAnsi="Arial" w:cs="Arial"/>
          <w:lang w:val="es-MX"/>
        </w:rPr>
        <w:t>existen algunos no así o malos</w:t>
      </w:r>
      <w:r w:rsidR="00C1146B">
        <w:rPr>
          <w:rFonts w:ascii="Arial" w:hAnsi="Arial" w:cs="Arial"/>
          <w:lang w:val="es-MX"/>
        </w:rPr>
        <w:t>.</w:t>
      </w:r>
      <w:r>
        <w:rPr>
          <w:rFonts w:ascii="Arial" w:hAnsi="Arial" w:cs="Arial"/>
          <w:lang w:val="es-MX"/>
        </w:rPr>
        <w:t xml:space="preserve"> Que ha percibido comentarios de que aquí se ha bajado el nivel exigencia y se terminan graduando.</w:t>
      </w:r>
    </w:p>
    <w:p w14:paraId="3E606D6E" w14:textId="77777777" w:rsidR="00CB1569" w:rsidRDefault="00CB1569" w:rsidP="00CB1569">
      <w:pPr>
        <w:pStyle w:val="Prrafodelista"/>
        <w:spacing w:after="0" w:line="240" w:lineRule="auto"/>
        <w:ind w:left="709"/>
        <w:jc w:val="both"/>
        <w:rPr>
          <w:rFonts w:ascii="Arial" w:hAnsi="Arial" w:cs="Arial"/>
          <w:lang w:val="es-MX"/>
        </w:rPr>
      </w:pPr>
    </w:p>
    <w:p w14:paraId="1452E942" w14:textId="50D73C3D" w:rsidR="00CB1569" w:rsidRDefault="00C1146B" w:rsidP="00CB1569">
      <w:pPr>
        <w:pStyle w:val="Prrafodelista"/>
        <w:spacing w:after="0" w:line="240" w:lineRule="auto"/>
        <w:ind w:left="709"/>
        <w:jc w:val="both"/>
        <w:rPr>
          <w:rFonts w:ascii="Arial" w:hAnsi="Arial" w:cs="Arial"/>
          <w:lang w:val="es-MX"/>
        </w:rPr>
      </w:pPr>
      <w:r>
        <w:rPr>
          <w:rFonts w:ascii="Arial" w:hAnsi="Arial" w:cs="Arial"/>
          <w:lang w:val="es-MX"/>
        </w:rPr>
        <w:t>La Dra. Diana Díaz dice que pa</w:t>
      </w:r>
      <w:r w:rsidR="00CB1569">
        <w:rPr>
          <w:rFonts w:ascii="Arial" w:hAnsi="Arial" w:cs="Arial"/>
          <w:lang w:val="es-MX"/>
        </w:rPr>
        <w:t>ra el próximo semestre vienen cambios y propone una sesión extraordinaria.</w:t>
      </w:r>
    </w:p>
    <w:p w14:paraId="50D7C8EC" w14:textId="463B61FD"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lastRenderedPageBreak/>
        <w:t>Luis Javier Castro Naranjo: Propone sacar m</w:t>
      </w:r>
      <w:r w:rsidR="00C1146B">
        <w:rPr>
          <w:rFonts w:ascii="Arial" w:hAnsi="Arial" w:cs="Arial"/>
          <w:lang w:val="es-MX"/>
        </w:rPr>
        <w:t>á</w:t>
      </w:r>
      <w:r>
        <w:rPr>
          <w:rFonts w:ascii="Arial" w:hAnsi="Arial" w:cs="Arial"/>
          <w:lang w:val="es-MX"/>
        </w:rPr>
        <w:t>s tiempo para este tema y la Dra. Diana a su vez pr</w:t>
      </w:r>
      <w:r w:rsidR="00C1146B">
        <w:rPr>
          <w:rFonts w:ascii="Arial" w:hAnsi="Arial" w:cs="Arial"/>
          <w:lang w:val="es-MX"/>
        </w:rPr>
        <w:t>opone un Consejo Extra</w:t>
      </w:r>
      <w:r>
        <w:rPr>
          <w:rFonts w:ascii="Arial" w:hAnsi="Arial" w:cs="Arial"/>
          <w:lang w:val="es-MX"/>
        </w:rPr>
        <w:t>ordinario solo para esto.</w:t>
      </w:r>
    </w:p>
    <w:p w14:paraId="0143DE9A" w14:textId="77777777" w:rsidR="00CB1569" w:rsidRDefault="00CB1569" w:rsidP="00CB1569">
      <w:pPr>
        <w:pStyle w:val="Prrafodelista"/>
        <w:spacing w:after="0" w:line="240" w:lineRule="auto"/>
        <w:ind w:left="709"/>
        <w:jc w:val="both"/>
        <w:rPr>
          <w:rFonts w:ascii="Arial" w:hAnsi="Arial" w:cs="Arial"/>
          <w:lang w:val="es-MX"/>
        </w:rPr>
      </w:pPr>
    </w:p>
    <w:p w14:paraId="23BF7DC2" w14:textId="4DBF0A0E" w:rsidR="00CB1569" w:rsidRDefault="00CB1569" w:rsidP="00CB1569">
      <w:pPr>
        <w:pStyle w:val="Prrafodelista"/>
        <w:spacing w:after="0" w:line="240" w:lineRule="auto"/>
        <w:ind w:left="709"/>
        <w:jc w:val="both"/>
        <w:rPr>
          <w:rFonts w:ascii="Arial" w:hAnsi="Arial" w:cs="Arial"/>
          <w:lang w:val="es-MX"/>
        </w:rPr>
      </w:pPr>
      <w:r>
        <w:rPr>
          <w:rFonts w:ascii="Arial" w:hAnsi="Arial" w:cs="Arial"/>
          <w:lang w:val="es-MX"/>
        </w:rPr>
        <w:t>Luis Fe</w:t>
      </w:r>
      <w:r w:rsidR="00C1146B">
        <w:rPr>
          <w:rFonts w:ascii="Arial" w:hAnsi="Arial" w:cs="Arial"/>
          <w:lang w:val="es-MX"/>
        </w:rPr>
        <w:t>lipe Gómez dice que la estrategia de la b</w:t>
      </w:r>
      <w:r>
        <w:rPr>
          <w:rFonts w:ascii="Arial" w:hAnsi="Arial" w:cs="Arial"/>
          <w:lang w:val="es-MX"/>
        </w:rPr>
        <w:t>itácora es excelente, pero que el tema de la evaluación debe c</w:t>
      </w:r>
      <w:r w:rsidR="00C1146B">
        <w:rPr>
          <w:rFonts w:ascii="Arial" w:hAnsi="Arial" w:cs="Arial"/>
          <w:lang w:val="es-MX"/>
        </w:rPr>
        <w:t>o</w:t>
      </w:r>
      <w:r>
        <w:rPr>
          <w:rFonts w:ascii="Arial" w:hAnsi="Arial" w:cs="Arial"/>
          <w:lang w:val="es-MX"/>
        </w:rPr>
        <w:t>nsiderarse debidamente.</w:t>
      </w:r>
    </w:p>
    <w:p w14:paraId="04483DB8" w14:textId="77777777" w:rsidR="00CB1569" w:rsidRDefault="00CB1569" w:rsidP="00CB1569">
      <w:pPr>
        <w:pStyle w:val="Prrafodelista"/>
        <w:spacing w:after="0" w:line="240" w:lineRule="auto"/>
        <w:ind w:left="709"/>
        <w:jc w:val="both"/>
        <w:rPr>
          <w:rFonts w:ascii="Arial" w:hAnsi="Arial" w:cs="Arial"/>
          <w:lang w:val="es-MX"/>
        </w:rPr>
      </w:pPr>
    </w:p>
    <w:p w14:paraId="62746A56" w14:textId="2BEAD2B0" w:rsidR="00CB1569" w:rsidRDefault="00C1146B" w:rsidP="00CB1569">
      <w:pPr>
        <w:pStyle w:val="Prrafodelista"/>
        <w:spacing w:after="0" w:line="240" w:lineRule="auto"/>
        <w:ind w:left="709"/>
        <w:jc w:val="both"/>
        <w:rPr>
          <w:rFonts w:ascii="Arial" w:hAnsi="Arial" w:cs="Arial"/>
          <w:lang w:val="es-MX"/>
        </w:rPr>
      </w:pPr>
      <w:r>
        <w:rPr>
          <w:rFonts w:ascii="Arial" w:hAnsi="Arial" w:cs="Arial"/>
          <w:lang w:val="es-MX"/>
        </w:rPr>
        <w:t>El Sr. Decano dice que la bú</w:t>
      </w:r>
      <w:r w:rsidR="00CB1569">
        <w:rPr>
          <w:rFonts w:ascii="Arial" w:hAnsi="Arial" w:cs="Arial"/>
          <w:lang w:val="es-MX"/>
        </w:rPr>
        <w:t>squed</w:t>
      </w:r>
      <w:r>
        <w:rPr>
          <w:rFonts w:ascii="Arial" w:hAnsi="Arial" w:cs="Arial"/>
          <w:lang w:val="es-MX"/>
        </w:rPr>
        <w:t>a de la calidad con la evaluació</w:t>
      </w:r>
      <w:r w:rsidR="00CB1569">
        <w:rPr>
          <w:rFonts w:ascii="Arial" w:hAnsi="Arial" w:cs="Arial"/>
          <w:lang w:val="es-MX"/>
        </w:rPr>
        <w:t>n al principio del internado, su bitácora y las</w:t>
      </w:r>
      <w:r>
        <w:rPr>
          <w:rFonts w:ascii="Arial" w:hAnsi="Arial" w:cs="Arial"/>
          <w:lang w:val="es-MX"/>
        </w:rPr>
        <w:t xml:space="preserve"> 18 estaciones</w:t>
      </w:r>
      <w:r w:rsidR="00CF5E35">
        <w:rPr>
          <w:rFonts w:ascii="Arial" w:hAnsi="Arial" w:cs="Arial"/>
          <w:lang w:val="es-MX"/>
        </w:rPr>
        <w:t>,</w:t>
      </w:r>
      <w:r>
        <w:rPr>
          <w:rFonts w:ascii="Arial" w:hAnsi="Arial" w:cs="Arial"/>
          <w:lang w:val="es-MX"/>
        </w:rPr>
        <w:t xml:space="preserve"> </w:t>
      </w:r>
      <w:r w:rsidR="00CF5E35">
        <w:rPr>
          <w:rFonts w:ascii="Arial" w:hAnsi="Arial" w:cs="Arial"/>
          <w:lang w:val="es-MX"/>
        </w:rPr>
        <w:t>co</w:t>
      </w:r>
      <w:r>
        <w:rPr>
          <w:rFonts w:ascii="Arial" w:hAnsi="Arial" w:cs="Arial"/>
          <w:lang w:val="es-MX"/>
        </w:rPr>
        <w:t>n</w:t>
      </w:r>
      <w:r w:rsidR="00CF5E35">
        <w:rPr>
          <w:rFonts w:ascii="Arial" w:hAnsi="Arial" w:cs="Arial"/>
          <w:lang w:val="es-MX"/>
        </w:rPr>
        <w:t>stituyen</w:t>
      </w:r>
      <w:r>
        <w:rPr>
          <w:rFonts w:ascii="Arial" w:hAnsi="Arial" w:cs="Arial"/>
          <w:lang w:val="es-MX"/>
        </w:rPr>
        <w:t xml:space="preserve"> una estrategi</w:t>
      </w:r>
      <w:r w:rsidR="00CB1569">
        <w:rPr>
          <w:rFonts w:ascii="Arial" w:hAnsi="Arial" w:cs="Arial"/>
          <w:lang w:val="es-MX"/>
        </w:rPr>
        <w:t>a excelente tras ese objetivo.</w:t>
      </w:r>
    </w:p>
    <w:p w14:paraId="58B36607" w14:textId="77777777" w:rsidR="00CB1569" w:rsidRDefault="00CB1569" w:rsidP="000E0113">
      <w:pPr>
        <w:spacing w:after="0" w:line="240" w:lineRule="auto"/>
        <w:jc w:val="both"/>
        <w:rPr>
          <w:rFonts w:ascii="Arial" w:hAnsi="Arial" w:cs="Arial"/>
          <w:b/>
          <w:lang w:val="es-MX"/>
        </w:rPr>
      </w:pPr>
    </w:p>
    <w:p w14:paraId="20F80211" w14:textId="2920DE0E" w:rsidR="00A04300" w:rsidRDefault="000E0113" w:rsidP="003C6FF5">
      <w:pPr>
        <w:pStyle w:val="Prrafodelista"/>
        <w:numPr>
          <w:ilvl w:val="0"/>
          <w:numId w:val="1"/>
        </w:numPr>
        <w:spacing w:after="0" w:line="240" w:lineRule="auto"/>
        <w:ind w:left="709" w:hanging="425"/>
        <w:jc w:val="both"/>
        <w:rPr>
          <w:rFonts w:ascii="Arial" w:hAnsi="Arial" w:cs="Arial"/>
          <w:lang w:val="es-MX"/>
        </w:rPr>
      </w:pPr>
      <w:r w:rsidRPr="00CD4390">
        <w:rPr>
          <w:rFonts w:ascii="Arial" w:hAnsi="Arial" w:cs="Arial"/>
          <w:b/>
          <w:lang w:val="es-MX"/>
        </w:rPr>
        <w:t>Profesoral</w:t>
      </w:r>
      <w:r w:rsidR="006C5EDD">
        <w:rPr>
          <w:rFonts w:ascii="Arial" w:hAnsi="Arial" w:cs="Arial"/>
          <w:lang w:val="es-MX"/>
        </w:rPr>
        <w:t xml:space="preserve">: </w:t>
      </w:r>
      <w:r w:rsidR="00A04300">
        <w:rPr>
          <w:rFonts w:ascii="Arial" w:hAnsi="Arial" w:cs="Arial"/>
          <w:lang w:val="es-MX"/>
        </w:rPr>
        <w:t>Se transcribe informe remitido.</w:t>
      </w:r>
    </w:p>
    <w:p w14:paraId="1DBCC782" w14:textId="77777777" w:rsidR="00AC49AD" w:rsidRDefault="00AC49AD"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hAnsi="Arial" w:cs="Arial"/>
          <w:lang w:val="es-MX"/>
        </w:rPr>
      </w:pPr>
    </w:p>
    <w:p w14:paraId="2E4D0274" w14:textId="77777777" w:rsidR="00CB1569" w:rsidRDefault="00A04300"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r w:rsidRPr="00A04300">
        <w:rPr>
          <w:rFonts w:ascii="Arial" w:hAnsi="Arial" w:cs="Arial"/>
          <w:lang w:val="es-MX"/>
        </w:rPr>
        <w:t>“</w:t>
      </w:r>
      <w:r w:rsidRPr="00A04300">
        <w:rPr>
          <w:rFonts w:ascii="Arial" w:eastAsia="Times New Roman" w:hAnsi="Arial" w:cs="Arial"/>
          <w:color w:val="444444"/>
          <w:lang w:eastAsia="es-CO"/>
        </w:rPr>
        <w:t>Recuerdo al honorable consejo de facultad que mi periodo se encuentra vencido y se debe proceder a convocar el profesorado para que se presenten candidatos para la elección</w:t>
      </w:r>
      <w:r w:rsidR="00CB1569">
        <w:rPr>
          <w:rFonts w:ascii="Arial" w:eastAsia="Times New Roman" w:hAnsi="Arial" w:cs="Arial"/>
          <w:color w:val="444444"/>
          <w:lang w:eastAsia="es-CO"/>
        </w:rPr>
        <w:t xml:space="preserve"> </w:t>
      </w:r>
      <w:r w:rsidRPr="00A04300">
        <w:rPr>
          <w:rFonts w:ascii="Arial" w:eastAsia="Times New Roman" w:hAnsi="Arial" w:cs="Arial"/>
          <w:color w:val="444444"/>
          <w:lang w:eastAsia="es-CO"/>
        </w:rPr>
        <w:t>de nuevos representantes.</w:t>
      </w:r>
    </w:p>
    <w:p w14:paraId="69DB7F00" w14:textId="77777777" w:rsidR="00515866" w:rsidRDefault="00515866"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p>
    <w:p w14:paraId="0B785347" w14:textId="34EF5105" w:rsidR="00CB1569" w:rsidRDefault="00A04300"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r w:rsidRPr="00A04300">
        <w:rPr>
          <w:rFonts w:ascii="Arial" w:eastAsia="Times New Roman" w:hAnsi="Arial" w:cs="Arial"/>
          <w:color w:val="444444"/>
          <w:lang w:eastAsia="es-CO"/>
        </w:rPr>
        <w:t>Todos los jefes de departamento también tienen su periodo vencido y el señor decano debe proceder a reemplazarlos de acuerdo a lo estipulado en el estatuto general. Insisto en la necesidad de hacer públicas las actas de la corporación a través del portal de la facultad. Otras dependencias cumplen adecuadamente con este requisito como odontología, química farmacéutica, la escuela de bibliotecología y en particular la escuela de idiomas que se destaca por publicar todas las actas del consejo y de los distintos comités de la dependencia.</w:t>
      </w:r>
    </w:p>
    <w:p w14:paraId="24A41378" w14:textId="77777777" w:rsidR="00515866" w:rsidRDefault="00515866"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p>
    <w:p w14:paraId="0D07F312" w14:textId="5C03F977" w:rsidR="00A04300" w:rsidRDefault="00A04300"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r w:rsidRPr="00A04300">
        <w:rPr>
          <w:rFonts w:ascii="Arial" w:eastAsia="Times New Roman" w:hAnsi="Arial" w:cs="Arial"/>
          <w:color w:val="444444"/>
          <w:lang w:eastAsia="es-CO"/>
        </w:rPr>
        <w:t>En el departamento de obstetricia y ginecología, la doctora Gladis Adriana Vélez viene desarrollando una gran labor caracterizada por su compromiso y dedicación pero desafortunadamente le toca trabajar con pocos recursos por la disminución del número de profesores vinculados y desde el mes de julio dispone de una sola secretaria de tres que tenía el departamento. Recordemos que para el 2016 se esperan grupos de estudiantes muy numerosos. Estas afirmaciones las hago a nivel personal y no comprometen a los demás profesores de Obstetricia.</w:t>
      </w:r>
    </w:p>
    <w:p w14:paraId="1BAB08AB" w14:textId="77777777" w:rsidR="00CB1569" w:rsidRPr="00A04300" w:rsidRDefault="00CB1569"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p>
    <w:p w14:paraId="0504B303" w14:textId="7661547A" w:rsidR="00A04300" w:rsidRDefault="00A04300"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r w:rsidRPr="00A04300">
        <w:rPr>
          <w:rFonts w:ascii="Arial" w:eastAsia="Times New Roman" w:hAnsi="Arial" w:cs="Arial"/>
          <w:color w:val="444444"/>
          <w:lang w:eastAsia="es-CO"/>
        </w:rPr>
        <w:t>Preocupa  la situación de la universidad por las decisiones poco democráticas del  señor rector. Acaba de publicar un cambio en el horario de trabajo en la institución que tiene muy molestos a secretarias, trabajadores, empleados y profesores. No hace mucho tiempo a partir de estudios serios la alma máter decidió cambiar los horarios para facilitar la movilidad en una ciudad como Medellín y teniendo en cuenta las obras de infraestructura como Parques del río y la posibilidad de que todos nosotros pudiésemos compartir más tiempo en familia en particular los servidores que tienen niños pequeños. De manera inconsulta la administración hace esta modificación publicada en el suplemento  alma máter del siete de septiembre.</w:t>
      </w:r>
    </w:p>
    <w:p w14:paraId="205439C8" w14:textId="3C04513E" w:rsidR="00A04300" w:rsidRPr="00A04300" w:rsidRDefault="00A04300"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r w:rsidRPr="00A04300">
        <w:rPr>
          <w:rFonts w:ascii="Arial" w:eastAsia="Times New Roman" w:hAnsi="Arial" w:cs="Arial"/>
          <w:color w:val="444444"/>
          <w:lang w:eastAsia="es-CO"/>
        </w:rPr>
        <w:lastRenderedPageBreak/>
        <w:t xml:space="preserve">La otra salida que se considera poco democrática por los distintos estamentos tiene que ver con la modificación del examen de admisión. Esto ha provocado que se convoquen asambleas de estudiantes, asambleas multiestamentarias y que se afecte el clima organizacional. Nadie cree que con modificar la prueba de admisión mejore la deserción estudiantil y se mejore la calidad. En todos los idiomas los estudiantes y profesores han señalado las múltiples causas que afectan la permanencia y la calidad pero el  rector continúa con sus políticas reflejadas en el acuerdo académico  840. Lo que si se ha producido </w:t>
      </w:r>
      <w:r w:rsidR="00515866" w:rsidRPr="00A04300">
        <w:rPr>
          <w:rFonts w:ascii="Arial" w:eastAsia="Times New Roman" w:hAnsi="Arial" w:cs="Arial"/>
          <w:color w:val="444444"/>
          <w:lang w:eastAsia="es-CO"/>
        </w:rPr>
        <w:t>es un aplazamiento del examen</w:t>
      </w:r>
      <w:r w:rsidRPr="00A04300">
        <w:rPr>
          <w:rFonts w:ascii="Arial" w:eastAsia="Times New Roman" w:hAnsi="Arial" w:cs="Arial"/>
          <w:color w:val="444444"/>
          <w:lang w:eastAsia="es-CO"/>
        </w:rPr>
        <w:t xml:space="preserve"> que muy probablemente se va a reflejar en disminución del número de aspirantes que para la época ya habrán realizado sus procesos de admisión en otras instituciones. Se cree que con las medidas y la definición de las áreas de conocimientos específicos finalmente se va a afectar la vocación una de las cosas que se pretendía mejorar, hay programas que no están convocando para el examen como derecho y ciencias políticas. Los estudiantes insisten en que el cambio en el examen de admisión es una medida privatizadora.</w:t>
      </w:r>
    </w:p>
    <w:p w14:paraId="5D6842D1" w14:textId="77777777" w:rsidR="00515866" w:rsidRDefault="00515866"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p>
    <w:p w14:paraId="36B012A7" w14:textId="6FD9CF2E" w:rsidR="00CB1569" w:rsidRDefault="00A04300"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444444"/>
          <w:lang w:eastAsia="es-CO"/>
        </w:rPr>
      </w:pPr>
      <w:r w:rsidRPr="00A04300">
        <w:rPr>
          <w:rFonts w:ascii="Arial" w:eastAsia="Times New Roman" w:hAnsi="Arial" w:cs="Arial"/>
          <w:color w:val="444444"/>
          <w:lang w:eastAsia="es-CO"/>
        </w:rPr>
        <w:t>De otro lado la disminución significativa del salario de los servidores que han estado incapacitados también es motivo de debate al igual que el plan de acción de la actual administración que el próximo mes será presentado en el consejo superior. No se ve ningún cambio en las ventas ambulantes y por el contrario cada vez están más posicionados incluyendo puesto de venta en el mismo bloque 16. Entran su mercancía en vehículos particulares y poseen elementos para el transporte dentro del mismo campus.</w:t>
      </w:r>
    </w:p>
    <w:p w14:paraId="458BAEB9" w14:textId="77777777" w:rsidR="00515866" w:rsidRDefault="00515866"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000000"/>
          <w:lang w:eastAsia="es-CO"/>
        </w:rPr>
      </w:pPr>
    </w:p>
    <w:p w14:paraId="5A397044" w14:textId="5F7317E3" w:rsidR="00A04300" w:rsidRPr="00A04300" w:rsidRDefault="00A04300"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000000"/>
          <w:lang w:eastAsia="es-CO"/>
        </w:rPr>
      </w:pPr>
      <w:r w:rsidRPr="00A04300">
        <w:rPr>
          <w:rFonts w:ascii="Arial" w:eastAsia="Times New Roman" w:hAnsi="Arial" w:cs="Arial"/>
          <w:color w:val="000000"/>
          <w:lang w:eastAsia="es-CO"/>
        </w:rPr>
        <w:t>El periódico el tiempo publicó otros rankings de universidades donde se demuestra que cambiando los parámetros de calidad se modifican las posiciones de las instituciones. En unos se clasifican en las primeras posiciones universidades de gran Bretaña, en otro  aparece de primera el instituto tecnológico de Massachusetts y hay también otro escalafón para las 50 mejores instituciones colombianas de educación superior donde aparecen en primer lugar la nacional y la de Antioquia.</w:t>
      </w:r>
      <w:r w:rsidR="00515866">
        <w:rPr>
          <w:rFonts w:ascii="Arial" w:eastAsia="Times New Roman" w:hAnsi="Arial" w:cs="Arial"/>
          <w:color w:val="000000"/>
          <w:lang w:eastAsia="es-CO"/>
        </w:rPr>
        <w:t xml:space="preserve"> </w:t>
      </w:r>
      <w:r w:rsidRPr="00A04300">
        <w:rPr>
          <w:rFonts w:ascii="Arial" w:eastAsia="Times New Roman" w:hAnsi="Arial" w:cs="Arial"/>
          <w:color w:val="000000"/>
          <w:lang w:eastAsia="es-CO"/>
        </w:rPr>
        <w:t>La crisis del sector salud se agrava con el cierre del hospital universitario del Valle, institución emblemática de ese departamento y principal campo de práctica de su universidad. Por el desespero  que produce la falta de recursos, 14 más uno programó un  foro con los candidatos a la alcaldía de Medellín y a la gobernación de Antioquia en el hospital San Vicente buscando de alguna manera respuestas a la difícil situación. Ya la Mesa Antioquia por el derecho a la salud se había reunido  con los candidatos en mención.</w:t>
      </w:r>
    </w:p>
    <w:p w14:paraId="1ABAB7AA" w14:textId="77777777" w:rsidR="00515866" w:rsidRDefault="00515866"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000000"/>
          <w:lang w:eastAsia="es-CO"/>
        </w:rPr>
      </w:pPr>
    </w:p>
    <w:p w14:paraId="6AADD067" w14:textId="763ABC33" w:rsidR="00A04300" w:rsidRPr="00A04300" w:rsidRDefault="00A04300" w:rsidP="00CB1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09"/>
        <w:jc w:val="both"/>
        <w:rPr>
          <w:rFonts w:ascii="Arial" w:eastAsia="Times New Roman" w:hAnsi="Arial" w:cs="Arial"/>
          <w:color w:val="000000"/>
          <w:lang w:eastAsia="es-CO"/>
        </w:rPr>
      </w:pPr>
      <w:r w:rsidRPr="00A04300">
        <w:rPr>
          <w:rFonts w:ascii="Arial" w:eastAsia="Times New Roman" w:hAnsi="Arial" w:cs="Arial"/>
          <w:color w:val="000000"/>
          <w:lang w:eastAsia="es-CO"/>
        </w:rPr>
        <w:lastRenderedPageBreak/>
        <w:t>Gran decepción produce la posición asumida por algunos docentes en el Claustro de profesores con relación al examen de admisión pues no solamente están de acuerdo con los cambios propuestos sino que además tuvieron expresiones sobre la universidad donde la comparan con una cueva de ladrones que está en poder del micro</w:t>
      </w:r>
      <w:r w:rsidR="00431F43">
        <w:rPr>
          <w:rFonts w:ascii="Arial" w:eastAsia="Times New Roman" w:hAnsi="Arial" w:cs="Arial"/>
          <w:color w:val="000000"/>
          <w:lang w:eastAsia="es-CO"/>
        </w:rPr>
        <w:t xml:space="preserve"> </w:t>
      </w:r>
      <w:r w:rsidRPr="00A04300">
        <w:rPr>
          <w:rFonts w:ascii="Arial" w:eastAsia="Times New Roman" w:hAnsi="Arial" w:cs="Arial"/>
          <w:color w:val="000000"/>
          <w:lang w:eastAsia="es-CO"/>
        </w:rPr>
        <w:t xml:space="preserve">tráfico y consideran muy peligroso </w:t>
      </w:r>
      <w:r>
        <w:rPr>
          <w:rFonts w:ascii="Arial" w:eastAsia="Times New Roman" w:hAnsi="Arial" w:cs="Arial"/>
          <w:color w:val="000000"/>
          <w:lang w:eastAsia="es-CO"/>
        </w:rPr>
        <w:t>ir a la ciudadela universitaria”</w:t>
      </w:r>
    </w:p>
    <w:p w14:paraId="30F1E2AA" w14:textId="77777777" w:rsidR="00A04300" w:rsidRDefault="00A04300" w:rsidP="00A04300">
      <w:pPr>
        <w:pStyle w:val="Prrafodelista"/>
        <w:spacing w:after="0" w:line="240" w:lineRule="auto"/>
        <w:ind w:left="709"/>
        <w:jc w:val="both"/>
        <w:rPr>
          <w:rFonts w:ascii="Arial" w:hAnsi="Arial" w:cs="Arial"/>
          <w:lang w:val="es-MX"/>
        </w:rPr>
      </w:pPr>
    </w:p>
    <w:p w14:paraId="457FF6C6" w14:textId="00153842" w:rsidR="00A04300" w:rsidRPr="00E50848" w:rsidRDefault="00E50848" w:rsidP="00A04300">
      <w:pPr>
        <w:pStyle w:val="Prrafodelista"/>
        <w:spacing w:after="0" w:line="240" w:lineRule="auto"/>
        <w:ind w:left="709"/>
        <w:jc w:val="both"/>
        <w:rPr>
          <w:rFonts w:ascii="Arial" w:hAnsi="Arial" w:cs="Arial"/>
          <w:lang w:val="es-MX"/>
        </w:rPr>
      </w:pPr>
      <w:r w:rsidRPr="00E50848">
        <w:rPr>
          <w:rFonts w:ascii="Arial" w:hAnsi="Arial" w:cs="Arial"/>
          <w:lang w:val="es-MX"/>
        </w:rPr>
        <w:t xml:space="preserve">El Decano le informa al </w:t>
      </w:r>
      <w:r w:rsidR="00431F43">
        <w:rPr>
          <w:rFonts w:ascii="Arial" w:hAnsi="Arial" w:cs="Arial"/>
          <w:lang w:val="es-MX"/>
        </w:rPr>
        <w:t>Dr. Luis Javier</w:t>
      </w:r>
      <w:r w:rsidRPr="00E50848">
        <w:rPr>
          <w:rFonts w:ascii="Arial" w:hAnsi="Arial" w:cs="Arial"/>
          <w:lang w:val="es-MX"/>
        </w:rPr>
        <w:t xml:space="preserve"> que</w:t>
      </w:r>
      <w:r>
        <w:rPr>
          <w:rFonts w:ascii="Arial" w:hAnsi="Arial" w:cs="Arial"/>
          <w:lang w:val="es-MX"/>
        </w:rPr>
        <w:t xml:space="preserve"> consideró en el inicio de su periodo arrancar en su primera parte con la experiencia traída de los Jefes de Departamento y que ello fue considerado procedente jurídicamente</w:t>
      </w:r>
      <w:r w:rsidR="000133A4">
        <w:rPr>
          <w:rFonts w:ascii="Arial" w:hAnsi="Arial" w:cs="Arial"/>
          <w:lang w:val="es-MX"/>
        </w:rPr>
        <w:t xml:space="preserve"> y así lo hizo con cada uno mediante cartas, pero que no tiene inconveniente en que ratifique</w:t>
      </w:r>
      <w:r w:rsidR="00265543">
        <w:rPr>
          <w:rFonts w:ascii="Arial" w:hAnsi="Arial" w:cs="Arial"/>
          <w:lang w:val="es-MX"/>
        </w:rPr>
        <w:t>n</w:t>
      </w:r>
      <w:r w:rsidR="000133A4">
        <w:rPr>
          <w:rFonts w:ascii="Arial" w:hAnsi="Arial" w:cs="Arial"/>
          <w:lang w:val="es-MX"/>
        </w:rPr>
        <w:t xml:space="preserve"> esa postura</w:t>
      </w:r>
      <w:r w:rsidRPr="00E50848">
        <w:rPr>
          <w:rFonts w:ascii="Arial" w:hAnsi="Arial" w:cs="Arial"/>
          <w:lang w:val="es-MX"/>
        </w:rPr>
        <w:t xml:space="preserve"> </w:t>
      </w:r>
    </w:p>
    <w:p w14:paraId="063DE3BB" w14:textId="77777777" w:rsidR="00A04300" w:rsidRPr="00CB1569" w:rsidRDefault="00A04300" w:rsidP="006C5EDD">
      <w:pPr>
        <w:pStyle w:val="Prrafodelista"/>
        <w:spacing w:after="0" w:line="240" w:lineRule="auto"/>
        <w:ind w:left="709"/>
        <w:jc w:val="both"/>
        <w:rPr>
          <w:rFonts w:ascii="Arial" w:hAnsi="Arial" w:cs="Arial"/>
          <w:highlight w:val="yellow"/>
          <w:lang w:val="es-MX"/>
        </w:rPr>
      </w:pPr>
    </w:p>
    <w:p w14:paraId="6D1B80AC" w14:textId="4652EC29" w:rsidR="00A03E4C" w:rsidRDefault="00D3113C" w:rsidP="006C5EDD">
      <w:pPr>
        <w:pStyle w:val="Prrafodelista"/>
        <w:spacing w:after="0" w:line="240" w:lineRule="auto"/>
        <w:ind w:left="709"/>
        <w:jc w:val="both"/>
        <w:rPr>
          <w:rFonts w:ascii="Arial" w:hAnsi="Arial" w:cs="Arial"/>
          <w:lang w:val="es-MX"/>
        </w:rPr>
      </w:pPr>
      <w:r w:rsidRPr="00A03E4C">
        <w:rPr>
          <w:rFonts w:ascii="Arial" w:hAnsi="Arial" w:cs="Arial"/>
          <w:lang w:val="es-MX"/>
        </w:rPr>
        <w:t>Erika</w:t>
      </w:r>
      <w:r w:rsidR="00A04300" w:rsidRPr="00A03E4C">
        <w:rPr>
          <w:rFonts w:ascii="Arial" w:hAnsi="Arial" w:cs="Arial"/>
          <w:lang w:val="es-MX"/>
        </w:rPr>
        <w:t xml:space="preserve"> Cortés Tobar:</w:t>
      </w:r>
      <w:r w:rsidR="00383E63" w:rsidRPr="00A03E4C">
        <w:rPr>
          <w:rFonts w:ascii="Arial" w:hAnsi="Arial" w:cs="Arial"/>
          <w:lang w:val="es-MX"/>
        </w:rPr>
        <w:t xml:space="preserve"> Le </w:t>
      </w:r>
      <w:r w:rsidR="006F7566" w:rsidRPr="00A03E4C">
        <w:rPr>
          <w:rFonts w:ascii="Arial" w:hAnsi="Arial" w:cs="Arial"/>
          <w:lang w:val="es-MX"/>
        </w:rPr>
        <w:t>expresa al Dr. Luis Javier que las herramientas como el computador han facilitado las labores de</w:t>
      </w:r>
      <w:r w:rsidR="00D21454" w:rsidRPr="00A03E4C">
        <w:rPr>
          <w:rFonts w:ascii="Arial" w:hAnsi="Arial" w:cs="Arial"/>
          <w:lang w:val="es-MX"/>
        </w:rPr>
        <w:t xml:space="preserve"> </w:t>
      </w:r>
      <w:r w:rsidR="006F7566" w:rsidRPr="00A03E4C">
        <w:rPr>
          <w:rFonts w:ascii="Arial" w:hAnsi="Arial" w:cs="Arial"/>
          <w:lang w:val="es-MX"/>
        </w:rPr>
        <w:t>las secret</w:t>
      </w:r>
      <w:r w:rsidR="00487CDD" w:rsidRPr="00A03E4C">
        <w:rPr>
          <w:rFonts w:ascii="Arial" w:hAnsi="Arial" w:cs="Arial"/>
          <w:lang w:val="es-MX"/>
        </w:rPr>
        <w:t xml:space="preserve">arias y ello optimiza el tiempo y estandariza procesos. Que se pasó de tres a dos secretarias, aunque dice no saber la razón. </w:t>
      </w:r>
      <w:r w:rsidR="00D21454" w:rsidRPr="00A03E4C">
        <w:rPr>
          <w:rFonts w:ascii="Arial" w:hAnsi="Arial" w:cs="Arial"/>
          <w:lang w:val="es-MX"/>
        </w:rPr>
        <w:t xml:space="preserve"> </w:t>
      </w:r>
      <w:r w:rsidR="00487CDD" w:rsidRPr="00A03E4C">
        <w:rPr>
          <w:rFonts w:ascii="Arial" w:hAnsi="Arial" w:cs="Arial"/>
          <w:lang w:val="es-MX"/>
        </w:rPr>
        <w:t xml:space="preserve">Dice </w:t>
      </w:r>
      <w:r w:rsidR="00D21454" w:rsidRPr="00A03E4C">
        <w:rPr>
          <w:rFonts w:ascii="Arial" w:hAnsi="Arial" w:cs="Arial"/>
          <w:lang w:val="es-MX"/>
        </w:rPr>
        <w:t xml:space="preserve">que </w:t>
      </w:r>
      <w:r w:rsidR="00487CDD" w:rsidRPr="00A03E4C">
        <w:rPr>
          <w:rFonts w:ascii="Arial" w:hAnsi="Arial" w:cs="Arial"/>
          <w:lang w:val="es-MX"/>
        </w:rPr>
        <w:t xml:space="preserve">si hay hoy y desde hace seis años, dos secretarias; que desde febrero </w:t>
      </w:r>
      <w:r w:rsidR="00C0416E" w:rsidRPr="00A03E4C">
        <w:rPr>
          <w:rFonts w:ascii="Arial" w:hAnsi="Arial" w:cs="Arial"/>
          <w:lang w:val="es-MX"/>
        </w:rPr>
        <w:t xml:space="preserve">no se autorizan más reemplazos y toda vacante de temporal o vinculado administrativo debe ser asumido desde las unidades en su parte económica. Igualmente hasta finales de agosto estuvo suspendido cualquier proceso de selección en la universidad. </w:t>
      </w:r>
      <w:r w:rsidR="00A03E4C">
        <w:rPr>
          <w:rFonts w:ascii="Arial" w:hAnsi="Arial" w:cs="Arial"/>
          <w:lang w:val="es-MX"/>
        </w:rPr>
        <w:t>Además de que no hay viabilidad presupuestal hasta que la empleada esté por fuera, ya en nómina de su fondo para poder tramitar aquí. Liliam Sofía comunicación que se iba en mayo mediante carta, pero nada se pudo hacer hasta el 6 de julio que se fue.</w:t>
      </w:r>
      <w:r w:rsidR="00BB7F63">
        <w:rPr>
          <w:rFonts w:ascii="Arial" w:hAnsi="Arial" w:cs="Arial"/>
          <w:lang w:val="es-MX"/>
        </w:rPr>
        <w:t xml:space="preserve"> Expresa igualmente que en el día son dos o tres situaciones administrativas, 15 a 20 semanales. Que la convocatoria para la plaza de Liliam Sofía ya empezó, que la semana pasada se recibieron hojas de vida y seguirán los demás pasos. Que a la Dra. Luz Adriana se le dio la opción de una Secretaria por la CIS.</w:t>
      </w:r>
    </w:p>
    <w:p w14:paraId="5D236906" w14:textId="77777777" w:rsidR="00383E63" w:rsidRPr="00CB1569" w:rsidRDefault="00383E63" w:rsidP="006C5EDD">
      <w:pPr>
        <w:pStyle w:val="Prrafodelista"/>
        <w:spacing w:after="0" w:line="240" w:lineRule="auto"/>
        <w:ind w:left="709"/>
        <w:jc w:val="both"/>
        <w:rPr>
          <w:rFonts w:ascii="Arial" w:hAnsi="Arial" w:cs="Arial"/>
          <w:highlight w:val="yellow"/>
          <w:lang w:val="es-MX"/>
        </w:rPr>
      </w:pPr>
    </w:p>
    <w:p w14:paraId="50873DC3" w14:textId="4C04A455" w:rsidR="00431F43" w:rsidRDefault="00383E63" w:rsidP="00383E63">
      <w:pPr>
        <w:pStyle w:val="Prrafodelista"/>
        <w:spacing w:after="0" w:line="240" w:lineRule="auto"/>
        <w:ind w:left="709"/>
        <w:jc w:val="both"/>
        <w:rPr>
          <w:rFonts w:ascii="Arial" w:hAnsi="Arial" w:cs="Arial"/>
          <w:lang w:val="es-MX"/>
        </w:rPr>
      </w:pPr>
      <w:r w:rsidRPr="00503352">
        <w:rPr>
          <w:rFonts w:ascii="Arial" w:hAnsi="Arial" w:cs="Arial"/>
          <w:b/>
          <w:lang w:val="es-MX"/>
        </w:rPr>
        <w:t>Aclara</w:t>
      </w:r>
      <w:r w:rsidR="00431F43">
        <w:rPr>
          <w:rFonts w:ascii="Arial" w:hAnsi="Arial" w:cs="Arial"/>
          <w:b/>
          <w:lang w:val="es-MX"/>
        </w:rPr>
        <w:t>ción</w:t>
      </w:r>
      <w:r w:rsidRPr="00503352">
        <w:rPr>
          <w:rFonts w:ascii="Arial" w:hAnsi="Arial" w:cs="Arial"/>
          <w:b/>
          <w:lang w:val="es-MX"/>
        </w:rPr>
        <w:t xml:space="preserve"> </w:t>
      </w:r>
      <w:r w:rsidR="00503352">
        <w:rPr>
          <w:rFonts w:ascii="Arial" w:hAnsi="Arial" w:cs="Arial"/>
          <w:b/>
          <w:lang w:val="es-MX"/>
        </w:rPr>
        <w:t>sobre</w:t>
      </w:r>
      <w:r w:rsidRPr="00503352">
        <w:rPr>
          <w:rFonts w:ascii="Arial" w:hAnsi="Arial" w:cs="Arial"/>
          <w:b/>
          <w:lang w:val="es-MX"/>
        </w:rPr>
        <w:t xml:space="preserve"> la resol</w:t>
      </w:r>
      <w:r w:rsidR="003458DA" w:rsidRPr="00503352">
        <w:rPr>
          <w:rFonts w:ascii="Arial" w:hAnsi="Arial" w:cs="Arial"/>
          <w:b/>
          <w:lang w:val="es-MX"/>
        </w:rPr>
        <w:t>u</w:t>
      </w:r>
      <w:r w:rsidRPr="00503352">
        <w:rPr>
          <w:rFonts w:ascii="Arial" w:hAnsi="Arial" w:cs="Arial"/>
          <w:b/>
          <w:lang w:val="es-MX"/>
        </w:rPr>
        <w:t>ción Rectoral de nuevos horarios.</w:t>
      </w:r>
      <w:r w:rsidR="003458DA">
        <w:rPr>
          <w:rFonts w:ascii="Arial" w:hAnsi="Arial" w:cs="Arial"/>
          <w:lang w:val="es-MX"/>
        </w:rPr>
        <w:t xml:space="preserve"> </w:t>
      </w:r>
    </w:p>
    <w:p w14:paraId="2E09FE64" w14:textId="77777777" w:rsidR="0061053B" w:rsidRDefault="0061053B" w:rsidP="00383E63">
      <w:pPr>
        <w:pStyle w:val="Prrafodelista"/>
        <w:spacing w:after="0" w:line="240" w:lineRule="auto"/>
        <w:ind w:left="709"/>
        <w:jc w:val="both"/>
        <w:rPr>
          <w:rFonts w:ascii="Arial" w:hAnsi="Arial" w:cs="Arial"/>
          <w:lang w:val="es-MX"/>
        </w:rPr>
      </w:pPr>
    </w:p>
    <w:p w14:paraId="44BD344B" w14:textId="73F62547" w:rsidR="00383E63" w:rsidRDefault="0061053B" w:rsidP="00383E63">
      <w:pPr>
        <w:pStyle w:val="Prrafodelista"/>
        <w:spacing w:after="0" w:line="240" w:lineRule="auto"/>
        <w:ind w:left="709"/>
        <w:jc w:val="both"/>
        <w:rPr>
          <w:rFonts w:ascii="Arial" w:hAnsi="Arial" w:cs="Arial"/>
          <w:lang w:val="es-MX"/>
        </w:rPr>
      </w:pPr>
      <w:r>
        <w:rPr>
          <w:rFonts w:ascii="Arial" w:hAnsi="Arial" w:cs="Arial"/>
          <w:lang w:val="es-MX"/>
        </w:rPr>
        <w:t xml:space="preserve">El señor decano expresa </w:t>
      </w:r>
      <w:r w:rsidR="003458DA">
        <w:rPr>
          <w:rFonts w:ascii="Arial" w:hAnsi="Arial" w:cs="Arial"/>
          <w:lang w:val="es-MX"/>
        </w:rPr>
        <w:t>que es una política del Rector, que tiene potestad para hacerlo mediante resolución y que hay que cumplirla. Que</w:t>
      </w:r>
      <w:r w:rsidR="00431F43">
        <w:rPr>
          <w:rFonts w:ascii="Arial" w:hAnsi="Arial" w:cs="Arial"/>
          <w:lang w:val="es-MX"/>
        </w:rPr>
        <w:t xml:space="preserve"> </w:t>
      </w:r>
      <w:r w:rsidR="006D0526">
        <w:rPr>
          <w:rFonts w:ascii="Arial" w:hAnsi="Arial" w:cs="Arial"/>
          <w:lang w:val="es-MX"/>
        </w:rPr>
        <w:t xml:space="preserve">de todas maneras </w:t>
      </w:r>
      <w:r w:rsidR="003458DA">
        <w:rPr>
          <w:rFonts w:ascii="Arial" w:hAnsi="Arial" w:cs="Arial"/>
          <w:lang w:val="es-MX"/>
        </w:rPr>
        <w:t xml:space="preserve">le hizo el comentario </w:t>
      </w:r>
      <w:r w:rsidR="00503352">
        <w:rPr>
          <w:rFonts w:ascii="Arial" w:hAnsi="Arial" w:cs="Arial"/>
          <w:lang w:val="es-MX"/>
        </w:rPr>
        <w:t xml:space="preserve">al Sr. </w:t>
      </w:r>
      <w:r w:rsidR="003458DA">
        <w:rPr>
          <w:rFonts w:ascii="Arial" w:hAnsi="Arial" w:cs="Arial"/>
          <w:lang w:val="es-MX"/>
        </w:rPr>
        <w:t xml:space="preserve">Rector al respecto y que él tiene muchas comunicaciones </w:t>
      </w:r>
      <w:r w:rsidR="006D0526">
        <w:rPr>
          <w:rFonts w:ascii="Arial" w:hAnsi="Arial" w:cs="Arial"/>
          <w:lang w:val="es-MX"/>
        </w:rPr>
        <w:t xml:space="preserve">que le llegaron por </w:t>
      </w:r>
      <w:r w:rsidR="00431F43">
        <w:rPr>
          <w:rFonts w:ascii="Arial" w:hAnsi="Arial" w:cs="Arial"/>
          <w:lang w:val="es-MX"/>
        </w:rPr>
        <w:t xml:space="preserve">considerar </w:t>
      </w:r>
      <w:r w:rsidR="00503352">
        <w:rPr>
          <w:rFonts w:ascii="Arial" w:hAnsi="Arial" w:cs="Arial"/>
          <w:lang w:val="es-MX"/>
        </w:rPr>
        <w:t>y que se va a analizar nuevamente el tema. Que por otro lado</w:t>
      </w:r>
      <w:r w:rsidR="006D0526">
        <w:rPr>
          <w:rFonts w:ascii="Arial" w:hAnsi="Arial" w:cs="Arial"/>
          <w:lang w:val="es-MX"/>
        </w:rPr>
        <w:t>,</w:t>
      </w:r>
      <w:r w:rsidR="00503352">
        <w:rPr>
          <w:rFonts w:ascii="Arial" w:hAnsi="Arial" w:cs="Arial"/>
          <w:lang w:val="es-MX"/>
        </w:rPr>
        <w:t xml:space="preserve"> si es una realidad que </w:t>
      </w:r>
      <w:r w:rsidR="00431F43">
        <w:rPr>
          <w:rFonts w:ascii="Arial" w:hAnsi="Arial" w:cs="Arial"/>
          <w:lang w:val="es-MX"/>
        </w:rPr>
        <w:t>el incumplimiento del horario de trabajo en vigencia del horario anterior.</w:t>
      </w:r>
    </w:p>
    <w:p w14:paraId="7AEFC3DE" w14:textId="77777777" w:rsidR="00383E63" w:rsidRDefault="00383E63" w:rsidP="00383E63">
      <w:pPr>
        <w:pStyle w:val="Prrafodelista"/>
        <w:spacing w:after="0" w:line="240" w:lineRule="auto"/>
        <w:ind w:left="709"/>
        <w:jc w:val="both"/>
        <w:rPr>
          <w:rFonts w:ascii="Arial" w:hAnsi="Arial" w:cs="Arial"/>
          <w:lang w:val="es-MX"/>
        </w:rPr>
      </w:pPr>
    </w:p>
    <w:p w14:paraId="3ED51ECE" w14:textId="77777777" w:rsidR="00CD4390" w:rsidRPr="00CD4390" w:rsidRDefault="00113575" w:rsidP="00B01237">
      <w:pPr>
        <w:pStyle w:val="Prrafodelista"/>
        <w:numPr>
          <w:ilvl w:val="0"/>
          <w:numId w:val="1"/>
        </w:numPr>
        <w:spacing w:after="0" w:line="240" w:lineRule="auto"/>
        <w:ind w:left="709" w:hanging="425"/>
        <w:jc w:val="both"/>
        <w:rPr>
          <w:rFonts w:ascii="Century Gothic" w:eastAsia="Times New Roman" w:hAnsi="Century Gothic"/>
          <w:b/>
          <w:color w:val="000000"/>
          <w:sz w:val="20"/>
          <w:szCs w:val="20"/>
          <w:lang w:val="es-CO" w:eastAsia="es-ES"/>
        </w:rPr>
      </w:pPr>
      <w:r w:rsidRPr="00CD4390">
        <w:rPr>
          <w:rFonts w:ascii="Arial" w:hAnsi="Arial" w:cs="Arial"/>
          <w:b/>
          <w:lang w:val="es-MX"/>
        </w:rPr>
        <w:t>Egresados</w:t>
      </w:r>
      <w:r w:rsidR="00383E63">
        <w:rPr>
          <w:rFonts w:ascii="Arial" w:hAnsi="Arial" w:cs="Arial"/>
          <w:lang w:val="es-MX"/>
        </w:rPr>
        <w:t>.</w:t>
      </w:r>
      <w:r w:rsidR="00690E39">
        <w:rPr>
          <w:rFonts w:ascii="Arial" w:hAnsi="Arial" w:cs="Arial"/>
          <w:lang w:val="es-MX"/>
        </w:rPr>
        <w:t xml:space="preserve"> </w:t>
      </w:r>
    </w:p>
    <w:p w14:paraId="02D686ED" w14:textId="77777777" w:rsidR="00CD4390" w:rsidRPr="00CD4390" w:rsidRDefault="00CD4390" w:rsidP="00CD4390">
      <w:pPr>
        <w:pStyle w:val="Prrafodelista"/>
        <w:spacing w:after="0" w:line="240" w:lineRule="auto"/>
        <w:ind w:left="709"/>
        <w:jc w:val="both"/>
        <w:rPr>
          <w:rFonts w:ascii="Century Gothic" w:eastAsia="Times New Roman" w:hAnsi="Century Gothic"/>
          <w:b/>
          <w:color w:val="000000"/>
          <w:sz w:val="20"/>
          <w:szCs w:val="20"/>
          <w:lang w:val="es-CO" w:eastAsia="es-ES"/>
        </w:rPr>
      </w:pPr>
    </w:p>
    <w:p w14:paraId="070A0A10" w14:textId="52E0C0BA" w:rsidR="00CD4390" w:rsidRDefault="00CD4390" w:rsidP="00CD4390">
      <w:pPr>
        <w:pStyle w:val="Prrafodelista"/>
        <w:spacing w:after="0" w:line="240" w:lineRule="auto"/>
        <w:ind w:left="709"/>
        <w:jc w:val="both"/>
        <w:rPr>
          <w:rFonts w:ascii="Arial" w:hAnsi="Arial" w:cs="Arial"/>
          <w:lang w:val="es-MX"/>
        </w:rPr>
      </w:pPr>
      <w:r>
        <w:rPr>
          <w:rFonts w:ascii="Arial" w:hAnsi="Arial" w:cs="Arial"/>
          <w:lang w:val="es-MX"/>
        </w:rPr>
        <w:t xml:space="preserve">Se trabaja actualmente en el </w:t>
      </w:r>
      <w:r w:rsidR="00690E39">
        <w:rPr>
          <w:rFonts w:ascii="Arial" w:hAnsi="Arial" w:cs="Arial"/>
          <w:lang w:val="es-MX"/>
        </w:rPr>
        <w:t>Estatuto de</w:t>
      </w:r>
      <w:r>
        <w:rPr>
          <w:rFonts w:ascii="Arial" w:hAnsi="Arial" w:cs="Arial"/>
          <w:lang w:val="es-MX"/>
        </w:rPr>
        <w:t xml:space="preserve">l </w:t>
      </w:r>
      <w:r w:rsidR="00690E39">
        <w:rPr>
          <w:rFonts w:ascii="Arial" w:hAnsi="Arial" w:cs="Arial"/>
          <w:lang w:val="es-MX"/>
        </w:rPr>
        <w:t xml:space="preserve"> </w:t>
      </w:r>
      <w:r>
        <w:rPr>
          <w:rFonts w:ascii="Arial" w:hAnsi="Arial" w:cs="Arial"/>
          <w:lang w:val="es-MX"/>
        </w:rPr>
        <w:t>Eg</w:t>
      </w:r>
      <w:r w:rsidR="00690E39">
        <w:rPr>
          <w:rFonts w:ascii="Arial" w:hAnsi="Arial" w:cs="Arial"/>
          <w:lang w:val="es-MX"/>
        </w:rPr>
        <w:t>resado</w:t>
      </w:r>
      <w:r>
        <w:rPr>
          <w:rFonts w:ascii="Arial" w:hAnsi="Arial" w:cs="Arial"/>
          <w:lang w:val="es-MX"/>
        </w:rPr>
        <w:t xml:space="preserve"> y en el Plan de Acción del Señor Rector.</w:t>
      </w:r>
    </w:p>
    <w:p w14:paraId="15D27D6F" w14:textId="77777777" w:rsidR="00CD4390" w:rsidRDefault="00CD4390" w:rsidP="00CD4390">
      <w:pPr>
        <w:pStyle w:val="Prrafodelista"/>
        <w:spacing w:after="0" w:line="240" w:lineRule="auto"/>
        <w:ind w:left="709"/>
        <w:jc w:val="both"/>
        <w:rPr>
          <w:rFonts w:ascii="Arial" w:hAnsi="Arial" w:cs="Arial"/>
          <w:lang w:val="es-MX"/>
        </w:rPr>
      </w:pPr>
    </w:p>
    <w:p w14:paraId="3671EE5B" w14:textId="5C78ECDF" w:rsidR="003E7DC9" w:rsidRDefault="00CD4390" w:rsidP="00CD4390">
      <w:pPr>
        <w:pStyle w:val="Prrafodelista"/>
        <w:spacing w:after="0" w:line="240" w:lineRule="auto"/>
        <w:ind w:left="709"/>
        <w:jc w:val="both"/>
        <w:rPr>
          <w:rFonts w:ascii="Arial" w:hAnsi="Arial" w:cs="Arial"/>
          <w:lang w:val="es-MX"/>
        </w:rPr>
      </w:pPr>
      <w:r>
        <w:rPr>
          <w:rFonts w:ascii="Arial" w:hAnsi="Arial" w:cs="Arial"/>
          <w:lang w:val="es-MX"/>
        </w:rPr>
        <w:t>En el primer</w:t>
      </w:r>
      <w:r w:rsidR="00812994">
        <w:rPr>
          <w:rFonts w:ascii="Arial" w:hAnsi="Arial" w:cs="Arial"/>
          <w:lang w:val="es-MX"/>
        </w:rPr>
        <w:t>o en el papel de la asociación</w:t>
      </w:r>
      <w:r w:rsidR="00CD34EB">
        <w:rPr>
          <w:rFonts w:ascii="Arial" w:hAnsi="Arial" w:cs="Arial"/>
          <w:lang w:val="es-MX"/>
        </w:rPr>
        <w:t>,</w:t>
      </w:r>
      <w:r w:rsidR="001776D5">
        <w:rPr>
          <w:rFonts w:ascii="Arial" w:hAnsi="Arial" w:cs="Arial"/>
          <w:lang w:val="es-MX"/>
        </w:rPr>
        <w:t xml:space="preserve"> que no debe ser otro que la edu</w:t>
      </w:r>
      <w:r w:rsidR="00550BC5">
        <w:rPr>
          <w:rFonts w:ascii="Arial" w:hAnsi="Arial" w:cs="Arial"/>
          <w:lang w:val="es-MX"/>
        </w:rPr>
        <w:t>c</w:t>
      </w:r>
      <w:r w:rsidR="001776D5">
        <w:rPr>
          <w:rFonts w:ascii="Arial" w:hAnsi="Arial" w:cs="Arial"/>
          <w:lang w:val="es-MX"/>
        </w:rPr>
        <w:t>ación, la investigación y la extensión.</w:t>
      </w:r>
      <w:r w:rsidR="003E7DC9">
        <w:rPr>
          <w:rFonts w:ascii="Arial" w:hAnsi="Arial" w:cs="Arial"/>
          <w:lang w:val="es-MX"/>
        </w:rPr>
        <w:t xml:space="preserve"> Hoy tendremos reunión donde ello se especific</w:t>
      </w:r>
      <w:r w:rsidR="000E74B2">
        <w:rPr>
          <w:rFonts w:ascii="Arial" w:hAnsi="Arial" w:cs="Arial"/>
          <w:lang w:val="es-MX"/>
        </w:rPr>
        <w:t>a</w:t>
      </w:r>
      <w:r w:rsidR="003E7DC9">
        <w:rPr>
          <w:rFonts w:ascii="Arial" w:hAnsi="Arial" w:cs="Arial"/>
          <w:lang w:val="es-MX"/>
        </w:rPr>
        <w:t>rá mejor.</w:t>
      </w:r>
    </w:p>
    <w:p w14:paraId="51A7E47C" w14:textId="77777777" w:rsidR="003E7DC9" w:rsidRDefault="003E7DC9" w:rsidP="00CD4390">
      <w:pPr>
        <w:pStyle w:val="Prrafodelista"/>
        <w:spacing w:after="0" w:line="240" w:lineRule="auto"/>
        <w:ind w:left="709"/>
        <w:jc w:val="both"/>
        <w:rPr>
          <w:rFonts w:ascii="Arial" w:hAnsi="Arial" w:cs="Arial"/>
          <w:lang w:val="es-MX"/>
        </w:rPr>
      </w:pPr>
    </w:p>
    <w:p w14:paraId="445F467B" w14:textId="5EA636E0" w:rsidR="003E7DC9" w:rsidRDefault="00CD34EB" w:rsidP="00CD4390">
      <w:pPr>
        <w:pStyle w:val="Prrafodelista"/>
        <w:spacing w:after="0" w:line="240" w:lineRule="auto"/>
        <w:ind w:left="709"/>
        <w:jc w:val="both"/>
        <w:rPr>
          <w:rFonts w:ascii="Arial" w:hAnsi="Arial" w:cs="Arial"/>
          <w:lang w:val="es-MX"/>
        </w:rPr>
      </w:pPr>
      <w:r>
        <w:rPr>
          <w:rFonts w:ascii="Arial" w:hAnsi="Arial" w:cs="Arial"/>
          <w:lang w:val="es-MX"/>
        </w:rPr>
        <w:t>Sobre el Plan de Acción pare</w:t>
      </w:r>
      <w:r w:rsidR="000E74B2">
        <w:rPr>
          <w:rFonts w:ascii="Arial" w:hAnsi="Arial" w:cs="Arial"/>
          <w:lang w:val="es-MX"/>
        </w:rPr>
        <w:t>c</w:t>
      </w:r>
      <w:r>
        <w:rPr>
          <w:rFonts w:ascii="Arial" w:hAnsi="Arial" w:cs="Arial"/>
          <w:lang w:val="es-MX"/>
        </w:rPr>
        <w:t>e que se están acep</w:t>
      </w:r>
      <w:r w:rsidR="003E7DC9">
        <w:rPr>
          <w:rFonts w:ascii="Arial" w:hAnsi="Arial" w:cs="Arial"/>
          <w:lang w:val="es-MX"/>
        </w:rPr>
        <w:t>t</w:t>
      </w:r>
      <w:r>
        <w:rPr>
          <w:rFonts w:ascii="Arial" w:hAnsi="Arial" w:cs="Arial"/>
          <w:lang w:val="es-MX"/>
        </w:rPr>
        <w:t>a</w:t>
      </w:r>
      <w:r w:rsidR="003E7DC9">
        <w:rPr>
          <w:rFonts w:ascii="Arial" w:hAnsi="Arial" w:cs="Arial"/>
          <w:lang w:val="es-MX"/>
        </w:rPr>
        <w:t>ndo unas sugerencias sobre el pape</w:t>
      </w:r>
      <w:r>
        <w:rPr>
          <w:rFonts w:ascii="Arial" w:hAnsi="Arial" w:cs="Arial"/>
          <w:lang w:val="es-MX"/>
        </w:rPr>
        <w:t>l de la transmisión del conocimie</w:t>
      </w:r>
      <w:r w:rsidR="003E7DC9">
        <w:rPr>
          <w:rFonts w:ascii="Arial" w:hAnsi="Arial" w:cs="Arial"/>
          <w:lang w:val="es-MX"/>
        </w:rPr>
        <w:t>nto en la un</w:t>
      </w:r>
      <w:r>
        <w:rPr>
          <w:rFonts w:ascii="Arial" w:hAnsi="Arial" w:cs="Arial"/>
          <w:lang w:val="es-MX"/>
        </w:rPr>
        <w:t>i</w:t>
      </w:r>
      <w:r w:rsidR="003E7DC9">
        <w:rPr>
          <w:rFonts w:ascii="Arial" w:hAnsi="Arial" w:cs="Arial"/>
          <w:lang w:val="es-MX"/>
        </w:rPr>
        <w:t xml:space="preserve">versidad pública, ya que se estaba </w:t>
      </w:r>
      <w:r w:rsidR="003E7DC9">
        <w:rPr>
          <w:rFonts w:ascii="Arial" w:hAnsi="Arial" w:cs="Arial"/>
          <w:lang w:val="es-MX"/>
        </w:rPr>
        <w:lastRenderedPageBreak/>
        <w:t>generando ésta solo entre la universidad y la empresa, (hacia la competitividad) papel loabl</w:t>
      </w:r>
      <w:r>
        <w:rPr>
          <w:rFonts w:ascii="Arial" w:hAnsi="Arial" w:cs="Arial"/>
          <w:lang w:val="es-MX"/>
        </w:rPr>
        <w:t>e pero privado, siendo que tamb</w:t>
      </w:r>
      <w:r w:rsidR="003E7DC9">
        <w:rPr>
          <w:rFonts w:ascii="Arial" w:hAnsi="Arial" w:cs="Arial"/>
          <w:lang w:val="es-MX"/>
        </w:rPr>
        <w:t>i</w:t>
      </w:r>
      <w:r>
        <w:rPr>
          <w:rFonts w:ascii="Arial" w:hAnsi="Arial" w:cs="Arial"/>
          <w:lang w:val="es-MX"/>
        </w:rPr>
        <w:t>é</w:t>
      </w:r>
      <w:r w:rsidR="003E7DC9">
        <w:rPr>
          <w:rFonts w:ascii="Arial" w:hAnsi="Arial" w:cs="Arial"/>
          <w:lang w:val="es-MX"/>
        </w:rPr>
        <w:t xml:space="preserve">n se debe dar hacia la comunidad con un enfoque más público. </w:t>
      </w:r>
    </w:p>
    <w:p w14:paraId="58CCAE4F" w14:textId="77777777" w:rsidR="003E7DC9" w:rsidRDefault="003E7DC9" w:rsidP="00CD4390">
      <w:pPr>
        <w:pStyle w:val="Prrafodelista"/>
        <w:spacing w:after="0" w:line="240" w:lineRule="auto"/>
        <w:ind w:left="709"/>
        <w:jc w:val="both"/>
        <w:rPr>
          <w:rFonts w:ascii="Arial" w:hAnsi="Arial" w:cs="Arial"/>
          <w:lang w:val="es-MX"/>
        </w:rPr>
      </w:pPr>
    </w:p>
    <w:p w14:paraId="054F2A30" w14:textId="0BC5F6B2" w:rsidR="00675124" w:rsidRDefault="003E7DC9" w:rsidP="00CD4390">
      <w:pPr>
        <w:pStyle w:val="Prrafodelista"/>
        <w:spacing w:after="0" w:line="240" w:lineRule="auto"/>
        <w:ind w:left="709"/>
        <w:jc w:val="both"/>
        <w:rPr>
          <w:rFonts w:ascii="Arial" w:hAnsi="Arial" w:cs="Arial"/>
          <w:lang w:val="es-MX"/>
        </w:rPr>
      </w:pPr>
      <w:r>
        <w:rPr>
          <w:rFonts w:ascii="Arial" w:hAnsi="Arial" w:cs="Arial"/>
          <w:lang w:val="es-MX"/>
        </w:rPr>
        <w:t xml:space="preserve">En cuanto al plan de acción de </w:t>
      </w:r>
      <w:r w:rsidR="000E74B2">
        <w:rPr>
          <w:rFonts w:ascii="Arial" w:hAnsi="Arial" w:cs="Arial"/>
          <w:lang w:val="es-MX"/>
        </w:rPr>
        <w:t>los egresados</w:t>
      </w:r>
      <w:r>
        <w:rPr>
          <w:rFonts w:ascii="Arial" w:hAnsi="Arial" w:cs="Arial"/>
          <w:lang w:val="es-MX"/>
        </w:rPr>
        <w:t xml:space="preserve">, </w:t>
      </w:r>
      <w:r w:rsidR="000E74B2">
        <w:rPr>
          <w:rFonts w:ascii="Arial" w:hAnsi="Arial" w:cs="Arial"/>
          <w:lang w:val="es-MX"/>
        </w:rPr>
        <w:t>dice que se</w:t>
      </w:r>
      <w:r w:rsidR="00A1191F">
        <w:rPr>
          <w:rFonts w:ascii="Arial" w:hAnsi="Arial" w:cs="Arial"/>
          <w:lang w:val="es-MX"/>
        </w:rPr>
        <w:t xml:space="preserve"> demora</w:t>
      </w:r>
      <w:r w:rsidR="000E74B2">
        <w:rPr>
          <w:rFonts w:ascii="Arial" w:hAnsi="Arial" w:cs="Arial"/>
          <w:lang w:val="es-MX"/>
        </w:rPr>
        <w:t>ron</w:t>
      </w:r>
      <w:r w:rsidR="00A1191F">
        <w:rPr>
          <w:rFonts w:ascii="Arial" w:hAnsi="Arial" w:cs="Arial"/>
          <w:lang w:val="es-MX"/>
        </w:rPr>
        <w:t xml:space="preserve"> en empezar a coordinar </w:t>
      </w:r>
      <w:r w:rsidR="000E74B2">
        <w:rPr>
          <w:rFonts w:ascii="Arial" w:hAnsi="Arial" w:cs="Arial"/>
          <w:lang w:val="es-MX"/>
        </w:rPr>
        <w:t xml:space="preserve">el </w:t>
      </w:r>
      <w:r w:rsidR="00A1191F">
        <w:rPr>
          <w:rFonts w:ascii="Arial" w:hAnsi="Arial" w:cs="Arial"/>
          <w:lang w:val="es-MX"/>
        </w:rPr>
        <w:t xml:space="preserve"> plan de acción con la Facultad, </w:t>
      </w:r>
      <w:r w:rsidR="00CD34EB">
        <w:rPr>
          <w:rFonts w:ascii="Arial" w:hAnsi="Arial" w:cs="Arial"/>
          <w:lang w:val="es-MX"/>
        </w:rPr>
        <w:t>que vamos ya má</w:t>
      </w:r>
      <w:r w:rsidR="00A1191F">
        <w:rPr>
          <w:rFonts w:ascii="Arial" w:hAnsi="Arial" w:cs="Arial"/>
          <w:lang w:val="es-MX"/>
        </w:rPr>
        <w:t xml:space="preserve">s coordinados, </w:t>
      </w:r>
      <w:r w:rsidR="000E74B2">
        <w:rPr>
          <w:rFonts w:ascii="Arial" w:hAnsi="Arial" w:cs="Arial"/>
          <w:lang w:val="es-MX"/>
        </w:rPr>
        <w:t xml:space="preserve">la reunión con la vicedecana muy importante, </w:t>
      </w:r>
      <w:r w:rsidR="00CD34EB">
        <w:rPr>
          <w:rFonts w:ascii="Arial" w:hAnsi="Arial" w:cs="Arial"/>
          <w:lang w:val="es-MX"/>
        </w:rPr>
        <w:t>ya el Decano nos dio ví</w:t>
      </w:r>
      <w:r w:rsidR="00A1191F">
        <w:rPr>
          <w:rFonts w:ascii="Arial" w:hAnsi="Arial" w:cs="Arial"/>
          <w:lang w:val="es-MX"/>
        </w:rPr>
        <w:t>a libre para tra</w:t>
      </w:r>
      <w:r w:rsidR="000E74B2">
        <w:rPr>
          <w:rFonts w:ascii="Arial" w:hAnsi="Arial" w:cs="Arial"/>
          <w:lang w:val="es-MX"/>
        </w:rPr>
        <w:t>bajar con los comités,</w:t>
      </w:r>
      <w:r w:rsidR="00675124">
        <w:rPr>
          <w:rFonts w:ascii="Arial" w:hAnsi="Arial" w:cs="Arial"/>
          <w:lang w:val="es-MX"/>
        </w:rPr>
        <w:t xml:space="preserve"> y los programas de extensión con la comunidad ya con el valle del Aburrá.</w:t>
      </w:r>
    </w:p>
    <w:p w14:paraId="5920C888" w14:textId="77777777" w:rsidR="00675124" w:rsidRDefault="00675124" w:rsidP="00CD4390">
      <w:pPr>
        <w:pStyle w:val="Prrafodelista"/>
        <w:spacing w:after="0" w:line="240" w:lineRule="auto"/>
        <w:ind w:left="709"/>
        <w:jc w:val="both"/>
        <w:rPr>
          <w:rFonts w:ascii="Arial" w:hAnsi="Arial" w:cs="Arial"/>
          <w:lang w:val="es-MX"/>
        </w:rPr>
      </w:pPr>
    </w:p>
    <w:p w14:paraId="628F03E3" w14:textId="15EF96CA" w:rsidR="004E13DF" w:rsidRDefault="00D31815" w:rsidP="00CD4390">
      <w:pPr>
        <w:pStyle w:val="Prrafodelista"/>
        <w:spacing w:after="0" w:line="240" w:lineRule="auto"/>
        <w:ind w:left="709"/>
        <w:jc w:val="both"/>
        <w:rPr>
          <w:rFonts w:ascii="Arial" w:hAnsi="Arial" w:cs="Arial"/>
          <w:lang w:val="es-MX"/>
        </w:rPr>
      </w:pPr>
      <w:r>
        <w:rPr>
          <w:rFonts w:ascii="Arial" w:hAnsi="Arial" w:cs="Arial"/>
          <w:lang w:val="es-MX"/>
        </w:rPr>
        <w:t>Dice tambié</w:t>
      </w:r>
      <w:r w:rsidR="00675124">
        <w:rPr>
          <w:rFonts w:ascii="Arial" w:hAnsi="Arial" w:cs="Arial"/>
          <w:lang w:val="es-MX"/>
        </w:rPr>
        <w:t xml:space="preserve">n </w:t>
      </w:r>
      <w:r>
        <w:rPr>
          <w:rFonts w:ascii="Arial" w:hAnsi="Arial" w:cs="Arial"/>
          <w:lang w:val="es-MX"/>
        </w:rPr>
        <w:t>que hacen estrategi</w:t>
      </w:r>
      <w:r w:rsidR="00675124">
        <w:rPr>
          <w:rFonts w:ascii="Arial" w:hAnsi="Arial" w:cs="Arial"/>
          <w:lang w:val="es-MX"/>
        </w:rPr>
        <w:t>a sobre los m</w:t>
      </w:r>
      <w:r>
        <w:rPr>
          <w:rFonts w:ascii="Arial" w:hAnsi="Arial" w:cs="Arial"/>
          <w:lang w:val="es-MX"/>
        </w:rPr>
        <w:t>édicos egresados de la Facultad.</w:t>
      </w:r>
      <w:r w:rsidR="00675124">
        <w:rPr>
          <w:rFonts w:ascii="Arial" w:hAnsi="Arial" w:cs="Arial"/>
          <w:lang w:val="es-MX"/>
        </w:rPr>
        <w:t xml:space="preserve"> </w:t>
      </w:r>
      <w:r>
        <w:rPr>
          <w:rFonts w:ascii="Arial" w:hAnsi="Arial" w:cs="Arial"/>
          <w:lang w:val="es-MX"/>
        </w:rPr>
        <w:t>C</w:t>
      </w:r>
      <w:r w:rsidR="00675124">
        <w:rPr>
          <w:rFonts w:ascii="Arial" w:hAnsi="Arial" w:cs="Arial"/>
          <w:lang w:val="es-MX"/>
        </w:rPr>
        <w:t xml:space="preserve">reen que </w:t>
      </w:r>
      <w:r>
        <w:rPr>
          <w:rFonts w:ascii="Arial" w:hAnsi="Arial" w:cs="Arial"/>
          <w:lang w:val="es-MX"/>
        </w:rPr>
        <w:t>se necesita un plus adicional para ellos. Q</w:t>
      </w:r>
      <w:r w:rsidR="00675124">
        <w:rPr>
          <w:rFonts w:ascii="Arial" w:hAnsi="Arial" w:cs="Arial"/>
          <w:lang w:val="es-MX"/>
        </w:rPr>
        <w:t>ue se trabaja en un diplomado en medicina familiar, plan estratégico desde el año pasado</w:t>
      </w:r>
      <w:r>
        <w:rPr>
          <w:rFonts w:ascii="Arial" w:hAnsi="Arial" w:cs="Arial"/>
          <w:lang w:val="es-MX"/>
        </w:rPr>
        <w:t>,</w:t>
      </w:r>
      <w:r w:rsidR="00675124">
        <w:rPr>
          <w:rFonts w:ascii="Arial" w:hAnsi="Arial" w:cs="Arial"/>
          <w:lang w:val="es-MX"/>
        </w:rPr>
        <w:t xml:space="preserve"> del que dice ya ven luces de que es posible.</w:t>
      </w:r>
      <w:r w:rsidR="001A0049">
        <w:rPr>
          <w:rFonts w:ascii="Arial" w:hAnsi="Arial" w:cs="Arial"/>
          <w:lang w:val="es-MX"/>
        </w:rPr>
        <w:t xml:space="preserve">  Que ello indica un concepto de competencia, que vamos es a competir </w:t>
      </w:r>
      <w:r w:rsidR="004E13DF">
        <w:rPr>
          <w:rFonts w:ascii="Arial" w:hAnsi="Arial" w:cs="Arial"/>
          <w:lang w:val="es-MX"/>
        </w:rPr>
        <w:t>con ese tipo de plus.</w:t>
      </w:r>
      <w:r>
        <w:rPr>
          <w:rFonts w:ascii="Arial" w:hAnsi="Arial" w:cs="Arial"/>
          <w:lang w:val="es-MX"/>
        </w:rPr>
        <w:t xml:space="preserve"> Fina</w:t>
      </w:r>
      <w:r w:rsidR="001B7695">
        <w:rPr>
          <w:rFonts w:ascii="Arial" w:hAnsi="Arial" w:cs="Arial"/>
          <w:lang w:val="es-MX"/>
        </w:rPr>
        <w:t>liza diciendo que ese es el informe, estrategi</w:t>
      </w:r>
      <w:r>
        <w:rPr>
          <w:rFonts w:ascii="Arial" w:hAnsi="Arial" w:cs="Arial"/>
          <w:lang w:val="es-MX"/>
        </w:rPr>
        <w:t>a</w:t>
      </w:r>
      <w:r w:rsidR="001B7695">
        <w:rPr>
          <w:rFonts w:ascii="Arial" w:hAnsi="Arial" w:cs="Arial"/>
          <w:lang w:val="es-MX"/>
        </w:rPr>
        <w:t>s y prog</w:t>
      </w:r>
      <w:r>
        <w:rPr>
          <w:rFonts w:ascii="Arial" w:hAnsi="Arial" w:cs="Arial"/>
          <w:lang w:val="es-MX"/>
        </w:rPr>
        <w:t>r</w:t>
      </w:r>
      <w:r w:rsidR="001B7695">
        <w:rPr>
          <w:rFonts w:ascii="Arial" w:hAnsi="Arial" w:cs="Arial"/>
          <w:lang w:val="es-MX"/>
        </w:rPr>
        <w:t>amas específicos.</w:t>
      </w:r>
    </w:p>
    <w:p w14:paraId="52054DA6" w14:textId="77777777" w:rsidR="001B7695" w:rsidRDefault="001B7695" w:rsidP="00CD4390">
      <w:pPr>
        <w:pStyle w:val="Prrafodelista"/>
        <w:spacing w:after="0" w:line="240" w:lineRule="auto"/>
        <w:ind w:left="709"/>
        <w:jc w:val="both"/>
        <w:rPr>
          <w:rFonts w:ascii="Arial" w:hAnsi="Arial" w:cs="Arial"/>
          <w:lang w:val="es-MX"/>
        </w:rPr>
      </w:pPr>
    </w:p>
    <w:p w14:paraId="570605DA" w14:textId="3F9B4E9D" w:rsidR="001B7695" w:rsidRDefault="003434FB" w:rsidP="00CD4390">
      <w:pPr>
        <w:pStyle w:val="Prrafodelista"/>
        <w:spacing w:after="0" w:line="240" w:lineRule="auto"/>
        <w:ind w:left="709"/>
        <w:jc w:val="both"/>
        <w:rPr>
          <w:rFonts w:ascii="Arial" w:hAnsi="Arial" w:cs="Arial"/>
          <w:lang w:val="es-MX"/>
        </w:rPr>
      </w:pPr>
      <w:r>
        <w:rPr>
          <w:rFonts w:ascii="Arial" w:hAnsi="Arial" w:cs="Arial"/>
          <w:lang w:val="es-MX"/>
        </w:rPr>
        <w:t>El Decano manif</w:t>
      </w:r>
      <w:r w:rsidR="001B7695">
        <w:rPr>
          <w:rFonts w:ascii="Arial" w:hAnsi="Arial" w:cs="Arial"/>
          <w:lang w:val="es-MX"/>
        </w:rPr>
        <w:t>i</w:t>
      </w:r>
      <w:r>
        <w:rPr>
          <w:rFonts w:ascii="Arial" w:hAnsi="Arial" w:cs="Arial"/>
          <w:lang w:val="es-MX"/>
        </w:rPr>
        <w:t>e</w:t>
      </w:r>
      <w:r w:rsidR="001B7695">
        <w:rPr>
          <w:rFonts w:ascii="Arial" w:hAnsi="Arial" w:cs="Arial"/>
          <w:lang w:val="es-MX"/>
        </w:rPr>
        <w:t>sta que es necesar</w:t>
      </w:r>
      <w:r>
        <w:rPr>
          <w:rFonts w:ascii="Arial" w:hAnsi="Arial" w:cs="Arial"/>
          <w:lang w:val="es-MX"/>
        </w:rPr>
        <w:t>io potenciar má</w:t>
      </w:r>
      <w:r w:rsidR="001B7695">
        <w:rPr>
          <w:rFonts w:ascii="Arial" w:hAnsi="Arial" w:cs="Arial"/>
          <w:lang w:val="es-MX"/>
        </w:rPr>
        <w:t>s la aso</w:t>
      </w:r>
      <w:r w:rsidR="009B0DE9">
        <w:rPr>
          <w:rFonts w:ascii="Arial" w:hAnsi="Arial" w:cs="Arial"/>
          <w:lang w:val="es-MX"/>
        </w:rPr>
        <w:t>ciación de egre</w:t>
      </w:r>
      <w:r>
        <w:rPr>
          <w:rFonts w:ascii="Arial" w:hAnsi="Arial" w:cs="Arial"/>
          <w:lang w:val="es-MX"/>
        </w:rPr>
        <w:t>s</w:t>
      </w:r>
      <w:r w:rsidR="009B0DE9">
        <w:rPr>
          <w:rFonts w:ascii="Arial" w:hAnsi="Arial" w:cs="Arial"/>
          <w:lang w:val="es-MX"/>
        </w:rPr>
        <w:t>ados de la Facu</w:t>
      </w:r>
      <w:r w:rsidR="001B7695">
        <w:rPr>
          <w:rFonts w:ascii="Arial" w:hAnsi="Arial" w:cs="Arial"/>
          <w:lang w:val="es-MX"/>
        </w:rPr>
        <w:t>ltad, establecer estrategias de fidelización desde el egreso de los estudiantes</w:t>
      </w:r>
      <w:r w:rsidR="009269DB">
        <w:rPr>
          <w:rFonts w:ascii="Arial" w:hAnsi="Arial" w:cs="Arial"/>
          <w:lang w:val="es-MX"/>
        </w:rPr>
        <w:t>;</w:t>
      </w:r>
      <w:r w:rsidR="001B7695">
        <w:rPr>
          <w:rFonts w:ascii="Arial" w:hAnsi="Arial" w:cs="Arial"/>
          <w:lang w:val="es-MX"/>
        </w:rPr>
        <w:t xml:space="preserve"> </w:t>
      </w:r>
      <w:r w:rsidR="009269DB">
        <w:rPr>
          <w:rFonts w:ascii="Arial" w:hAnsi="Arial" w:cs="Arial"/>
          <w:lang w:val="es-MX"/>
        </w:rPr>
        <w:t>a</w:t>
      </w:r>
      <w:r w:rsidR="009B0DE9">
        <w:rPr>
          <w:rFonts w:ascii="Arial" w:hAnsi="Arial" w:cs="Arial"/>
          <w:lang w:val="es-MX"/>
        </w:rPr>
        <w:t>traer con descuentos en los</w:t>
      </w:r>
      <w:r w:rsidR="009269DB">
        <w:rPr>
          <w:rFonts w:ascii="Arial" w:hAnsi="Arial" w:cs="Arial"/>
          <w:lang w:val="es-MX"/>
        </w:rPr>
        <w:t xml:space="preserve"> cursos de educación continua; con </w:t>
      </w:r>
      <w:r w:rsidR="009B0DE9">
        <w:rPr>
          <w:rFonts w:ascii="Arial" w:hAnsi="Arial" w:cs="Arial"/>
          <w:lang w:val="es-MX"/>
        </w:rPr>
        <w:t xml:space="preserve">facilidades en la Facultad y </w:t>
      </w:r>
      <w:r w:rsidR="004219A9">
        <w:rPr>
          <w:rFonts w:ascii="Arial" w:hAnsi="Arial" w:cs="Arial"/>
          <w:lang w:val="es-MX"/>
        </w:rPr>
        <w:t>que desde que egresen queden as</w:t>
      </w:r>
      <w:r w:rsidR="009B0DE9">
        <w:rPr>
          <w:rFonts w:ascii="Arial" w:hAnsi="Arial" w:cs="Arial"/>
          <w:lang w:val="es-MX"/>
        </w:rPr>
        <w:t>ociado</w:t>
      </w:r>
      <w:r>
        <w:rPr>
          <w:rFonts w:ascii="Arial" w:hAnsi="Arial" w:cs="Arial"/>
          <w:lang w:val="es-MX"/>
        </w:rPr>
        <w:t>s. También</w:t>
      </w:r>
      <w:r w:rsidR="009B0DE9">
        <w:rPr>
          <w:rFonts w:ascii="Arial" w:hAnsi="Arial" w:cs="Arial"/>
          <w:lang w:val="es-MX"/>
        </w:rPr>
        <w:t xml:space="preserve"> el desarrollo de </w:t>
      </w:r>
      <w:r w:rsidR="00E2265D">
        <w:rPr>
          <w:rFonts w:ascii="Arial" w:hAnsi="Arial" w:cs="Arial"/>
          <w:lang w:val="es-MX"/>
        </w:rPr>
        <w:t>educación cont</w:t>
      </w:r>
      <w:r>
        <w:rPr>
          <w:rFonts w:ascii="Arial" w:hAnsi="Arial" w:cs="Arial"/>
          <w:lang w:val="es-MX"/>
        </w:rPr>
        <w:t>i</w:t>
      </w:r>
      <w:r w:rsidR="00E2265D">
        <w:rPr>
          <w:rFonts w:ascii="Arial" w:hAnsi="Arial" w:cs="Arial"/>
          <w:lang w:val="es-MX"/>
        </w:rPr>
        <w:t>nua</w:t>
      </w:r>
      <w:r>
        <w:rPr>
          <w:rFonts w:ascii="Arial" w:hAnsi="Arial" w:cs="Arial"/>
          <w:lang w:val="es-MX"/>
        </w:rPr>
        <w:t>,</w:t>
      </w:r>
      <w:r w:rsidR="00E2265D">
        <w:rPr>
          <w:rFonts w:ascii="Arial" w:hAnsi="Arial" w:cs="Arial"/>
          <w:lang w:val="es-MX"/>
        </w:rPr>
        <w:t xml:space="preserve"> en diplomados etc</w:t>
      </w:r>
      <w:r>
        <w:rPr>
          <w:rFonts w:ascii="Arial" w:hAnsi="Arial" w:cs="Arial"/>
          <w:lang w:val="es-MX"/>
        </w:rPr>
        <w:t>., de manera conjunta</w:t>
      </w:r>
      <w:r w:rsidR="00E2265D">
        <w:rPr>
          <w:rFonts w:ascii="Arial" w:hAnsi="Arial" w:cs="Arial"/>
          <w:lang w:val="es-MX"/>
        </w:rPr>
        <w:t xml:space="preserve"> e</w:t>
      </w:r>
      <w:r>
        <w:rPr>
          <w:rFonts w:ascii="Arial" w:hAnsi="Arial" w:cs="Arial"/>
          <w:lang w:val="es-MX"/>
        </w:rPr>
        <w:t>n la línea de medicina familiar. Tambié</w:t>
      </w:r>
      <w:r w:rsidR="006C44D9">
        <w:rPr>
          <w:rFonts w:ascii="Arial" w:hAnsi="Arial" w:cs="Arial"/>
          <w:lang w:val="es-MX"/>
        </w:rPr>
        <w:t>n se seguirá apoyando el trabaj</w:t>
      </w:r>
      <w:r w:rsidR="00E2265D">
        <w:rPr>
          <w:rFonts w:ascii="Arial" w:hAnsi="Arial" w:cs="Arial"/>
          <w:lang w:val="es-MX"/>
        </w:rPr>
        <w:t>o comunita</w:t>
      </w:r>
      <w:r>
        <w:rPr>
          <w:rFonts w:ascii="Arial" w:hAnsi="Arial" w:cs="Arial"/>
          <w:lang w:val="es-MX"/>
        </w:rPr>
        <w:t xml:space="preserve">rio por ejemplo el hecho </w:t>
      </w:r>
      <w:r w:rsidR="009269DB">
        <w:rPr>
          <w:rFonts w:ascii="Arial" w:hAnsi="Arial" w:cs="Arial"/>
          <w:lang w:val="es-MX"/>
        </w:rPr>
        <w:t xml:space="preserve">recientemente </w:t>
      </w:r>
      <w:r>
        <w:rPr>
          <w:rFonts w:ascii="Arial" w:hAnsi="Arial" w:cs="Arial"/>
          <w:lang w:val="es-MX"/>
        </w:rPr>
        <w:t>con la</w:t>
      </w:r>
      <w:r w:rsidR="00E2265D">
        <w:rPr>
          <w:rFonts w:ascii="Arial" w:hAnsi="Arial" w:cs="Arial"/>
          <w:lang w:val="es-MX"/>
        </w:rPr>
        <w:t xml:space="preserve"> </w:t>
      </w:r>
      <w:r>
        <w:rPr>
          <w:rFonts w:ascii="Arial" w:hAnsi="Arial" w:cs="Arial"/>
          <w:lang w:val="es-MX"/>
        </w:rPr>
        <w:t>población indígena</w:t>
      </w:r>
      <w:r w:rsidR="009269DB">
        <w:rPr>
          <w:rFonts w:ascii="Arial" w:hAnsi="Arial" w:cs="Arial"/>
          <w:lang w:val="es-MX"/>
        </w:rPr>
        <w:t>.</w:t>
      </w:r>
    </w:p>
    <w:p w14:paraId="06CB23C8" w14:textId="77777777" w:rsidR="005038B1" w:rsidRDefault="005038B1" w:rsidP="00041461">
      <w:pPr>
        <w:pStyle w:val="Prrafodelista"/>
        <w:spacing w:after="0" w:line="240" w:lineRule="auto"/>
        <w:ind w:left="709"/>
        <w:jc w:val="both"/>
        <w:rPr>
          <w:rFonts w:ascii="Arial" w:hAnsi="Arial" w:cs="Arial"/>
          <w:lang w:val="es-MX"/>
        </w:rPr>
      </w:pPr>
    </w:p>
    <w:p w14:paraId="45E79955" w14:textId="6299CDB0" w:rsidR="00CD76E4" w:rsidRPr="00EB1174" w:rsidRDefault="00206C6A" w:rsidP="00041461">
      <w:pPr>
        <w:spacing w:after="0" w:line="240" w:lineRule="auto"/>
        <w:jc w:val="both"/>
        <w:rPr>
          <w:rFonts w:ascii="Arial" w:eastAsia="Times New Roman" w:hAnsi="Arial" w:cs="Arial"/>
          <w:b/>
          <w:lang w:val="es-CO" w:eastAsia="es-ES"/>
        </w:rPr>
      </w:pPr>
      <w:r>
        <w:rPr>
          <w:rFonts w:ascii="Arial" w:eastAsia="Times New Roman" w:hAnsi="Arial" w:cs="Arial"/>
          <w:lang w:val="es-CO" w:eastAsia="es-ES"/>
        </w:rPr>
        <w:t>5</w:t>
      </w:r>
      <w:r w:rsidR="00546AB7">
        <w:rPr>
          <w:rFonts w:ascii="Arial" w:eastAsia="Times New Roman" w:hAnsi="Arial" w:cs="Arial"/>
          <w:lang w:val="es-CO" w:eastAsia="es-ES"/>
        </w:rPr>
        <w:t>.</w:t>
      </w:r>
      <w:r w:rsidR="00546AB7">
        <w:rPr>
          <w:rFonts w:ascii="Arial" w:eastAsia="Times New Roman" w:hAnsi="Arial" w:cs="Arial"/>
          <w:lang w:val="es-CO" w:eastAsia="es-ES"/>
        </w:rPr>
        <w:tab/>
      </w:r>
      <w:r w:rsidR="002B7DA2" w:rsidRPr="00546AB7">
        <w:rPr>
          <w:rFonts w:ascii="Arial" w:eastAsia="Times New Roman" w:hAnsi="Arial" w:cs="Arial"/>
          <w:b/>
          <w:lang w:val="es-CO" w:eastAsia="es-ES"/>
        </w:rPr>
        <w:t>Proyecto de Acuerdo</w:t>
      </w:r>
      <w:r w:rsidR="00546AB7">
        <w:rPr>
          <w:rFonts w:ascii="Arial" w:eastAsia="Times New Roman" w:hAnsi="Arial" w:cs="Arial"/>
          <w:b/>
          <w:lang w:val="es-CO" w:eastAsia="es-ES"/>
        </w:rPr>
        <w:t xml:space="preserve"> </w:t>
      </w:r>
      <w:r w:rsidR="005E035F">
        <w:rPr>
          <w:rFonts w:ascii="Arial" w:eastAsia="Times New Roman" w:hAnsi="Arial" w:cs="Arial"/>
          <w:b/>
          <w:lang w:val="es-CO" w:eastAsia="es-ES"/>
        </w:rPr>
        <w:t>segundo</w:t>
      </w:r>
      <w:r w:rsidR="00EB1174">
        <w:rPr>
          <w:rFonts w:ascii="Arial" w:eastAsia="Times New Roman" w:hAnsi="Arial" w:cs="Arial"/>
          <w:b/>
          <w:lang w:val="es-CO" w:eastAsia="es-ES"/>
        </w:rPr>
        <w:t xml:space="preserve"> debate</w:t>
      </w:r>
    </w:p>
    <w:p w14:paraId="5FB7CED4" w14:textId="77777777" w:rsidR="00041461" w:rsidRDefault="00041461" w:rsidP="00041461">
      <w:pPr>
        <w:spacing w:line="240" w:lineRule="auto"/>
        <w:ind w:left="708" w:hanging="708"/>
        <w:jc w:val="both"/>
        <w:rPr>
          <w:rFonts w:ascii="Arial" w:hAnsi="Arial" w:cs="Arial"/>
          <w:lang w:eastAsia="es-ES"/>
        </w:rPr>
      </w:pPr>
    </w:p>
    <w:p w14:paraId="56DDA3A7" w14:textId="0FDC1EEE" w:rsidR="00F13451" w:rsidRDefault="00206C6A" w:rsidP="00F13451">
      <w:pPr>
        <w:ind w:left="708" w:hanging="708"/>
        <w:jc w:val="both"/>
        <w:rPr>
          <w:rFonts w:ascii="Arial" w:hAnsi="Arial" w:cs="Arial"/>
          <w:lang w:eastAsia="es-ES"/>
        </w:rPr>
      </w:pPr>
      <w:r>
        <w:rPr>
          <w:rFonts w:ascii="Arial" w:hAnsi="Arial" w:cs="Arial"/>
          <w:lang w:eastAsia="es-ES"/>
        </w:rPr>
        <w:t>5</w:t>
      </w:r>
      <w:r w:rsidR="00546AB7" w:rsidRPr="00711E2C">
        <w:rPr>
          <w:rFonts w:ascii="Arial" w:hAnsi="Arial" w:cs="Arial"/>
          <w:lang w:eastAsia="es-ES"/>
        </w:rPr>
        <w:t>.1</w:t>
      </w:r>
      <w:r w:rsidR="00546AB7" w:rsidRPr="00711E2C">
        <w:rPr>
          <w:rFonts w:ascii="Arial" w:hAnsi="Arial" w:cs="Arial"/>
          <w:lang w:eastAsia="es-ES"/>
        </w:rPr>
        <w:tab/>
      </w:r>
      <w:r w:rsidR="002B7DA2" w:rsidRPr="00711E2C">
        <w:rPr>
          <w:rFonts w:ascii="Arial" w:hAnsi="Arial" w:cs="Arial"/>
          <w:lang w:eastAsia="es-ES"/>
        </w:rPr>
        <w:t>Por medio del cual se reglamenta el número total por proyecto y la destinación de las horas del plan de trabajo aprobadas para actividades de investigación, para los docentes vinculados a la Facultad de Medicina, en el marco de proyectos financiados por convocatorias internas y externas a la Universidad, así como para proyectos no financiados inscritos en el Sistema Universitario de Investigaciones – SIU.</w:t>
      </w:r>
    </w:p>
    <w:p w14:paraId="0A9B3B19" w14:textId="435CBED1" w:rsidR="00F13451" w:rsidRDefault="00F13451" w:rsidP="00085D19">
      <w:pPr>
        <w:spacing w:after="0" w:line="240" w:lineRule="auto"/>
        <w:ind w:left="708" w:hanging="708"/>
        <w:jc w:val="both"/>
        <w:rPr>
          <w:rFonts w:ascii="Arial" w:hAnsi="Arial" w:cs="Arial"/>
          <w:lang w:eastAsia="es-ES"/>
        </w:rPr>
      </w:pPr>
      <w:r>
        <w:rPr>
          <w:rFonts w:ascii="Arial" w:hAnsi="Arial" w:cs="Arial"/>
          <w:lang w:eastAsia="es-ES"/>
        </w:rPr>
        <w:tab/>
        <w:t xml:space="preserve">Informa </w:t>
      </w:r>
      <w:r w:rsidR="00991F42">
        <w:rPr>
          <w:rFonts w:ascii="Arial" w:hAnsi="Arial" w:cs="Arial"/>
          <w:lang w:eastAsia="es-ES"/>
        </w:rPr>
        <w:t xml:space="preserve">el Dr. Carlos Julio </w:t>
      </w:r>
      <w:r w:rsidR="00212029">
        <w:rPr>
          <w:rFonts w:ascii="Arial" w:hAnsi="Arial" w:cs="Arial"/>
          <w:lang w:eastAsia="es-ES"/>
        </w:rPr>
        <w:t xml:space="preserve">que </w:t>
      </w:r>
      <w:r>
        <w:rPr>
          <w:rFonts w:ascii="Arial" w:hAnsi="Arial" w:cs="Arial"/>
          <w:lang w:eastAsia="es-ES"/>
        </w:rPr>
        <w:t xml:space="preserve">se acogieron </w:t>
      </w:r>
      <w:r w:rsidR="00991F42">
        <w:rPr>
          <w:rFonts w:ascii="Arial" w:hAnsi="Arial" w:cs="Arial"/>
          <w:lang w:eastAsia="es-ES"/>
        </w:rPr>
        <w:t>las solicitud</w:t>
      </w:r>
      <w:r w:rsidR="00212029">
        <w:rPr>
          <w:rFonts w:ascii="Arial" w:hAnsi="Arial" w:cs="Arial"/>
          <w:lang w:eastAsia="es-ES"/>
        </w:rPr>
        <w:t>es</w:t>
      </w:r>
      <w:r w:rsidR="00991F42">
        <w:rPr>
          <w:rFonts w:ascii="Arial" w:hAnsi="Arial" w:cs="Arial"/>
          <w:lang w:eastAsia="es-ES"/>
        </w:rPr>
        <w:t xml:space="preserve"> de modificación del Con</w:t>
      </w:r>
      <w:r w:rsidR="00810EAD">
        <w:rPr>
          <w:rFonts w:ascii="Arial" w:hAnsi="Arial" w:cs="Arial"/>
          <w:lang w:eastAsia="es-ES"/>
        </w:rPr>
        <w:t xml:space="preserve">sejo pasado, trabajo éste </w:t>
      </w:r>
      <w:r w:rsidR="00212029">
        <w:rPr>
          <w:rFonts w:ascii="Arial" w:hAnsi="Arial" w:cs="Arial"/>
          <w:lang w:eastAsia="es-ES"/>
        </w:rPr>
        <w:t xml:space="preserve">dice, </w:t>
      </w:r>
      <w:r w:rsidR="00810EAD">
        <w:rPr>
          <w:rFonts w:ascii="Arial" w:hAnsi="Arial" w:cs="Arial"/>
          <w:lang w:eastAsia="es-ES"/>
        </w:rPr>
        <w:t>que trata de</w:t>
      </w:r>
      <w:r w:rsidR="00991F42">
        <w:rPr>
          <w:rFonts w:ascii="Arial" w:hAnsi="Arial" w:cs="Arial"/>
          <w:lang w:eastAsia="es-ES"/>
        </w:rPr>
        <w:t xml:space="preserve"> </w:t>
      </w:r>
      <w:r w:rsidR="00810EAD">
        <w:rPr>
          <w:rFonts w:ascii="Arial" w:hAnsi="Arial" w:cs="Arial"/>
          <w:lang w:eastAsia="es-ES"/>
        </w:rPr>
        <w:t xml:space="preserve">contrarrestar la ignorancia de los investigadores sobre las normas de investigación. </w:t>
      </w:r>
      <w:r w:rsidR="00212029">
        <w:rPr>
          <w:rFonts w:ascii="Arial" w:hAnsi="Arial" w:cs="Arial"/>
          <w:lang w:eastAsia="es-ES"/>
        </w:rPr>
        <w:t>Q</w:t>
      </w:r>
      <w:r w:rsidR="00991F42">
        <w:rPr>
          <w:rFonts w:ascii="Arial" w:hAnsi="Arial" w:cs="Arial"/>
          <w:lang w:eastAsia="es-ES"/>
        </w:rPr>
        <w:t xml:space="preserve">ue de un borrador de reglamentación de procesos administrativos que tuvo </w:t>
      </w:r>
      <w:r w:rsidR="00194FD5">
        <w:rPr>
          <w:rFonts w:ascii="Arial" w:hAnsi="Arial" w:cs="Arial"/>
          <w:lang w:eastAsia="es-ES"/>
        </w:rPr>
        <w:t>la</w:t>
      </w:r>
      <w:r w:rsidR="00991F42">
        <w:rPr>
          <w:rFonts w:ascii="Arial" w:hAnsi="Arial" w:cs="Arial"/>
          <w:lang w:eastAsia="es-ES"/>
        </w:rPr>
        <w:t xml:space="preserve"> oportunidad de conocer</w:t>
      </w:r>
      <w:r w:rsidR="00810EAD">
        <w:rPr>
          <w:rFonts w:ascii="Arial" w:hAnsi="Arial" w:cs="Arial"/>
          <w:lang w:eastAsia="es-ES"/>
        </w:rPr>
        <w:t>,</w:t>
      </w:r>
      <w:r w:rsidR="00991F42">
        <w:rPr>
          <w:rFonts w:ascii="Arial" w:hAnsi="Arial" w:cs="Arial"/>
          <w:lang w:eastAsia="es-ES"/>
        </w:rPr>
        <w:t xml:space="preserve"> </w:t>
      </w:r>
      <w:r w:rsidR="00214D69">
        <w:rPr>
          <w:rFonts w:ascii="Arial" w:hAnsi="Arial" w:cs="Arial"/>
          <w:lang w:eastAsia="es-ES"/>
        </w:rPr>
        <w:t xml:space="preserve">tomó </w:t>
      </w:r>
      <w:r w:rsidR="000A1A7D">
        <w:rPr>
          <w:rFonts w:ascii="Arial" w:hAnsi="Arial" w:cs="Arial"/>
          <w:lang w:eastAsia="es-ES"/>
        </w:rPr>
        <w:t xml:space="preserve">una norma adicional que conlleva a que las prórrogas concedidas </w:t>
      </w:r>
      <w:r w:rsidR="00212029">
        <w:rPr>
          <w:rFonts w:ascii="Arial" w:hAnsi="Arial" w:cs="Arial"/>
          <w:lang w:eastAsia="es-ES"/>
        </w:rPr>
        <w:t xml:space="preserve">en meses de investigación </w:t>
      </w:r>
      <w:r w:rsidR="000A1A7D">
        <w:rPr>
          <w:rFonts w:ascii="Arial" w:hAnsi="Arial" w:cs="Arial"/>
          <w:lang w:eastAsia="es-ES"/>
        </w:rPr>
        <w:t>por el Consejo de Facultad se reflejen en cada profesor en sus planes de trabajo</w:t>
      </w:r>
      <w:r w:rsidR="00214D69">
        <w:rPr>
          <w:rFonts w:ascii="Arial" w:hAnsi="Arial" w:cs="Arial"/>
          <w:lang w:eastAsia="es-ES"/>
        </w:rPr>
        <w:t>,</w:t>
      </w:r>
      <w:r w:rsidR="00212029">
        <w:rPr>
          <w:rFonts w:ascii="Arial" w:hAnsi="Arial" w:cs="Arial"/>
          <w:lang w:eastAsia="es-ES"/>
        </w:rPr>
        <w:t xml:space="preserve"> donde </w:t>
      </w:r>
      <w:r w:rsidR="00214D69">
        <w:rPr>
          <w:rFonts w:ascii="Arial" w:hAnsi="Arial" w:cs="Arial"/>
          <w:lang w:eastAsia="es-ES"/>
        </w:rPr>
        <w:t xml:space="preserve">generalmente </w:t>
      </w:r>
      <w:r w:rsidR="00212029">
        <w:rPr>
          <w:rFonts w:ascii="Arial" w:hAnsi="Arial" w:cs="Arial"/>
          <w:lang w:eastAsia="es-ES"/>
        </w:rPr>
        <w:t>siguen apareciendo sus proyectos</w:t>
      </w:r>
      <w:r w:rsidR="00214D69">
        <w:rPr>
          <w:rFonts w:ascii="Arial" w:hAnsi="Arial" w:cs="Arial"/>
          <w:lang w:eastAsia="es-ES"/>
        </w:rPr>
        <w:t>, aún</w:t>
      </w:r>
      <w:r w:rsidR="00212029">
        <w:rPr>
          <w:rFonts w:ascii="Arial" w:hAnsi="Arial" w:cs="Arial"/>
          <w:lang w:eastAsia="es-ES"/>
        </w:rPr>
        <w:t xml:space="preserve"> después de consumir los tiempos.</w:t>
      </w:r>
      <w:r w:rsidR="00A70B5B">
        <w:rPr>
          <w:rFonts w:ascii="Arial" w:hAnsi="Arial" w:cs="Arial"/>
          <w:lang w:eastAsia="es-ES"/>
        </w:rPr>
        <w:t xml:space="preserve"> O sea que cada prórroga debe mediar carta </w:t>
      </w:r>
      <w:r w:rsidR="008F7930">
        <w:rPr>
          <w:rFonts w:ascii="Arial" w:hAnsi="Arial" w:cs="Arial"/>
          <w:lang w:eastAsia="es-ES"/>
        </w:rPr>
        <w:t xml:space="preserve">motivada </w:t>
      </w:r>
      <w:r w:rsidR="00A70B5B">
        <w:rPr>
          <w:rFonts w:ascii="Arial" w:hAnsi="Arial" w:cs="Arial"/>
          <w:lang w:eastAsia="es-ES"/>
        </w:rPr>
        <w:t>al Consejo de Facultad.</w:t>
      </w:r>
      <w:r w:rsidR="000A1A7D">
        <w:rPr>
          <w:rFonts w:ascii="Arial" w:hAnsi="Arial" w:cs="Arial"/>
          <w:lang w:eastAsia="es-ES"/>
        </w:rPr>
        <w:t xml:space="preserve"> </w:t>
      </w:r>
    </w:p>
    <w:p w14:paraId="7752AE9A" w14:textId="77777777" w:rsidR="00041461" w:rsidRDefault="004637A3" w:rsidP="00085D19">
      <w:pPr>
        <w:spacing w:after="0" w:line="240" w:lineRule="auto"/>
        <w:ind w:left="708" w:hanging="708"/>
        <w:jc w:val="both"/>
        <w:rPr>
          <w:rFonts w:ascii="Arial" w:hAnsi="Arial" w:cs="Arial"/>
          <w:b/>
          <w:lang w:eastAsia="es-ES"/>
        </w:rPr>
      </w:pPr>
      <w:r w:rsidRPr="004637A3">
        <w:rPr>
          <w:rFonts w:ascii="Arial" w:hAnsi="Arial" w:cs="Arial"/>
          <w:b/>
          <w:lang w:eastAsia="es-ES"/>
        </w:rPr>
        <w:tab/>
      </w:r>
    </w:p>
    <w:p w14:paraId="1FA45948" w14:textId="3A012FC6" w:rsidR="004637A3" w:rsidRDefault="004637A3" w:rsidP="00041461">
      <w:pPr>
        <w:spacing w:after="0" w:line="240" w:lineRule="auto"/>
        <w:ind w:left="708"/>
        <w:jc w:val="both"/>
        <w:rPr>
          <w:rFonts w:ascii="Arial" w:hAnsi="Arial" w:cs="Arial"/>
          <w:b/>
          <w:lang w:eastAsia="es-ES"/>
        </w:rPr>
      </w:pPr>
      <w:r w:rsidRPr="004637A3">
        <w:rPr>
          <w:rFonts w:ascii="Arial" w:hAnsi="Arial" w:cs="Arial"/>
          <w:b/>
          <w:lang w:eastAsia="es-ES"/>
        </w:rPr>
        <w:t>Se aprueba</w:t>
      </w:r>
    </w:p>
    <w:p w14:paraId="04D56BF5" w14:textId="77777777" w:rsidR="00085D19" w:rsidRDefault="00085D19" w:rsidP="00085D19">
      <w:pPr>
        <w:spacing w:after="0" w:line="240" w:lineRule="auto"/>
        <w:ind w:left="708" w:hanging="708"/>
        <w:jc w:val="both"/>
        <w:rPr>
          <w:rFonts w:ascii="Arial" w:hAnsi="Arial" w:cs="Arial"/>
          <w:b/>
          <w:lang w:eastAsia="es-ES"/>
        </w:rPr>
      </w:pPr>
    </w:p>
    <w:p w14:paraId="4BAE6FF4" w14:textId="77777777" w:rsidR="00590F44" w:rsidRDefault="0089719A" w:rsidP="00B47ACF">
      <w:pPr>
        <w:ind w:left="708" w:hanging="708"/>
        <w:jc w:val="both"/>
        <w:rPr>
          <w:rFonts w:ascii="Arial" w:hAnsi="Arial" w:cs="Arial"/>
          <w:lang w:eastAsia="es-ES"/>
        </w:rPr>
      </w:pPr>
      <w:r>
        <w:rPr>
          <w:rFonts w:ascii="Arial" w:hAnsi="Arial" w:cs="Arial"/>
          <w:lang w:eastAsia="es-ES"/>
        </w:rPr>
        <w:lastRenderedPageBreak/>
        <w:tab/>
        <w:t>La Dra. Diana Díaz expone información respecto de las horas de docencia que profesores de la Facul</w:t>
      </w:r>
      <w:r w:rsidR="002A03F4">
        <w:rPr>
          <w:rFonts w:ascii="Arial" w:hAnsi="Arial" w:cs="Arial"/>
          <w:lang w:eastAsia="es-ES"/>
        </w:rPr>
        <w:t xml:space="preserve">tad entregan a otras Dependencias. Estudio </w:t>
      </w:r>
      <w:r w:rsidR="004B013D">
        <w:rPr>
          <w:rFonts w:ascii="Arial" w:hAnsi="Arial" w:cs="Arial"/>
          <w:lang w:eastAsia="es-ES"/>
        </w:rPr>
        <w:t xml:space="preserve">con base en planes de trabajo </w:t>
      </w:r>
      <w:r w:rsidR="002A03F4">
        <w:rPr>
          <w:rFonts w:ascii="Arial" w:hAnsi="Arial" w:cs="Arial"/>
          <w:lang w:eastAsia="es-ES"/>
        </w:rPr>
        <w:t>en el semestre 2015-2.</w:t>
      </w:r>
      <w:r w:rsidR="0019320D">
        <w:rPr>
          <w:rFonts w:ascii="Arial" w:hAnsi="Arial" w:cs="Arial"/>
          <w:lang w:eastAsia="es-ES"/>
        </w:rPr>
        <w:t xml:space="preserve"> Salieron varias conclusiones a saber:</w:t>
      </w:r>
      <w:r w:rsidR="00320D70">
        <w:rPr>
          <w:rFonts w:ascii="Arial" w:hAnsi="Arial" w:cs="Arial"/>
          <w:lang w:eastAsia="es-ES"/>
        </w:rPr>
        <w:t xml:space="preserve"> 52 profesores reportan horas a otras dependencias</w:t>
      </w:r>
      <w:r w:rsidR="00B47ACF">
        <w:rPr>
          <w:rFonts w:ascii="Arial" w:hAnsi="Arial" w:cs="Arial"/>
          <w:lang w:eastAsia="es-ES"/>
        </w:rPr>
        <w:t>; 9 docentes entre el 2%, 22 entre el 11 y el 29% y 21 entre el 56% y 100%</w:t>
      </w:r>
      <w:r w:rsidR="00A50627">
        <w:rPr>
          <w:rFonts w:ascii="Arial" w:hAnsi="Arial" w:cs="Arial"/>
          <w:lang w:eastAsia="es-ES"/>
        </w:rPr>
        <w:t xml:space="preserve"> de su plan de trabajo en docencia directa en otras dependencias.</w:t>
      </w:r>
      <w:r w:rsidR="00B251BC">
        <w:rPr>
          <w:rFonts w:ascii="Arial" w:hAnsi="Arial" w:cs="Arial"/>
          <w:lang w:eastAsia="es-ES"/>
        </w:rPr>
        <w:t xml:space="preserve"> Por Departamentos, micro y parasitología 25 docentes; IIM, fisiología y bioquímica </w:t>
      </w:r>
      <w:r w:rsidR="004637A3">
        <w:rPr>
          <w:rFonts w:ascii="Arial" w:hAnsi="Arial" w:cs="Arial"/>
          <w:lang w:eastAsia="es-ES"/>
        </w:rPr>
        <w:t>9; Morfologí</w:t>
      </w:r>
      <w:r w:rsidR="00B251BC">
        <w:rPr>
          <w:rFonts w:ascii="Arial" w:hAnsi="Arial" w:cs="Arial"/>
          <w:lang w:eastAsia="es-ES"/>
        </w:rPr>
        <w:t>a 2; Medicina</w:t>
      </w:r>
      <w:r w:rsidR="004637A3">
        <w:rPr>
          <w:rFonts w:ascii="Arial" w:hAnsi="Arial" w:cs="Arial"/>
          <w:lang w:eastAsia="es-ES"/>
        </w:rPr>
        <w:t xml:space="preserve"> preventiva 1; pediatría 1, Farmacología y toxicología 1 y medicina interna1. A la CCBB le aportamos 3814 horas; Escuela de Microbiología 57 horas; Ingeniería 218</w:t>
      </w:r>
      <w:r w:rsidR="000A7172">
        <w:rPr>
          <w:rFonts w:ascii="Arial" w:hAnsi="Arial" w:cs="Arial"/>
          <w:lang w:eastAsia="es-ES"/>
        </w:rPr>
        <w:t xml:space="preserve"> horas (bioingeniería fue creado por tres Facultades</w:t>
      </w:r>
      <w:r w:rsidR="00DB3BF3">
        <w:rPr>
          <w:rFonts w:ascii="Arial" w:hAnsi="Arial" w:cs="Arial"/>
          <w:lang w:eastAsia="es-ES"/>
        </w:rPr>
        <w:t xml:space="preserve"> incluidos nosotros); enfermería 101 horas; ciencias exactas 96; salud p</w:t>
      </w:r>
      <w:r w:rsidR="009515CE">
        <w:rPr>
          <w:rFonts w:ascii="Arial" w:hAnsi="Arial" w:cs="Arial"/>
          <w:lang w:eastAsia="es-ES"/>
        </w:rPr>
        <w:t>ública 29 y ciencias agrarias 8. También se hizo con docentes algunos con 9</w:t>
      </w:r>
      <w:r w:rsidR="00841C0A">
        <w:rPr>
          <w:rFonts w:ascii="Arial" w:hAnsi="Arial" w:cs="Arial"/>
          <w:lang w:eastAsia="es-ES"/>
        </w:rPr>
        <w:t>1</w:t>
      </w:r>
      <w:r w:rsidR="009515CE">
        <w:rPr>
          <w:rFonts w:ascii="Arial" w:hAnsi="Arial" w:cs="Arial"/>
          <w:lang w:eastAsia="es-ES"/>
        </w:rPr>
        <w:t>%,85%</w:t>
      </w:r>
      <w:r w:rsidR="00841C0A">
        <w:rPr>
          <w:rFonts w:ascii="Arial" w:hAnsi="Arial" w:cs="Arial"/>
          <w:lang w:eastAsia="es-ES"/>
        </w:rPr>
        <w:t xml:space="preserve">, 75% y 100% etc., con docencia directa en otras dependencias </w:t>
      </w:r>
      <w:r w:rsidR="00504BB6">
        <w:rPr>
          <w:rFonts w:ascii="Arial" w:hAnsi="Arial" w:cs="Arial"/>
          <w:lang w:eastAsia="es-ES"/>
        </w:rPr>
        <w:t>etc., información que enseña que tememos muchos docentes, pero también bastantes</w:t>
      </w:r>
      <w:r w:rsidR="00841C0A">
        <w:rPr>
          <w:rFonts w:ascii="Arial" w:hAnsi="Arial" w:cs="Arial"/>
          <w:lang w:eastAsia="es-ES"/>
        </w:rPr>
        <w:t xml:space="preserve">, </w:t>
      </w:r>
      <w:r w:rsidR="00BE1545">
        <w:rPr>
          <w:rFonts w:ascii="Arial" w:hAnsi="Arial" w:cs="Arial"/>
          <w:lang w:eastAsia="es-ES"/>
        </w:rPr>
        <w:t>55 con docencia en otras dependencias.</w:t>
      </w:r>
    </w:p>
    <w:p w14:paraId="0E9F090C" w14:textId="3CE3F0CB" w:rsidR="00590F44" w:rsidRDefault="00590F44" w:rsidP="00B47ACF">
      <w:pPr>
        <w:ind w:left="708" w:hanging="708"/>
        <w:jc w:val="both"/>
        <w:rPr>
          <w:rFonts w:ascii="Arial" w:hAnsi="Arial" w:cs="Arial"/>
          <w:lang w:eastAsia="es-ES"/>
        </w:rPr>
      </w:pPr>
      <w:r>
        <w:rPr>
          <w:rFonts w:ascii="Arial" w:hAnsi="Arial" w:cs="Arial"/>
          <w:lang w:eastAsia="es-ES"/>
        </w:rPr>
        <w:tab/>
        <w:t>El Decano manifiesta que esa in</w:t>
      </w:r>
      <w:r w:rsidR="000A6FB8">
        <w:rPr>
          <w:rFonts w:ascii="Arial" w:hAnsi="Arial" w:cs="Arial"/>
          <w:lang w:eastAsia="es-ES"/>
        </w:rPr>
        <w:t xml:space="preserve">formación le preocupa y que se sospechaba pues un número importante de nuestros docentes no trabaja prácticamente </w:t>
      </w:r>
      <w:r w:rsidR="00EF1AE7">
        <w:rPr>
          <w:rFonts w:ascii="Arial" w:hAnsi="Arial" w:cs="Arial"/>
          <w:lang w:eastAsia="es-ES"/>
        </w:rPr>
        <w:t>para la Facultad, para ésta unidad académica.</w:t>
      </w:r>
      <w:r w:rsidR="00767DB9">
        <w:rPr>
          <w:rFonts w:ascii="Arial" w:hAnsi="Arial" w:cs="Arial"/>
          <w:lang w:eastAsia="es-ES"/>
        </w:rPr>
        <w:t xml:space="preserve"> Nos enseña el caso por ejemplo de la CCBB que prácticamente está soportada en la Facultad, sin que aquella converse con </w:t>
      </w:r>
      <w:r w:rsidR="0023209F">
        <w:rPr>
          <w:rFonts w:ascii="Arial" w:hAnsi="Arial" w:cs="Arial"/>
          <w:lang w:eastAsia="es-ES"/>
        </w:rPr>
        <w:t>nosotros.</w:t>
      </w:r>
    </w:p>
    <w:p w14:paraId="0F995FEF" w14:textId="58112301" w:rsidR="0023209F" w:rsidRPr="00041461" w:rsidRDefault="0023209F" w:rsidP="00B47ACF">
      <w:pPr>
        <w:ind w:left="708" w:hanging="708"/>
        <w:jc w:val="both"/>
        <w:rPr>
          <w:rFonts w:ascii="Arial" w:hAnsi="Arial" w:cs="Arial"/>
          <w:b/>
          <w:lang w:eastAsia="es-ES"/>
        </w:rPr>
      </w:pPr>
      <w:r>
        <w:rPr>
          <w:rFonts w:ascii="Arial" w:hAnsi="Arial" w:cs="Arial"/>
          <w:lang w:eastAsia="es-ES"/>
        </w:rPr>
        <w:tab/>
        <w:t xml:space="preserve">Sonia Agudelo dice que se debe tener cuidado con la información y su interpretación, pues </w:t>
      </w:r>
      <w:r w:rsidR="002E5E7A">
        <w:rPr>
          <w:rFonts w:ascii="Arial" w:hAnsi="Arial" w:cs="Arial"/>
          <w:lang w:eastAsia="es-ES"/>
        </w:rPr>
        <w:t>muchos de esos profesores son investigadores que investigan en la Facultad de Medicina</w:t>
      </w:r>
      <w:r w:rsidR="00D46AE2">
        <w:rPr>
          <w:rFonts w:ascii="Arial" w:hAnsi="Arial" w:cs="Arial"/>
          <w:lang w:eastAsia="es-ES"/>
        </w:rPr>
        <w:t xml:space="preserve"> y registran en el IIM de la Facultad y para tener hacer la investigación tienen que formar maestros o doctores</w:t>
      </w:r>
      <w:r w:rsidR="00C9005A">
        <w:rPr>
          <w:rFonts w:ascii="Arial" w:hAnsi="Arial" w:cs="Arial"/>
          <w:lang w:eastAsia="es-ES"/>
        </w:rPr>
        <w:t>. Dice que hubo en la anterior Decanatura un proyecto de traer la CCBB a la Facultad ya que está soporta a aquella.</w:t>
      </w:r>
      <w:r w:rsidR="00BF73BC">
        <w:rPr>
          <w:rFonts w:ascii="Arial" w:hAnsi="Arial" w:cs="Arial"/>
          <w:lang w:eastAsia="es-ES"/>
        </w:rPr>
        <w:t xml:space="preserve"> Que ello se produce también porque aquí </w:t>
      </w:r>
      <w:r w:rsidR="00B50CF9">
        <w:rPr>
          <w:rFonts w:ascii="Arial" w:hAnsi="Arial" w:cs="Arial"/>
          <w:lang w:eastAsia="es-ES"/>
        </w:rPr>
        <w:t>no hay un posgrado de Bá</w:t>
      </w:r>
      <w:r w:rsidR="00BF73BC">
        <w:rPr>
          <w:rFonts w:ascii="Arial" w:hAnsi="Arial" w:cs="Arial"/>
          <w:lang w:eastAsia="es-ES"/>
        </w:rPr>
        <w:t xml:space="preserve">sicas y por ello tienen que salir por </w:t>
      </w:r>
      <w:r w:rsidR="00BF73BC" w:rsidRPr="00041461">
        <w:rPr>
          <w:rFonts w:ascii="Arial" w:hAnsi="Arial" w:cs="Arial"/>
          <w:b/>
          <w:lang w:eastAsia="es-ES"/>
        </w:rPr>
        <w:t>ejemplo para Biología y CCBB.</w:t>
      </w:r>
    </w:p>
    <w:p w14:paraId="4BBC1DF2" w14:textId="44211911" w:rsidR="000B09E8" w:rsidRPr="00711E2C" w:rsidRDefault="00206C6A" w:rsidP="00041461">
      <w:pPr>
        <w:rPr>
          <w:rFonts w:ascii="Arial" w:eastAsia="Times New Roman" w:hAnsi="Arial" w:cs="Arial"/>
          <w:b/>
          <w:lang w:val="es-CO" w:eastAsia="es-ES"/>
        </w:rPr>
      </w:pPr>
      <w:r w:rsidRPr="00041461">
        <w:rPr>
          <w:rFonts w:ascii="Arial" w:eastAsia="Times New Roman" w:hAnsi="Arial" w:cs="Arial"/>
          <w:b/>
          <w:lang w:val="es-CO" w:eastAsia="es-ES"/>
        </w:rPr>
        <w:t>6</w:t>
      </w:r>
      <w:r w:rsidR="0049135F" w:rsidRPr="00041461">
        <w:rPr>
          <w:rFonts w:ascii="Arial" w:eastAsia="Times New Roman" w:hAnsi="Arial" w:cs="Arial"/>
          <w:b/>
          <w:lang w:val="es-CO" w:eastAsia="es-ES"/>
        </w:rPr>
        <w:t>.</w:t>
      </w:r>
      <w:r w:rsidR="0049135F" w:rsidRPr="00711E2C">
        <w:rPr>
          <w:rFonts w:ascii="Arial" w:eastAsia="Times New Roman" w:hAnsi="Arial" w:cs="Arial"/>
          <w:b/>
          <w:lang w:val="es-CO" w:eastAsia="es-ES"/>
        </w:rPr>
        <w:tab/>
        <w:t>A</w:t>
      </w:r>
      <w:r w:rsidR="000B09E8" w:rsidRPr="00711E2C">
        <w:rPr>
          <w:rFonts w:ascii="Arial" w:eastAsia="Times New Roman" w:hAnsi="Arial" w:cs="Arial"/>
          <w:b/>
          <w:lang w:val="es-CO" w:eastAsia="es-ES"/>
        </w:rPr>
        <w:t>suntos Estudiantiles:</w:t>
      </w:r>
    </w:p>
    <w:p w14:paraId="5DDC5B95" w14:textId="6D1DCF69" w:rsidR="0097191A" w:rsidRDefault="00206C6A" w:rsidP="0097191A">
      <w:pPr>
        <w:spacing w:after="0" w:line="240" w:lineRule="auto"/>
        <w:jc w:val="both"/>
        <w:rPr>
          <w:rFonts w:ascii="Arial" w:hAnsi="Arial" w:cs="Arial"/>
          <w:b/>
          <w:lang w:val="es-ES_tradnl" w:eastAsia="es-ES"/>
        </w:rPr>
      </w:pPr>
      <w:r>
        <w:rPr>
          <w:rFonts w:ascii="Arial" w:hAnsi="Arial" w:cs="Arial"/>
          <w:lang w:val="es-ES_tradnl" w:eastAsia="es-ES"/>
        </w:rPr>
        <w:t>6</w:t>
      </w:r>
      <w:r w:rsidR="00F17E21" w:rsidRPr="00711E2C">
        <w:rPr>
          <w:rFonts w:ascii="Arial" w:hAnsi="Arial" w:cs="Arial"/>
          <w:lang w:val="es-ES_tradnl" w:eastAsia="es-ES"/>
        </w:rPr>
        <w:t>.1</w:t>
      </w:r>
      <w:r w:rsidR="008B0CB4" w:rsidRPr="00711E2C">
        <w:rPr>
          <w:rFonts w:ascii="Arial" w:hAnsi="Arial" w:cs="Arial"/>
          <w:lang w:val="es-ES_tradnl" w:eastAsia="es-ES"/>
        </w:rPr>
        <w:tab/>
      </w:r>
      <w:r w:rsidR="008B0CB4" w:rsidRPr="00711E2C">
        <w:rPr>
          <w:rFonts w:ascii="Arial" w:hAnsi="Arial" w:cs="Arial"/>
          <w:b/>
          <w:lang w:val="es-ES_tradnl" w:eastAsia="es-ES"/>
        </w:rPr>
        <w:t>Asuntos de pregrado</w:t>
      </w:r>
      <w:r w:rsidR="00F42898" w:rsidRPr="00711E2C">
        <w:rPr>
          <w:rFonts w:ascii="Arial" w:hAnsi="Arial" w:cs="Arial"/>
          <w:b/>
          <w:lang w:val="es-ES_tradnl" w:eastAsia="es-ES"/>
        </w:rPr>
        <w:t xml:space="preserve"> </w:t>
      </w:r>
    </w:p>
    <w:p w14:paraId="086B8AD8" w14:textId="77777777" w:rsidR="009831F4" w:rsidRPr="009831F4" w:rsidRDefault="009831F4" w:rsidP="009831F4">
      <w:pPr>
        <w:spacing w:after="0" w:line="240" w:lineRule="auto"/>
        <w:jc w:val="both"/>
        <w:rPr>
          <w:rFonts w:ascii="Arial" w:hAnsi="Arial" w:cs="Arial"/>
          <w:lang w:val="es-ES_tradnl" w:eastAsia="es-ES"/>
        </w:rPr>
      </w:pPr>
    </w:p>
    <w:p w14:paraId="20BA2BDB" w14:textId="5FCF1A57" w:rsidR="009831F4" w:rsidRPr="00206C6A" w:rsidRDefault="00206C6A" w:rsidP="00206C6A">
      <w:pPr>
        <w:spacing w:after="0" w:line="240" w:lineRule="auto"/>
        <w:ind w:left="360" w:hanging="360"/>
        <w:jc w:val="both"/>
        <w:rPr>
          <w:rFonts w:ascii="Arial" w:hAnsi="Arial" w:cs="Arial"/>
          <w:b/>
        </w:rPr>
      </w:pPr>
      <w:r w:rsidRPr="00206C6A">
        <w:rPr>
          <w:rFonts w:ascii="Arial" w:hAnsi="Arial" w:cs="Arial"/>
        </w:rPr>
        <w:t>6.1.1</w:t>
      </w:r>
      <w:r>
        <w:rPr>
          <w:rFonts w:ascii="Arial" w:hAnsi="Arial" w:cs="Arial"/>
          <w:b/>
        </w:rPr>
        <w:tab/>
      </w:r>
      <w:r w:rsidR="009831F4" w:rsidRPr="00206C6A">
        <w:rPr>
          <w:rFonts w:ascii="Arial" w:hAnsi="Arial" w:cs="Arial"/>
          <w:b/>
        </w:rPr>
        <w:t>Reconocimiento de cursos</w:t>
      </w:r>
    </w:p>
    <w:p w14:paraId="21312A8E" w14:textId="77777777" w:rsidR="009831F4" w:rsidRPr="009831F4" w:rsidRDefault="009831F4" w:rsidP="009831F4">
      <w:pPr>
        <w:spacing w:after="0" w:line="240" w:lineRule="auto"/>
        <w:ind w:left="284"/>
        <w:jc w:val="both"/>
        <w:rPr>
          <w:rFonts w:ascii="Arial" w:hAnsi="Arial" w:cs="Arial"/>
          <w:b/>
        </w:rPr>
      </w:pPr>
    </w:p>
    <w:p w14:paraId="763A53B0" w14:textId="06A972DE" w:rsidR="009831F4" w:rsidRPr="009831F4" w:rsidRDefault="009831F4" w:rsidP="00206C6A">
      <w:pPr>
        <w:tabs>
          <w:tab w:val="left" w:pos="426"/>
        </w:tabs>
        <w:spacing w:after="0" w:line="240" w:lineRule="auto"/>
        <w:ind w:left="708"/>
        <w:contextualSpacing/>
        <w:jc w:val="both"/>
        <w:rPr>
          <w:rFonts w:ascii="Arial" w:hAnsi="Arial" w:cs="Arial"/>
        </w:rPr>
      </w:pPr>
      <w:r w:rsidRPr="009831F4">
        <w:rPr>
          <w:rFonts w:ascii="Arial" w:hAnsi="Arial" w:cs="Arial"/>
          <w:b/>
        </w:rPr>
        <w:t xml:space="preserve">Daniel Andrés Ribero Vargas, </w:t>
      </w:r>
      <w:r w:rsidRPr="009831F4">
        <w:rPr>
          <w:rFonts w:ascii="Arial" w:hAnsi="Arial" w:cs="Arial"/>
        </w:rPr>
        <w:t>con cédula 1152208973, nivel VI, solicita reconocimiento del curso Formación Ciudadana visto en el pregrado de Instrumentación Quirúrgica en la UdeA.</w:t>
      </w:r>
    </w:p>
    <w:p w14:paraId="36A9796E" w14:textId="77777777" w:rsidR="009831F4" w:rsidRPr="009831F4" w:rsidRDefault="009831F4" w:rsidP="009831F4">
      <w:pPr>
        <w:tabs>
          <w:tab w:val="left" w:pos="426"/>
        </w:tabs>
        <w:spacing w:after="0" w:line="240" w:lineRule="auto"/>
        <w:ind w:left="284"/>
        <w:contextualSpacing/>
        <w:jc w:val="both"/>
        <w:rPr>
          <w:rFonts w:ascii="Arial" w:hAnsi="Arial" w:cs="Arial"/>
          <w:b/>
          <w:sz w:val="20"/>
          <w:szCs w:val="20"/>
        </w:rPr>
      </w:pPr>
    </w:p>
    <w:tbl>
      <w:tblPr>
        <w:tblW w:w="4790" w:type="pct"/>
        <w:tblInd w:w="392" w:type="dxa"/>
        <w:tblLayout w:type="fixed"/>
        <w:tblCellMar>
          <w:left w:w="70" w:type="dxa"/>
          <w:right w:w="70" w:type="dxa"/>
        </w:tblCellMar>
        <w:tblLook w:val="04A0" w:firstRow="1" w:lastRow="0" w:firstColumn="1" w:lastColumn="0" w:noHBand="0" w:noVBand="1"/>
      </w:tblPr>
      <w:tblGrid>
        <w:gridCol w:w="1308"/>
        <w:gridCol w:w="1472"/>
        <w:gridCol w:w="1100"/>
        <w:gridCol w:w="565"/>
        <w:gridCol w:w="638"/>
        <w:gridCol w:w="1433"/>
        <w:gridCol w:w="1029"/>
        <w:gridCol w:w="914"/>
      </w:tblGrid>
      <w:tr w:rsidR="009831F4" w:rsidRPr="009831F4" w14:paraId="128F8642" w14:textId="77777777" w:rsidTr="00041461">
        <w:trPr>
          <w:trHeight w:val="885"/>
        </w:trPr>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A4396B"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Universidad donde aprobó el curso</w:t>
            </w:r>
          </w:p>
        </w:tc>
        <w:tc>
          <w:tcPr>
            <w:tcW w:w="870" w:type="pct"/>
            <w:tcBorders>
              <w:top w:val="single" w:sz="4" w:space="0" w:color="auto"/>
              <w:left w:val="nil"/>
              <w:bottom w:val="single" w:sz="4" w:space="0" w:color="auto"/>
              <w:right w:val="single" w:sz="4" w:space="0" w:color="auto"/>
            </w:tcBorders>
            <w:shd w:val="clear" w:color="auto" w:fill="auto"/>
            <w:vAlign w:val="bottom"/>
            <w:hideMark/>
          </w:tcPr>
          <w:p w14:paraId="1D3B8A27"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Nombre del curso</w:t>
            </w:r>
          </w:p>
        </w:tc>
        <w:tc>
          <w:tcPr>
            <w:tcW w:w="650" w:type="pct"/>
            <w:tcBorders>
              <w:top w:val="single" w:sz="4" w:space="0" w:color="auto"/>
              <w:left w:val="nil"/>
              <w:bottom w:val="single" w:sz="4" w:space="0" w:color="auto"/>
              <w:right w:val="single" w:sz="4" w:space="0" w:color="auto"/>
            </w:tcBorders>
            <w:shd w:val="clear" w:color="auto" w:fill="auto"/>
            <w:vAlign w:val="bottom"/>
            <w:hideMark/>
          </w:tcPr>
          <w:p w14:paraId="102FAA33"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Pregrado</w:t>
            </w:r>
          </w:p>
        </w:tc>
        <w:tc>
          <w:tcPr>
            <w:tcW w:w="334" w:type="pct"/>
            <w:tcBorders>
              <w:top w:val="single" w:sz="4" w:space="0" w:color="auto"/>
              <w:left w:val="nil"/>
              <w:bottom w:val="single" w:sz="4" w:space="0" w:color="auto"/>
              <w:right w:val="single" w:sz="4" w:space="0" w:color="auto"/>
            </w:tcBorders>
            <w:shd w:val="clear" w:color="auto" w:fill="auto"/>
            <w:vAlign w:val="bottom"/>
            <w:hideMark/>
          </w:tcPr>
          <w:p w14:paraId="0FA12A91"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Créditos</w:t>
            </w:r>
          </w:p>
        </w:tc>
        <w:tc>
          <w:tcPr>
            <w:tcW w:w="377" w:type="pct"/>
            <w:tcBorders>
              <w:top w:val="single" w:sz="4" w:space="0" w:color="auto"/>
              <w:left w:val="nil"/>
              <w:bottom w:val="single" w:sz="4" w:space="0" w:color="auto"/>
              <w:right w:val="single" w:sz="4" w:space="0" w:color="auto"/>
            </w:tcBorders>
            <w:shd w:val="clear" w:color="auto" w:fill="auto"/>
            <w:vAlign w:val="bottom"/>
            <w:hideMark/>
          </w:tcPr>
          <w:p w14:paraId="34EAAD75"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Nota</w:t>
            </w:r>
          </w:p>
        </w:tc>
        <w:tc>
          <w:tcPr>
            <w:tcW w:w="847" w:type="pct"/>
            <w:tcBorders>
              <w:top w:val="single" w:sz="4" w:space="0" w:color="auto"/>
              <w:left w:val="nil"/>
              <w:bottom w:val="single" w:sz="4" w:space="0" w:color="auto"/>
              <w:right w:val="single" w:sz="4" w:space="0" w:color="auto"/>
            </w:tcBorders>
            <w:shd w:val="clear" w:color="auto" w:fill="auto"/>
            <w:vAlign w:val="bottom"/>
            <w:hideMark/>
          </w:tcPr>
          <w:p w14:paraId="2A0D1E7F"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Reconocer por</w:t>
            </w:r>
          </w:p>
        </w:tc>
        <w:tc>
          <w:tcPr>
            <w:tcW w:w="608" w:type="pct"/>
            <w:tcBorders>
              <w:top w:val="single" w:sz="4" w:space="0" w:color="auto"/>
              <w:left w:val="nil"/>
              <w:bottom w:val="single" w:sz="4" w:space="0" w:color="auto"/>
              <w:right w:val="single" w:sz="4" w:space="0" w:color="auto"/>
            </w:tcBorders>
            <w:shd w:val="clear" w:color="auto" w:fill="auto"/>
            <w:vAlign w:val="bottom"/>
            <w:hideMark/>
          </w:tcPr>
          <w:p w14:paraId="5457C26E"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Créditos</w:t>
            </w:r>
          </w:p>
        </w:tc>
        <w:tc>
          <w:tcPr>
            <w:tcW w:w="540" w:type="pct"/>
            <w:tcBorders>
              <w:top w:val="single" w:sz="4" w:space="0" w:color="auto"/>
              <w:left w:val="nil"/>
              <w:bottom w:val="single" w:sz="4" w:space="0" w:color="auto"/>
              <w:right w:val="single" w:sz="4" w:space="0" w:color="auto"/>
            </w:tcBorders>
            <w:shd w:val="clear" w:color="auto" w:fill="auto"/>
            <w:vAlign w:val="bottom"/>
            <w:hideMark/>
          </w:tcPr>
          <w:p w14:paraId="45CADD10"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Nota</w:t>
            </w:r>
          </w:p>
        </w:tc>
      </w:tr>
      <w:tr w:rsidR="009831F4" w:rsidRPr="009831F4" w14:paraId="55F5BC23" w14:textId="77777777" w:rsidTr="00041461">
        <w:trPr>
          <w:trHeight w:val="624"/>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71E447B"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UdeA</w:t>
            </w:r>
          </w:p>
        </w:tc>
        <w:tc>
          <w:tcPr>
            <w:tcW w:w="870" w:type="pct"/>
            <w:tcBorders>
              <w:top w:val="single" w:sz="4" w:space="0" w:color="auto"/>
              <w:left w:val="nil"/>
              <w:bottom w:val="single" w:sz="4" w:space="0" w:color="auto"/>
              <w:right w:val="single" w:sz="4" w:space="0" w:color="auto"/>
            </w:tcBorders>
            <w:shd w:val="clear" w:color="auto" w:fill="auto"/>
            <w:vAlign w:val="center"/>
          </w:tcPr>
          <w:p w14:paraId="4F35E67E"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3040091</w:t>
            </w:r>
          </w:p>
          <w:p w14:paraId="61D8585F"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Formación Ciudadana</w:t>
            </w:r>
          </w:p>
        </w:tc>
        <w:tc>
          <w:tcPr>
            <w:tcW w:w="650" w:type="pct"/>
            <w:tcBorders>
              <w:top w:val="single" w:sz="4" w:space="0" w:color="auto"/>
              <w:left w:val="nil"/>
              <w:bottom w:val="single" w:sz="4" w:space="0" w:color="auto"/>
              <w:right w:val="single" w:sz="4" w:space="0" w:color="auto"/>
            </w:tcBorders>
            <w:shd w:val="clear" w:color="auto" w:fill="auto"/>
            <w:vAlign w:val="center"/>
          </w:tcPr>
          <w:p w14:paraId="43C3243B"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hAnsi="Arial" w:cs="Arial"/>
                <w:sz w:val="18"/>
                <w:szCs w:val="18"/>
              </w:rPr>
              <w:t>Instrumentación Quirúrgica</w:t>
            </w:r>
          </w:p>
        </w:tc>
        <w:tc>
          <w:tcPr>
            <w:tcW w:w="334" w:type="pct"/>
            <w:tcBorders>
              <w:top w:val="single" w:sz="4" w:space="0" w:color="auto"/>
              <w:left w:val="nil"/>
              <w:bottom w:val="single" w:sz="4" w:space="0" w:color="auto"/>
              <w:right w:val="single" w:sz="4" w:space="0" w:color="auto"/>
            </w:tcBorders>
            <w:shd w:val="clear" w:color="auto" w:fill="auto"/>
            <w:vAlign w:val="center"/>
          </w:tcPr>
          <w:p w14:paraId="3051BE9B"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0</w:t>
            </w:r>
          </w:p>
        </w:tc>
        <w:tc>
          <w:tcPr>
            <w:tcW w:w="377" w:type="pct"/>
            <w:tcBorders>
              <w:top w:val="single" w:sz="4" w:space="0" w:color="auto"/>
              <w:left w:val="nil"/>
              <w:bottom w:val="single" w:sz="4" w:space="0" w:color="auto"/>
              <w:right w:val="single" w:sz="4" w:space="0" w:color="auto"/>
            </w:tcBorders>
            <w:shd w:val="clear" w:color="auto" w:fill="auto"/>
            <w:vAlign w:val="center"/>
          </w:tcPr>
          <w:p w14:paraId="4B0A0B9C"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APRB</w:t>
            </w:r>
          </w:p>
        </w:tc>
        <w:tc>
          <w:tcPr>
            <w:tcW w:w="847" w:type="pct"/>
            <w:tcBorders>
              <w:top w:val="single" w:sz="4" w:space="0" w:color="auto"/>
              <w:left w:val="nil"/>
              <w:bottom w:val="single" w:sz="4" w:space="0" w:color="auto"/>
              <w:right w:val="single" w:sz="4" w:space="0" w:color="auto"/>
            </w:tcBorders>
            <w:shd w:val="clear" w:color="auto" w:fill="auto"/>
            <w:vAlign w:val="center"/>
          </w:tcPr>
          <w:p w14:paraId="5B6C4E90"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3019091 Formación Ciudadana</w:t>
            </w:r>
          </w:p>
        </w:tc>
        <w:tc>
          <w:tcPr>
            <w:tcW w:w="608" w:type="pct"/>
            <w:tcBorders>
              <w:top w:val="single" w:sz="4" w:space="0" w:color="auto"/>
              <w:left w:val="nil"/>
              <w:bottom w:val="single" w:sz="4" w:space="0" w:color="auto"/>
              <w:right w:val="single" w:sz="4" w:space="0" w:color="auto"/>
            </w:tcBorders>
            <w:shd w:val="clear" w:color="auto" w:fill="auto"/>
            <w:vAlign w:val="center"/>
          </w:tcPr>
          <w:p w14:paraId="650EE3EB"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0</w:t>
            </w:r>
          </w:p>
        </w:tc>
        <w:tc>
          <w:tcPr>
            <w:tcW w:w="540" w:type="pct"/>
            <w:tcBorders>
              <w:top w:val="single" w:sz="4" w:space="0" w:color="auto"/>
              <w:left w:val="nil"/>
              <w:bottom w:val="single" w:sz="4" w:space="0" w:color="auto"/>
              <w:right w:val="single" w:sz="4" w:space="0" w:color="auto"/>
            </w:tcBorders>
            <w:shd w:val="clear" w:color="auto" w:fill="auto"/>
            <w:vAlign w:val="center"/>
          </w:tcPr>
          <w:p w14:paraId="074AA702"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APRB</w:t>
            </w:r>
          </w:p>
        </w:tc>
      </w:tr>
    </w:tbl>
    <w:p w14:paraId="4F3F5E56" w14:textId="77777777" w:rsidR="009831F4" w:rsidRPr="009831F4" w:rsidRDefault="009831F4" w:rsidP="009831F4">
      <w:pPr>
        <w:spacing w:after="0" w:line="240" w:lineRule="auto"/>
        <w:ind w:left="284"/>
        <w:jc w:val="both"/>
        <w:rPr>
          <w:rFonts w:ascii="Arial" w:hAnsi="Arial" w:cs="Arial"/>
          <w:sz w:val="20"/>
          <w:szCs w:val="20"/>
          <w:lang w:val="es-ES_tradnl" w:eastAsia="es-ES"/>
        </w:rPr>
      </w:pPr>
    </w:p>
    <w:p w14:paraId="5724B500" w14:textId="330DA3D2" w:rsidR="009831F4" w:rsidRPr="009831F4" w:rsidRDefault="00206C6A" w:rsidP="009831F4">
      <w:pPr>
        <w:tabs>
          <w:tab w:val="left" w:pos="426"/>
        </w:tabs>
        <w:spacing w:after="0" w:line="240" w:lineRule="auto"/>
        <w:ind w:left="284"/>
        <w:contextualSpacing/>
        <w:jc w:val="both"/>
        <w:rPr>
          <w:rFonts w:ascii="Arial" w:hAnsi="Arial" w:cs="Arial"/>
          <w:b/>
        </w:rPr>
      </w:pPr>
      <w:r>
        <w:rPr>
          <w:rFonts w:ascii="Arial" w:hAnsi="Arial" w:cs="Arial"/>
          <w:b/>
        </w:rPr>
        <w:lastRenderedPageBreak/>
        <w:tab/>
      </w:r>
      <w:r w:rsidR="004F6181">
        <w:rPr>
          <w:rFonts w:ascii="Arial" w:hAnsi="Arial" w:cs="Arial"/>
          <w:b/>
        </w:rPr>
        <w:tab/>
      </w:r>
      <w:r w:rsidR="009831F4" w:rsidRPr="009831F4">
        <w:rPr>
          <w:rFonts w:ascii="Arial" w:hAnsi="Arial" w:cs="Arial"/>
          <w:b/>
        </w:rPr>
        <w:t xml:space="preserve">Se </w:t>
      </w:r>
      <w:r w:rsidR="003A5F6F">
        <w:rPr>
          <w:rFonts w:ascii="Arial" w:hAnsi="Arial" w:cs="Arial"/>
          <w:b/>
        </w:rPr>
        <w:t>aprueba</w:t>
      </w:r>
    </w:p>
    <w:p w14:paraId="3640A33B" w14:textId="77777777" w:rsidR="009831F4" w:rsidRPr="00F4511D" w:rsidRDefault="009831F4" w:rsidP="009831F4">
      <w:pPr>
        <w:spacing w:after="0" w:line="240" w:lineRule="auto"/>
        <w:ind w:left="284"/>
        <w:jc w:val="both"/>
        <w:rPr>
          <w:rFonts w:ascii="Arial" w:hAnsi="Arial" w:cs="Arial"/>
          <w:lang w:eastAsia="es-ES"/>
        </w:rPr>
      </w:pPr>
    </w:p>
    <w:p w14:paraId="68C2ED4A" w14:textId="7E671678" w:rsidR="009831F4" w:rsidRPr="009831F4" w:rsidRDefault="004F6181" w:rsidP="004F6181">
      <w:pPr>
        <w:spacing w:after="0" w:line="240" w:lineRule="auto"/>
        <w:ind w:left="284" w:hanging="284"/>
        <w:jc w:val="both"/>
        <w:rPr>
          <w:rFonts w:ascii="Arial" w:hAnsi="Arial" w:cs="Arial"/>
          <w:b/>
        </w:rPr>
      </w:pPr>
      <w:r w:rsidRPr="004F6181">
        <w:rPr>
          <w:rFonts w:ascii="Arial" w:hAnsi="Arial" w:cs="Arial"/>
        </w:rPr>
        <w:t>6.1.2</w:t>
      </w:r>
      <w:r>
        <w:rPr>
          <w:rFonts w:ascii="Arial" w:hAnsi="Arial" w:cs="Arial"/>
        </w:rPr>
        <w:tab/>
      </w:r>
      <w:r w:rsidR="009831F4" w:rsidRPr="009831F4">
        <w:rPr>
          <w:rFonts w:ascii="Arial" w:hAnsi="Arial" w:cs="Arial"/>
          <w:b/>
        </w:rPr>
        <w:t xml:space="preserve">Solicitud de rotación </w:t>
      </w:r>
    </w:p>
    <w:p w14:paraId="19162E70" w14:textId="77777777" w:rsidR="009831F4" w:rsidRPr="009831F4" w:rsidRDefault="009831F4" w:rsidP="009831F4">
      <w:pPr>
        <w:spacing w:after="0" w:line="240" w:lineRule="auto"/>
        <w:ind w:left="284"/>
        <w:jc w:val="both"/>
        <w:rPr>
          <w:rFonts w:ascii="Arial" w:hAnsi="Arial" w:cs="Arial"/>
          <w:b/>
        </w:rPr>
      </w:pPr>
    </w:p>
    <w:p w14:paraId="03005083" w14:textId="2AA9FC8B" w:rsidR="009831F4" w:rsidRPr="009831F4" w:rsidRDefault="009831F4" w:rsidP="004F6181">
      <w:pPr>
        <w:tabs>
          <w:tab w:val="left" w:pos="426"/>
        </w:tabs>
        <w:spacing w:after="0" w:line="240" w:lineRule="auto"/>
        <w:ind w:left="708"/>
        <w:contextualSpacing/>
        <w:jc w:val="both"/>
        <w:rPr>
          <w:rFonts w:ascii="Arial" w:hAnsi="Arial" w:cs="Arial"/>
        </w:rPr>
      </w:pPr>
      <w:r w:rsidRPr="009831F4">
        <w:rPr>
          <w:rFonts w:ascii="Arial" w:hAnsi="Arial" w:cs="Arial"/>
          <w:b/>
        </w:rPr>
        <w:t xml:space="preserve">Yeison Gómez Hurtado </w:t>
      </w:r>
      <w:r w:rsidRPr="009831F4">
        <w:rPr>
          <w:rFonts w:ascii="Arial" w:hAnsi="Arial" w:cs="Arial"/>
        </w:rPr>
        <w:t>estudiante de la Universidad San Martin, semestre XI, solicita rotación en el área de Quirúrgicas, para el mes de Diciembre de 2015.</w:t>
      </w:r>
    </w:p>
    <w:p w14:paraId="3E1D728E" w14:textId="77777777" w:rsidR="009831F4" w:rsidRPr="009831F4" w:rsidRDefault="009831F4" w:rsidP="009831F4">
      <w:pPr>
        <w:tabs>
          <w:tab w:val="left" w:pos="426"/>
        </w:tabs>
        <w:spacing w:after="0" w:line="240" w:lineRule="auto"/>
        <w:ind w:left="284"/>
        <w:contextualSpacing/>
        <w:jc w:val="both"/>
        <w:rPr>
          <w:rFonts w:ascii="Arial" w:hAnsi="Arial" w:cs="Arial"/>
        </w:rPr>
      </w:pPr>
    </w:p>
    <w:p w14:paraId="71D359B9" w14:textId="0C6D2A82" w:rsidR="009831F4" w:rsidRPr="009831F4" w:rsidRDefault="004F6181" w:rsidP="009831F4">
      <w:pPr>
        <w:tabs>
          <w:tab w:val="left" w:pos="426"/>
        </w:tabs>
        <w:spacing w:after="0" w:line="240" w:lineRule="auto"/>
        <w:ind w:left="284"/>
        <w:contextualSpacing/>
        <w:jc w:val="both"/>
        <w:rPr>
          <w:rFonts w:ascii="Arial" w:hAnsi="Arial" w:cs="Arial"/>
          <w:b/>
        </w:rPr>
      </w:pPr>
      <w:r>
        <w:rPr>
          <w:rFonts w:ascii="Arial" w:hAnsi="Arial" w:cs="Arial"/>
          <w:b/>
        </w:rPr>
        <w:tab/>
      </w:r>
      <w:r>
        <w:rPr>
          <w:rFonts w:ascii="Arial" w:hAnsi="Arial" w:cs="Arial"/>
          <w:b/>
        </w:rPr>
        <w:tab/>
      </w:r>
      <w:r w:rsidR="009831F4" w:rsidRPr="009831F4">
        <w:rPr>
          <w:rFonts w:ascii="Arial" w:hAnsi="Arial" w:cs="Arial"/>
          <w:b/>
        </w:rPr>
        <w:t xml:space="preserve">No se </w:t>
      </w:r>
      <w:r w:rsidR="003A5F6F">
        <w:rPr>
          <w:rFonts w:ascii="Arial" w:hAnsi="Arial" w:cs="Arial"/>
          <w:b/>
        </w:rPr>
        <w:t xml:space="preserve">aprueba en razón a que la </w:t>
      </w:r>
      <w:r w:rsidR="009831F4" w:rsidRPr="009831F4">
        <w:rPr>
          <w:rFonts w:ascii="Arial" w:hAnsi="Arial" w:cs="Arial"/>
          <w:b/>
        </w:rPr>
        <w:t>Universidad no es acreditada.</w:t>
      </w:r>
    </w:p>
    <w:p w14:paraId="5426136E" w14:textId="77777777" w:rsidR="009831F4" w:rsidRPr="004F6181" w:rsidRDefault="009831F4" w:rsidP="009831F4">
      <w:pPr>
        <w:tabs>
          <w:tab w:val="left" w:pos="426"/>
        </w:tabs>
        <w:spacing w:after="0" w:line="240" w:lineRule="auto"/>
        <w:ind w:left="284"/>
        <w:contextualSpacing/>
        <w:jc w:val="both"/>
        <w:rPr>
          <w:rFonts w:ascii="Arial" w:hAnsi="Arial" w:cs="Arial"/>
        </w:rPr>
      </w:pPr>
    </w:p>
    <w:p w14:paraId="2A23D8BC" w14:textId="739DC2E7" w:rsidR="009831F4" w:rsidRPr="009831F4" w:rsidRDefault="004F6181" w:rsidP="004F6181">
      <w:pPr>
        <w:ind w:left="284" w:hanging="284"/>
        <w:jc w:val="both"/>
        <w:rPr>
          <w:rFonts w:ascii="Arial" w:hAnsi="Arial" w:cs="Arial"/>
          <w:b/>
          <w:color w:val="000000"/>
        </w:rPr>
      </w:pPr>
      <w:r w:rsidRPr="004F6181">
        <w:rPr>
          <w:rFonts w:ascii="Arial" w:hAnsi="Arial" w:cs="Arial"/>
          <w:color w:val="000000"/>
        </w:rPr>
        <w:t>6.1.3</w:t>
      </w:r>
      <w:r>
        <w:rPr>
          <w:rFonts w:ascii="Arial" w:hAnsi="Arial" w:cs="Arial"/>
          <w:b/>
          <w:color w:val="000000"/>
        </w:rPr>
        <w:tab/>
      </w:r>
      <w:r w:rsidR="009831F4" w:rsidRPr="009831F4">
        <w:rPr>
          <w:rFonts w:ascii="Arial" w:hAnsi="Arial" w:cs="Arial"/>
          <w:b/>
          <w:color w:val="000000"/>
        </w:rPr>
        <w:t>Eximir 6 niveles de inglés</w:t>
      </w:r>
    </w:p>
    <w:tbl>
      <w:tblPr>
        <w:tblW w:w="89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1924"/>
        <w:gridCol w:w="1439"/>
        <w:gridCol w:w="1670"/>
        <w:gridCol w:w="1605"/>
      </w:tblGrid>
      <w:tr w:rsidR="009831F4" w:rsidRPr="009831F4" w14:paraId="2612EAC3" w14:textId="77777777" w:rsidTr="0013175E">
        <w:trPr>
          <w:trHeight w:val="510"/>
        </w:trPr>
        <w:tc>
          <w:tcPr>
            <w:tcW w:w="2312" w:type="dxa"/>
            <w:vAlign w:val="center"/>
          </w:tcPr>
          <w:p w14:paraId="3C3E5D05" w14:textId="77777777" w:rsidR="009831F4" w:rsidRPr="00394470" w:rsidRDefault="009831F4" w:rsidP="009831F4">
            <w:pPr>
              <w:spacing w:after="0" w:line="240" w:lineRule="auto"/>
              <w:ind w:left="284"/>
              <w:jc w:val="center"/>
              <w:rPr>
                <w:rFonts w:ascii="Arial" w:eastAsia="Times New Roman" w:hAnsi="Arial" w:cs="Arial"/>
                <w:bCs/>
                <w:color w:val="000000"/>
                <w:sz w:val="18"/>
                <w:szCs w:val="18"/>
                <w:lang w:eastAsia="es-ES"/>
              </w:rPr>
            </w:pPr>
            <w:r w:rsidRPr="00394470">
              <w:rPr>
                <w:rFonts w:ascii="Arial" w:eastAsia="Times New Roman" w:hAnsi="Arial" w:cs="Arial"/>
                <w:bCs/>
                <w:color w:val="000000"/>
                <w:sz w:val="18"/>
                <w:szCs w:val="18"/>
                <w:lang w:eastAsia="es-ES"/>
              </w:rPr>
              <w:t>Nombre estudiante/Número de identificación</w:t>
            </w:r>
          </w:p>
        </w:tc>
        <w:tc>
          <w:tcPr>
            <w:tcW w:w="1924" w:type="dxa"/>
            <w:vAlign w:val="center"/>
          </w:tcPr>
          <w:p w14:paraId="3F834F8D" w14:textId="77777777" w:rsidR="009831F4" w:rsidRPr="00394470" w:rsidRDefault="009831F4" w:rsidP="009831F4">
            <w:pPr>
              <w:spacing w:after="0" w:line="240" w:lineRule="auto"/>
              <w:jc w:val="center"/>
              <w:rPr>
                <w:rFonts w:ascii="Arial" w:eastAsia="Times New Roman" w:hAnsi="Arial" w:cs="Arial"/>
                <w:bCs/>
                <w:color w:val="000000"/>
                <w:sz w:val="18"/>
                <w:szCs w:val="18"/>
                <w:lang w:eastAsia="es-ES"/>
              </w:rPr>
            </w:pPr>
            <w:r w:rsidRPr="00394470">
              <w:rPr>
                <w:rFonts w:ascii="Arial" w:eastAsia="Times New Roman" w:hAnsi="Arial" w:cs="Arial"/>
                <w:bCs/>
                <w:color w:val="000000"/>
                <w:sz w:val="18"/>
                <w:szCs w:val="18"/>
                <w:lang w:eastAsia="es-ES"/>
              </w:rPr>
              <w:t>Examen presentado/lugar</w:t>
            </w:r>
          </w:p>
        </w:tc>
        <w:tc>
          <w:tcPr>
            <w:tcW w:w="1439" w:type="dxa"/>
            <w:vAlign w:val="center"/>
          </w:tcPr>
          <w:p w14:paraId="2B8F99AF" w14:textId="77777777" w:rsidR="009831F4" w:rsidRPr="00394470" w:rsidRDefault="009831F4" w:rsidP="009831F4">
            <w:pPr>
              <w:spacing w:after="0" w:line="240" w:lineRule="auto"/>
              <w:jc w:val="center"/>
              <w:rPr>
                <w:rFonts w:ascii="Arial" w:eastAsia="Times New Roman" w:hAnsi="Arial" w:cs="Arial"/>
                <w:bCs/>
                <w:color w:val="000000"/>
                <w:sz w:val="18"/>
                <w:szCs w:val="18"/>
                <w:lang w:eastAsia="es-ES"/>
              </w:rPr>
            </w:pPr>
            <w:r w:rsidRPr="00394470">
              <w:rPr>
                <w:rFonts w:ascii="Arial" w:eastAsia="Times New Roman" w:hAnsi="Arial" w:cs="Arial"/>
                <w:bCs/>
                <w:color w:val="000000"/>
                <w:sz w:val="18"/>
                <w:szCs w:val="18"/>
                <w:lang w:eastAsia="es-ES"/>
              </w:rPr>
              <w:t>Puntaje adquirido</w:t>
            </w:r>
          </w:p>
        </w:tc>
        <w:tc>
          <w:tcPr>
            <w:tcW w:w="1670" w:type="dxa"/>
            <w:vAlign w:val="center"/>
          </w:tcPr>
          <w:p w14:paraId="3F0790A9" w14:textId="77777777" w:rsidR="009831F4" w:rsidRPr="00394470" w:rsidRDefault="009831F4" w:rsidP="009831F4">
            <w:pPr>
              <w:spacing w:after="0" w:line="240" w:lineRule="auto"/>
              <w:jc w:val="center"/>
              <w:rPr>
                <w:rFonts w:ascii="Arial" w:eastAsia="Times New Roman" w:hAnsi="Arial" w:cs="Arial"/>
                <w:bCs/>
                <w:color w:val="000000"/>
                <w:sz w:val="18"/>
                <w:szCs w:val="18"/>
                <w:lang w:eastAsia="es-ES"/>
              </w:rPr>
            </w:pPr>
            <w:r w:rsidRPr="00394470">
              <w:rPr>
                <w:rFonts w:ascii="Arial" w:eastAsia="Times New Roman" w:hAnsi="Arial" w:cs="Arial"/>
                <w:bCs/>
                <w:color w:val="000000"/>
                <w:sz w:val="18"/>
                <w:szCs w:val="18"/>
                <w:lang w:eastAsia="es-ES"/>
              </w:rPr>
              <w:t>Acuerdo 272- Tipo de prueba y puntajes requeridos</w:t>
            </w:r>
          </w:p>
        </w:tc>
        <w:tc>
          <w:tcPr>
            <w:tcW w:w="1605" w:type="dxa"/>
          </w:tcPr>
          <w:p w14:paraId="2045852E" w14:textId="77777777" w:rsidR="009831F4" w:rsidRPr="00394470" w:rsidRDefault="009831F4" w:rsidP="009831F4">
            <w:pPr>
              <w:spacing w:after="0" w:line="240" w:lineRule="auto"/>
              <w:jc w:val="center"/>
              <w:rPr>
                <w:rFonts w:ascii="Arial" w:eastAsia="Times New Roman" w:hAnsi="Arial" w:cs="Arial"/>
                <w:bCs/>
                <w:color w:val="000000"/>
                <w:sz w:val="18"/>
                <w:szCs w:val="18"/>
                <w:lang w:eastAsia="es-ES"/>
              </w:rPr>
            </w:pPr>
            <w:r w:rsidRPr="00394470">
              <w:rPr>
                <w:rFonts w:ascii="Arial" w:eastAsia="Times New Roman" w:hAnsi="Arial" w:cs="Arial"/>
                <w:bCs/>
                <w:color w:val="000000"/>
                <w:sz w:val="18"/>
                <w:szCs w:val="18"/>
                <w:lang w:eastAsia="es-ES"/>
              </w:rPr>
              <w:t>Homologación -- Observación</w:t>
            </w:r>
          </w:p>
        </w:tc>
      </w:tr>
      <w:tr w:rsidR="009831F4" w:rsidRPr="009831F4" w14:paraId="15A10DC7" w14:textId="77777777" w:rsidTr="0013175E">
        <w:trPr>
          <w:trHeight w:val="868"/>
        </w:trPr>
        <w:tc>
          <w:tcPr>
            <w:tcW w:w="2312" w:type="dxa"/>
            <w:tcBorders>
              <w:top w:val="single" w:sz="4" w:space="0" w:color="auto"/>
              <w:left w:val="single" w:sz="4" w:space="0" w:color="auto"/>
              <w:bottom w:val="single" w:sz="4" w:space="0" w:color="auto"/>
              <w:right w:val="single" w:sz="4" w:space="0" w:color="auto"/>
            </w:tcBorders>
            <w:vAlign w:val="center"/>
          </w:tcPr>
          <w:p w14:paraId="3EC50565" w14:textId="77777777" w:rsidR="009831F4" w:rsidRPr="004F6181" w:rsidRDefault="009831F4" w:rsidP="009831F4">
            <w:pPr>
              <w:spacing w:after="0" w:line="240" w:lineRule="auto"/>
              <w:rPr>
                <w:rFonts w:ascii="Arial" w:eastAsia="Times New Roman" w:hAnsi="Arial" w:cs="Arial"/>
                <w:b/>
                <w:bCs/>
                <w:color w:val="000000"/>
                <w:sz w:val="18"/>
                <w:szCs w:val="18"/>
                <w:lang w:eastAsia="es-ES"/>
              </w:rPr>
            </w:pPr>
            <w:r w:rsidRPr="004F6181">
              <w:rPr>
                <w:rFonts w:ascii="Arial" w:eastAsia="Times New Roman" w:hAnsi="Arial" w:cs="Arial"/>
                <w:b/>
                <w:bCs/>
                <w:color w:val="000000"/>
                <w:sz w:val="18"/>
                <w:szCs w:val="18"/>
                <w:lang w:eastAsia="es-ES"/>
              </w:rPr>
              <w:t>Sara Patiño Franco</w:t>
            </w:r>
          </w:p>
          <w:p w14:paraId="276CC344" w14:textId="77777777" w:rsidR="009831F4" w:rsidRPr="009831F4" w:rsidRDefault="009831F4" w:rsidP="009831F4">
            <w:pPr>
              <w:spacing w:after="0" w:line="240" w:lineRule="auto"/>
              <w:rPr>
                <w:rFonts w:ascii="Arial" w:eastAsia="Times New Roman" w:hAnsi="Arial" w:cs="Arial"/>
                <w:bCs/>
                <w:color w:val="000000"/>
                <w:sz w:val="18"/>
                <w:szCs w:val="18"/>
                <w:lang w:eastAsia="es-ES"/>
              </w:rPr>
            </w:pPr>
            <w:r w:rsidRPr="009831F4">
              <w:rPr>
                <w:rFonts w:ascii="Arial" w:eastAsia="Times New Roman" w:hAnsi="Arial" w:cs="Arial"/>
                <w:bCs/>
                <w:color w:val="000000"/>
                <w:sz w:val="18"/>
                <w:szCs w:val="18"/>
                <w:lang w:eastAsia="es-ES"/>
              </w:rPr>
              <w:t>c.c 1.036.658.781</w:t>
            </w:r>
          </w:p>
          <w:p w14:paraId="128BDDCD" w14:textId="77777777" w:rsidR="009831F4" w:rsidRPr="009831F4" w:rsidRDefault="009831F4" w:rsidP="009831F4">
            <w:pPr>
              <w:spacing w:after="0" w:line="240" w:lineRule="auto"/>
              <w:rPr>
                <w:rFonts w:ascii="Arial" w:eastAsia="Times New Roman" w:hAnsi="Arial" w:cs="Arial"/>
                <w:bCs/>
                <w:color w:val="000000"/>
                <w:sz w:val="18"/>
                <w:szCs w:val="18"/>
                <w:lang w:eastAsia="es-ES"/>
              </w:rPr>
            </w:pPr>
          </w:p>
        </w:tc>
        <w:tc>
          <w:tcPr>
            <w:tcW w:w="1924" w:type="dxa"/>
            <w:tcBorders>
              <w:top w:val="single" w:sz="4" w:space="0" w:color="auto"/>
              <w:left w:val="single" w:sz="4" w:space="0" w:color="auto"/>
              <w:bottom w:val="single" w:sz="4" w:space="0" w:color="auto"/>
              <w:right w:val="single" w:sz="4" w:space="0" w:color="auto"/>
            </w:tcBorders>
            <w:vAlign w:val="center"/>
          </w:tcPr>
          <w:p w14:paraId="1AC8A9A3" w14:textId="77777777" w:rsidR="009831F4" w:rsidRPr="00394470" w:rsidRDefault="009831F4" w:rsidP="009831F4">
            <w:pPr>
              <w:spacing w:after="0" w:line="240" w:lineRule="auto"/>
              <w:jc w:val="center"/>
              <w:rPr>
                <w:rFonts w:ascii="Arial" w:eastAsia="Times New Roman" w:hAnsi="Arial" w:cs="Arial"/>
                <w:bCs/>
                <w:color w:val="000000"/>
                <w:sz w:val="18"/>
                <w:szCs w:val="18"/>
                <w:lang w:eastAsia="es-ES"/>
              </w:rPr>
            </w:pPr>
            <w:r w:rsidRPr="00394470">
              <w:rPr>
                <w:rFonts w:ascii="Arial" w:eastAsia="Times New Roman" w:hAnsi="Arial" w:cs="Arial"/>
                <w:bCs/>
                <w:color w:val="000000"/>
                <w:sz w:val="18"/>
                <w:szCs w:val="18"/>
                <w:lang w:eastAsia="es-ES"/>
              </w:rPr>
              <w:t>TOEFL ITP/ 04.08.2015 .- válido hasta 04.08.2017</w:t>
            </w:r>
          </w:p>
          <w:p w14:paraId="1F20937B" w14:textId="77777777" w:rsidR="009831F4" w:rsidRPr="00394470" w:rsidRDefault="009831F4" w:rsidP="009831F4">
            <w:pPr>
              <w:spacing w:after="0" w:line="240" w:lineRule="auto"/>
              <w:jc w:val="center"/>
              <w:rPr>
                <w:rFonts w:ascii="Arial" w:eastAsia="Times New Roman" w:hAnsi="Arial" w:cs="Arial"/>
                <w:bCs/>
                <w:color w:val="000000"/>
                <w:sz w:val="18"/>
                <w:szCs w:val="18"/>
                <w:lang w:eastAsia="es-ES"/>
              </w:rPr>
            </w:pPr>
            <w:r w:rsidRPr="00394470">
              <w:rPr>
                <w:rFonts w:ascii="Arial" w:eastAsia="Times New Roman" w:hAnsi="Arial" w:cs="Arial"/>
                <w:bCs/>
                <w:color w:val="000000"/>
                <w:sz w:val="18"/>
                <w:szCs w:val="18"/>
                <w:lang w:eastAsia="es-ES"/>
              </w:rPr>
              <w:t>C-oral – 14.08.2015 – válido hasta 14.08.2016</w:t>
            </w:r>
          </w:p>
          <w:p w14:paraId="3FC6912D" w14:textId="77777777" w:rsidR="009831F4" w:rsidRPr="009831F4" w:rsidRDefault="009831F4" w:rsidP="009831F4">
            <w:pPr>
              <w:spacing w:after="0" w:line="240" w:lineRule="auto"/>
              <w:jc w:val="center"/>
              <w:rPr>
                <w:rFonts w:ascii="Arial" w:eastAsia="Times New Roman" w:hAnsi="Arial" w:cs="Arial"/>
                <w:b/>
                <w:bCs/>
                <w:color w:val="000000"/>
                <w:sz w:val="18"/>
                <w:szCs w:val="18"/>
                <w:lang w:eastAsia="es-ES"/>
              </w:rPr>
            </w:pPr>
            <w:r w:rsidRPr="00394470">
              <w:rPr>
                <w:rFonts w:ascii="Arial" w:eastAsia="Times New Roman" w:hAnsi="Arial" w:cs="Arial"/>
                <w:bCs/>
                <w:color w:val="000000"/>
                <w:sz w:val="18"/>
                <w:szCs w:val="18"/>
                <w:lang w:eastAsia="es-ES"/>
              </w:rPr>
              <w:t>Centro Colombo Americano  - Medellín</w:t>
            </w:r>
          </w:p>
        </w:tc>
        <w:tc>
          <w:tcPr>
            <w:tcW w:w="1439" w:type="dxa"/>
            <w:tcBorders>
              <w:top w:val="single" w:sz="4" w:space="0" w:color="auto"/>
              <w:left w:val="single" w:sz="4" w:space="0" w:color="auto"/>
              <w:bottom w:val="single" w:sz="4" w:space="0" w:color="auto"/>
              <w:right w:val="single" w:sz="4" w:space="0" w:color="auto"/>
            </w:tcBorders>
            <w:vAlign w:val="center"/>
          </w:tcPr>
          <w:p w14:paraId="3FBC4DBB" w14:textId="77777777" w:rsidR="009831F4" w:rsidRPr="009831F4" w:rsidRDefault="009831F4" w:rsidP="009831F4">
            <w:pPr>
              <w:spacing w:after="0" w:line="240" w:lineRule="auto"/>
              <w:rPr>
                <w:rFonts w:ascii="Arial" w:eastAsia="Times New Roman" w:hAnsi="Arial" w:cs="Arial"/>
                <w:bCs/>
                <w:color w:val="000000"/>
                <w:sz w:val="18"/>
                <w:szCs w:val="18"/>
                <w:lang w:eastAsia="es-ES"/>
              </w:rPr>
            </w:pPr>
            <w:r w:rsidRPr="009831F4">
              <w:rPr>
                <w:rFonts w:ascii="Arial" w:eastAsia="Times New Roman" w:hAnsi="Arial" w:cs="Arial"/>
                <w:bCs/>
                <w:color w:val="000000"/>
                <w:sz w:val="18"/>
                <w:szCs w:val="18"/>
                <w:lang w:eastAsia="es-ES"/>
              </w:rPr>
              <w:t>560</w:t>
            </w:r>
          </w:p>
          <w:p w14:paraId="35FEC55E" w14:textId="77777777" w:rsidR="009831F4" w:rsidRPr="009831F4" w:rsidRDefault="009831F4" w:rsidP="009831F4">
            <w:pPr>
              <w:spacing w:after="0" w:line="240" w:lineRule="auto"/>
              <w:rPr>
                <w:rFonts w:ascii="Arial" w:eastAsia="Times New Roman" w:hAnsi="Arial" w:cs="Arial"/>
                <w:bCs/>
                <w:color w:val="000000"/>
                <w:sz w:val="18"/>
                <w:szCs w:val="18"/>
                <w:lang w:eastAsia="es-ES"/>
              </w:rPr>
            </w:pPr>
            <w:r w:rsidRPr="009831F4">
              <w:rPr>
                <w:rFonts w:ascii="Arial" w:eastAsia="Times New Roman" w:hAnsi="Arial" w:cs="Arial"/>
                <w:bCs/>
                <w:color w:val="000000"/>
                <w:sz w:val="18"/>
                <w:szCs w:val="18"/>
                <w:lang w:eastAsia="es-ES"/>
              </w:rPr>
              <w:t>C1</w:t>
            </w:r>
          </w:p>
        </w:tc>
        <w:tc>
          <w:tcPr>
            <w:tcW w:w="1670" w:type="dxa"/>
            <w:tcBorders>
              <w:top w:val="single" w:sz="4" w:space="0" w:color="auto"/>
              <w:left w:val="single" w:sz="4" w:space="0" w:color="auto"/>
              <w:bottom w:val="single" w:sz="4" w:space="0" w:color="auto"/>
              <w:right w:val="single" w:sz="4" w:space="0" w:color="auto"/>
            </w:tcBorders>
            <w:vAlign w:val="center"/>
          </w:tcPr>
          <w:p w14:paraId="09E6771A" w14:textId="77777777" w:rsidR="009831F4" w:rsidRPr="009831F4" w:rsidRDefault="009831F4" w:rsidP="009831F4">
            <w:pPr>
              <w:spacing w:after="0" w:line="240" w:lineRule="auto"/>
              <w:jc w:val="center"/>
              <w:rPr>
                <w:rFonts w:ascii="Arial" w:eastAsia="Times New Roman" w:hAnsi="Arial" w:cs="Arial"/>
                <w:bCs/>
                <w:color w:val="000000"/>
                <w:sz w:val="18"/>
                <w:szCs w:val="18"/>
                <w:lang w:val="en-US" w:eastAsia="es-ES"/>
              </w:rPr>
            </w:pPr>
            <w:r w:rsidRPr="009831F4">
              <w:rPr>
                <w:rFonts w:ascii="Arial" w:eastAsia="Times New Roman" w:hAnsi="Arial" w:cs="Arial"/>
                <w:bCs/>
                <w:color w:val="000000"/>
                <w:sz w:val="18"/>
                <w:szCs w:val="18"/>
                <w:lang w:val="en-US" w:eastAsia="es-ES"/>
              </w:rPr>
              <w:t>TOEFL ITP – 520</w:t>
            </w:r>
          </w:p>
          <w:p w14:paraId="6973CCA7" w14:textId="77777777" w:rsidR="009831F4" w:rsidRPr="009831F4" w:rsidRDefault="009831F4" w:rsidP="009831F4">
            <w:pPr>
              <w:spacing w:after="0" w:line="240" w:lineRule="auto"/>
              <w:jc w:val="center"/>
              <w:rPr>
                <w:rFonts w:ascii="Arial" w:eastAsia="Times New Roman" w:hAnsi="Arial" w:cs="Arial"/>
                <w:bCs/>
                <w:color w:val="000000"/>
                <w:sz w:val="18"/>
                <w:szCs w:val="18"/>
                <w:lang w:val="en-US" w:eastAsia="es-ES"/>
              </w:rPr>
            </w:pPr>
            <w:r w:rsidRPr="009831F4">
              <w:rPr>
                <w:rFonts w:ascii="Arial" w:eastAsia="Times New Roman" w:hAnsi="Arial" w:cs="Arial"/>
                <w:bCs/>
                <w:color w:val="000000"/>
                <w:sz w:val="18"/>
                <w:szCs w:val="18"/>
                <w:lang w:eastAsia="es-ES"/>
              </w:rPr>
              <w:t>C- Oral</w:t>
            </w:r>
          </w:p>
        </w:tc>
        <w:tc>
          <w:tcPr>
            <w:tcW w:w="1605" w:type="dxa"/>
            <w:tcBorders>
              <w:top w:val="single" w:sz="4" w:space="0" w:color="auto"/>
              <w:left w:val="single" w:sz="4" w:space="0" w:color="auto"/>
              <w:bottom w:val="single" w:sz="4" w:space="0" w:color="auto"/>
              <w:right w:val="single" w:sz="4" w:space="0" w:color="auto"/>
            </w:tcBorders>
            <w:vAlign w:val="center"/>
          </w:tcPr>
          <w:p w14:paraId="1A7F02F4" w14:textId="77777777" w:rsidR="009831F4" w:rsidRPr="009831F4" w:rsidRDefault="009831F4" w:rsidP="009831F4">
            <w:pPr>
              <w:spacing w:after="0" w:line="240" w:lineRule="auto"/>
              <w:jc w:val="center"/>
              <w:rPr>
                <w:rFonts w:ascii="Arial" w:eastAsia="Times New Roman" w:hAnsi="Arial" w:cs="Arial"/>
                <w:bCs/>
                <w:color w:val="000000"/>
                <w:sz w:val="18"/>
                <w:szCs w:val="18"/>
                <w:lang w:eastAsia="es-ES"/>
              </w:rPr>
            </w:pPr>
            <w:r w:rsidRPr="009831F4">
              <w:rPr>
                <w:rFonts w:ascii="Arial" w:eastAsia="Times New Roman" w:hAnsi="Arial" w:cs="Arial"/>
                <w:bCs/>
                <w:color w:val="000000"/>
                <w:sz w:val="18"/>
                <w:szCs w:val="18"/>
                <w:lang w:eastAsia="es-ES"/>
              </w:rPr>
              <w:t>Sí homologa los 6 niveles de inglés.</w:t>
            </w:r>
          </w:p>
        </w:tc>
      </w:tr>
    </w:tbl>
    <w:p w14:paraId="0950E933" w14:textId="77777777" w:rsidR="00F4511D" w:rsidRDefault="004F6181" w:rsidP="009831F4">
      <w:pPr>
        <w:tabs>
          <w:tab w:val="left" w:pos="426"/>
        </w:tabs>
        <w:spacing w:after="0" w:line="240" w:lineRule="auto"/>
        <w:ind w:left="284"/>
        <w:contextualSpacing/>
        <w:jc w:val="both"/>
        <w:rPr>
          <w:rFonts w:ascii="Arial" w:hAnsi="Arial" w:cs="Arial"/>
          <w:b/>
        </w:rPr>
      </w:pPr>
      <w:r>
        <w:rPr>
          <w:rFonts w:ascii="Arial" w:hAnsi="Arial" w:cs="Arial"/>
          <w:b/>
        </w:rPr>
        <w:tab/>
      </w:r>
      <w:r>
        <w:rPr>
          <w:rFonts w:ascii="Arial" w:hAnsi="Arial" w:cs="Arial"/>
          <w:b/>
        </w:rPr>
        <w:tab/>
      </w:r>
    </w:p>
    <w:p w14:paraId="0FE5DE3A" w14:textId="000EFF41" w:rsidR="009831F4" w:rsidRPr="004F6181" w:rsidRDefault="004F6181" w:rsidP="009831F4">
      <w:pPr>
        <w:tabs>
          <w:tab w:val="left" w:pos="426"/>
        </w:tabs>
        <w:spacing w:after="0" w:line="240" w:lineRule="auto"/>
        <w:ind w:left="284"/>
        <w:contextualSpacing/>
        <w:jc w:val="both"/>
        <w:rPr>
          <w:rFonts w:ascii="Arial" w:hAnsi="Arial" w:cs="Arial"/>
          <w:b/>
        </w:rPr>
      </w:pPr>
      <w:r>
        <w:rPr>
          <w:rFonts w:ascii="Arial" w:hAnsi="Arial" w:cs="Arial"/>
          <w:b/>
        </w:rPr>
        <w:tab/>
      </w:r>
      <w:r>
        <w:rPr>
          <w:rFonts w:ascii="Arial" w:hAnsi="Arial" w:cs="Arial"/>
          <w:b/>
        </w:rPr>
        <w:tab/>
      </w:r>
      <w:r w:rsidR="009831F4" w:rsidRPr="004F6181">
        <w:rPr>
          <w:rFonts w:ascii="Arial" w:hAnsi="Arial" w:cs="Arial"/>
          <w:b/>
        </w:rPr>
        <w:t xml:space="preserve">Se </w:t>
      </w:r>
      <w:r w:rsidR="00841A18">
        <w:rPr>
          <w:rFonts w:ascii="Arial" w:hAnsi="Arial" w:cs="Arial"/>
          <w:b/>
        </w:rPr>
        <w:t>aprueba</w:t>
      </w:r>
    </w:p>
    <w:p w14:paraId="008B1976" w14:textId="77777777" w:rsidR="009831F4" w:rsidRPr="004F6181" w:rsidRDefault="009831F4" w:rsidP="009831F4">
      <w:pPr>
        <w:tabs>
          <w:tab w:val="left" w:pos="426"/>
        </w:tabs>
        <w:spacing w:after="0" w:line="240" w:lineRule="auto"/>
        <w:ind w:left="709"/>
        <w:contextualSpacing/>
        <w:jc w:val="both"/>
        <w:rPr>
          <w:rFonts w:ascii="Arial" w:hAnsi="Arial" w:cs="Arial"/>
          <w:b/>
        </w:rPr>
      </w:pPr>
    </w:p>
    <w:p w14:paraId="735C74CB" w14:textId="0FD32789" w:rsidR="009831F4" w:rsidRPr="004F6181" w:rsidRDefault="004F6181" w:rsidP="004F6181">
      <w:pPr>
        <w:tabs>
          <w:tab w:val="left" w:pos="709"/>
        </w:tabs>
        <w:spacing w:after="0" w:line="240" w:lineRule="auto"/>
        <w:ind w:left="142" w:hanging="142"/>
        <w:jc w:val="both"/>
        <w:rPr>
          <w:rFonts w:ascii="Arial" w:hAnsi="Arial" w:cs="Arial"/>
          <w:b/>
        </w:rPr>
      </w:pPr>
      <w:r w:rsidRPr="004F6181">
        <w:rPr>
          <w:rFonts w:ascii="Arial" w:hAnsi="Arial" w:cs="Arial"/>
        </w:rPr>
        <w:t>6.1.4</w:t>
      </w:r>
      <w:r>
        <w:rPr>
          <w:rFonts w:ascii="Arial" w:hAnsi="Arial" w:cs="Arial"/>
        </w:rPr>
        <w:tab/>
      </w:r>
      <w:r w:rsidR="009831F4" w:rsidRPr="004F6181">
        <w:rPr>
          <w:rFonts w:ascii="Arial" w:hAnsi="Arial" w:cs="Arial"/>
          <w:b/>
        </w:rPr>
        <w:t>Semestre con menos de 8 créditos</w:t>
      </w:r>
    </w:p>
    <w:p w14:paraId="3CF9810A" w14:textId="77777777" w:rsidR="009831F4" w:rsidRPr="004F6181" w:rsidRDefault="009831F4" w:rsidP="009831F4">
      <w:pPr>
        <w:tabs>
          <w:tab w:val="left" w:pos="709"/>
        </w:tabs>
        <w:spacing w:after="0" w:line="240" w:lineRule="auto"/>
        <w:ind w:left="142"/>
        <w:jc w:val="both"/>
        <w:rPr>
          <w:rFonts w:ascii="Arial" w:hAnsi="Arial" w:cs="Arial"/>
          <w:b/>
        </w:rPr>
      </w:pPr>
    </w:p>
    <w:p w14:paraId="4AD83439" w14:textId="4F17A9B4" w:rsidR="009831F4" w:rsidRPr="004F6181" w:rsidRDefault="009831F4" w:rsidP="004F6181">
      <w:pPr>
        <w:tabs>
          <w:tab w:val="left" w:pos="426"/>
        </w:tabs>
        <w:spacing w:after="0" w:line="240" w:lineRule="auto"/>
        <w:ind w:left="708"/>
        <w:contextualSpacing/>
        <w:jc w:val="both"/>
        <w:rPr>
          <w:rFonts w:ascii="Arial" w:hAnsi="Arial" w:cs="Arial"/>
        </w:rPr>
      </w:pPr>
      <w:r w:rsidRPr="004F6181">
        <w:rPr>
          <w:rFonts w:ascii="Arial" w:hAnsi="Arial" w:cs="Arial"/>
          <w:b/>
        </w:rPr>
        <w:t xml:space="preserve">Rafael Guillermo Villareal </w:t>
      </w:r>
      <w:r w:rsidRPr="004F6181">
        <w:rPr>
          <w:rFonts w:ascii="Arial" w:hAnsi="Arial" w:cs="Arial"/>
        </w:rPr>
        <w:t>con cédula 71265647, nivel V, solicita se le apruebe semestre con menos de 8 créditos.</w:t>
      </w:r>
    </w:p>
    <w:p w14:paraId="63585582" w14:textId="77777777" w:rsidR="009831F4" w:rsidRPr="004F6181" w:rsidRDefault="009831F4" w:rsidP="009831F4">
      <w:pPr>
        <w:tabs>
          <w:tab w:val="left" w:pos="426"/>
        </w:tabs>
        <w:spacing w:after="0" w:line="240" w:lineRule="auto"/>
        <w:ind w:left="426"/>
        <w:contextualSpacing/>
        <w:jc w:val="both"/>
        <w:rPr>
          <w:rFonts w:ascii="Arial" w:hAnsi="Arial" w:cs="Arial"/>
        </w:rPr>
      </w:pPr>
    </w:p>
    <w:p w14:paraId="73A1256D" w14:textId="37F9B477" w:rsidR="009831F4" w:rsidRPr="004F6181" w:rsidRDefault="004F6181" w:rsidP="009831F4">
      <w:pPr>
        <w:tabs>
          <w:tab w:val="left" w:pos="426"/>
        </w:tabs>
        <w:spacing w:after="0" w:line="240" w:lineRule="auto"/>
        <w:ind w:left="426"/>
        <w:contextualSpacing/>
        <w:jc w:val="both"/>
        <w:rPr>
          <w:rFonts w:ascii="Arial" w:hAnsi="Arial" w:cs="Arial"/>
          <w:b/>
        </w:rPr>
      </w:pPr>
      <w:r>
        <w:rPr>
          <w:rFonts w:ascii="Arial" w:hAnsi="Arial" w:cs="Arial"/>
          <w:b/>
        </w:rPr>
        <w:tab/>
      </w:r>
      <w:r w:rsidR="009831F4" w:rsidRPr="004F6181">
        <w:rPr>
          <w:rFonts w:ascii="Arial" w:hAnsi="Arial" w:cs="Arial"/>
          <w:b/>
        </w:rPr>
        <w:t xml:space="preserve">Se </w:t>
      </w:r>
      <w:r w:rsidR="00841A18">
        <w:rPr>
          <w:rFonts w:ascii="Arial" w:hAnsi="Arial" w:cs="Arial"/>
          <w:b/>
        </w:rPr>
        <w:t>aprueba</w:t>
      </w:r>
    </w:p>
    <w:p w14:paraId="0825B8A4" w14:textId="3E96FC96" w:rsidR="009831F4" w:rsidRPr="004F6181" w:rsidRDefault="004F6181" w:rsidP="009831F4">
      <w:pPr>
        <w:tabs>
          <w:tab w:val="left" w:pos="426"/>
        </w:tabs>
        <w:spacing w:after="0" w:line="240" w:lineRule="auto"/>
        <w:ind w:left="709"/>
        <w:contextualSpacing/>
        <w:jc w:val="both"/>
        <w:rPr>
          <w:rFonts w:ascii="Arial" w:hAnsi="Arial" w:cs="Arial"/>
          <w:b/>
        </w:rPr>
      </w:pPr>
      <w:r>
        <w:rPr>
          <w:rFonts w:ascii="Arial" w:hAnsi="Arial" w:cs="Arial"/>
          <w:b/>
        </w:rPr>
        <w:tab/>
      </w:r>
    </w:p>
    <w:p w14:paraId="093F8F3E" w14:textId="2E0E76EF" w:rsidR="009831F4" w:rsidRPr="004F6181" w:rsidRDefault="004F6181" w:rsidP="009831F4">
      <w:pPr>
        <w:spacing w:after="0" w:line="240" w:lineRule="auto"/>
        <w:jc w:val="both"/>
        <w:rPr>
          <w:rFonts w:ascii="Arial" w:hAnsi="Arial" w:cs="Arial"/>
          <w:b/>
        </w:rPr>
      </w:pPr>
      <w:r w:rsidRPr="004F6181">
        <w:rPr>
          <w:rFonts w:ascii="Arial" w:hAnsi="Arial" w:cs="Arial"/>
        </w:rPr>
        <w:t>6.1.5</w:t>
      </w:r>
      <w:r>
        <w:rPr>
          <w:rFonts w:ascii="Arial" w:hAnsi="Arial" w:cs="Arial"/>
          <w:b/>
        </w:rPr>
        <w:tab/>
      </w:r>
      <w:r w:rsidR="009831F4" w:rsidRPr="004F6181">
        <w:rPr>
          <w:rFonts w:ascii="Arial" w:hAnsi="Arial" w:cs="Arial"/>
          <w:b/>
        </w:rPr>
        <w:t>Internado especial</w:t>
      </w:r>
    </w:p>
    <w:p w14:paraId="6666E30F" w14:textId="77777777" w:rsidR="009831F4" w:rsidRPr="004F6181" w:rsidRDefault="009831F4" w:rsidP="009831F4">
      <w:pPr>
        <w:spacing w:after="0" w:line="240" w:lineRule="auto"/>
        <w:jc w:val="both"/>
        <w:rPr>
          <w:rFonts w:ascii="Arial" w:hAnsi="Arial" w:cs="Arial"/>
          <w:b/>
        </w:rPr>
      </w:pPr>
    </w:p>
    <w:p w14:paraId="0005AAE4" w14:textId="3536A1FC" w:rsidR="009831F4" w:rsidRPr="004F6181" w:rsidRDefault="009831F4" w:rsidP="004F6181">
      <w:pPr>
        <w:spacing w:after="0" w:line="240" w:lineRule="auto"/>
        <w:ind w:left="644"/>
        <w:contextualSpacing/>
        <w:jc w:val="both"/>
        <w:rPr>
          <w:rFonts w:ascii="Arial" w:hAnsi="Arial" w:cs="Arial"/>
        </w:rPr>
      </w:pPr>
      <w:r w:rsidRPr="004F6181">
        <w:rPr>
          <w:rFonts w:ascii="Arial" w:hAnsi="Arial" w:cs="Arial"/>
          <w:b/>
        </w:rPr>
        <w:t>Sebastián Alberto Osorio Vásquez</w:t>
      </w:r>
      <w:r w:rsidRPr="004F6181">
        <w:rPr>
          <w:rFonts w:ascii="Arial" w:hAnsi="Arial" w:cs="Arial"/>
        </w:rPr>
        <w:t>, cédula 1214714697 del nivel XI, solicita aprobación de internado especial versión 13 para el semestre 2016-2</w:t>
      </w:r>
      <w:r w:rsidR="004B4592">
        <w:rPr>
          <w:rFonts w:ascii="Arial" w:hAnsi="Arial" w:cs="Arial"/>
        </w:rPr>
        <w:t xml:space="preserve">, </w:t>
      </w:r>
      <w:r w:rsidRPr="004F6181">
        <w:rPr>
          <w:rFonts w:ascii="Arial" w:hAnsi="Arial" w:cs="Arial"/>
        </w:rPr>
        <w:t>para realizar el internado mayor de forma especial en Enfermedades infecciosas, bajo la tutoría del Dr. Lázaro Vélez, Infectologo del HUSVF. Este internado especial consiste en:</w:t>
      </w:r>
    </w:p>
    <w:p w14:paraId="74799536" w14:textId="77777777" w:rsidR="009831F4" w:rsidRPr="004F6181" w:rsidRDefault="009831F4" w:rsidP="009831F4">
      <w:pPr>
        <w:numPr>
          <w:ilvl w:val="0"/>
          <w:numId w:val="29"/>
        </w:numPr>
        <w:spacing w:after="0" w:line="240" w:lineRule="auto"/>
        <w:ind w:left="1004"/>
        <w:contextualSpacing/>
        <w:jc w:val="both"/>
        <w:rPr>
          <w:rFonts w:ascii="Arial" w:hAnsi="Arial" w:cs="Arial"/>
        </w:rPr>
      </w:pPr>
      <w:r w:rsidRPr="004F6181">
        <w:rPr>
          <w:rFonts w:ascii="Arial" w:hAnsi="Arial" w:cs="Arial"/>
        </w:rPr>
        <w:t>1 mes- HPTU</w:t>
      </w:r>
    </w:p>
    <w:p w14:paraId="775E3525" w14:textId="2F1C12AF" w:rsidR="009831F4" w:rsidRPr="004F6181" w:rsidRDefault="009831F4" w:rsidP="009831F4">
      <w:pPr>
        <w:numPr>
          <w:ilvl w:val="0"/>
          <w:numId w:val="29"/>
        </w:numPr>
        <w:spacing w:after="0" w:line="240" w:lineRule="auto"/>
        <w:ind w:left="1004"/>
        <w:contextualSpacing/>
        <w:jc w:val="both"/>
        <w:rPr>
          <w:rFonts w:ascii="Arial" w:hAnsi="Arial" w:cs="Arial"/>
        </w:rPr>
      </w:pPr>
      <w:r w:rsidRPr="004F6181">
        <w:rPr>
          <w:rFonts w:ascii="Arial" w:hAnsi="Arial" w:cs="Arial"/>
        </w:rPr>
        <w:t>1 mes- Clínica Cardio</w:t>
      </w:r>
      <w:r w:rsidR="00D90BA0">
        <w:rPr>
          <w:rFonts w:ascii="Arial" w:hAnsi="Arial" w:cs="Arial"/>
        </w:rPr>
        <w:t xml:space="preserve"> </w:t>
      </w:r>
      <w:r w:rsidRPr="004F6181">
        <w:rPr>
          <w:rFonts w:ascii="Arial" w:hAnsi="Arial" w:cs="Arial"/>
        </w:rPr>
        <w:t>VID</w:t>
      </w:r>
    </w:p>
    <w:p w14:paraId="7429D63B" w14:textId="77777777" w:rsidR="009831F4" w:rsidRPr="004F6181" w:rsidRDefault="009831F4" w:rsidP="009831F4">
      <w:pPr>
        <w:numPr>
          <w:ilvl w:val="0"/>
          <w:numId w:val="29"/>
        </w:numPr>
        <w:spacing w:after="0" w:line="240" w:lineRule="auto"/>
        <w:ind w:left="1004"/>
        <w:contextualSpacing/>
        <w:jc w:val="both"/>
        <w:rPr>
          <w:rFonts w:ascii="Arial" w:hAnsi="Arial" w:cs="Arial"/>
        </w:rPr>
      </w:pPr>
      <w:r w:rsidRPr="004F6181">
        <w:rPr>
          <w:rFonts w:ascii="Arial" w:hAnsi="Arial" w:cs="Arial"/>
        </w:rPr>
        <w:t>1 mes- HUSVF</w:t>
      </w:r>
    </w:p>
    <w:p w14:paraId="040C9723" w14:textId="77777777" w:rsidR="009831F4" w:rsidRPr="004F6181" w:rsidRDefault="009831F4" w:rsidP="009831F4">
      <w:pPr>
        <w:numPr>
          <w:ilvl w:val="0"/>
          <w:numId w:val="29"/>
        </w:numPr>
        <w:spacing w:after="0" w:line="240" w:lineRule="auto"/>
        <w:ind w:left="1004"/>
        <w:contextualSpacing/>
        <w:jc w:val="both"/>
        <w:rPr>
          <w:rFonts w:ascii="Arial" w:hAnsi="Arial" w:cs="Arial"/>
        </w:rPr>
      </w:pPr>
      <w:r w:rsidRPr="004F6181">
        <w:rPr>
          <w:rFonts w:ascii="Arial" w:hAnsi="Arial" w:cs="Arial"/>
        </w:rPr>
        <w:t>2 mes de Medicina Interna  - HUSVF</w:t>
      </w:r>
    </w:p>
    <w:p w14:paraId="720EDD5F" w14:textId="77777777" w:rsidR="009831F4" w:rsidRPr="004F6181" w:rsidRDefault="009831F4" w:rsidP="009831F4">
      <w:pPr>
        <w:numPr>
          <w:ilvl w:val="0"/>
          <w:numId w:val="29"/>
        </w:numPr>
        <w:spacing w:after="0" w:line="240" w:lineRule="auto"/>
        <w:ind w:left="1004"/>
        <w:contextualSpacing/>
        <w:jc w:val="both"/>
        <w:rPr>
          <w:rFonts w:ascii="Arial" w:hAnsi="Arial" w:cs="Arial"/>
        </w:rPr>
      </w:pPr>
      <w:r w:rsidRPr="004F6181">
        <w:rPr>
          <w:rFonts w:ascii="Arial" w:hAnsi="Arial" w:cs="Arial"/>
        </w:rPr>
        <w:t>1 mes – Integración de habilidades en el manejo del paciente critico</w:t>
      </w:r>
    </w:p>
    <w:p w14:paraId="68E92DE1" w14:textId="77777777" w:rsidR="009831F4" w:rsidRPr="004F6181" w:rsidRDefault="009831F4" w:rsidP="009831F4">
      <w:pPr>
        <w:spacing w:after="0" w:line="240" w:lineRule="auto"/>
        <w:jc w:val="both"/>
        <w:rPr>
          <w:rFonts w:ascii="Arial" w:hAnsi="Arial" w:cs="Arial"/>
        </w:rPr>
      </w:pPr>
    </w:p>
    <w:p w14:paraId="7DDB162F" w14:textId="77777777" w:rsidR="009831F4" w:rsidRPr="004F6181" w:rsidRDefault="009831F4" w:rsidP="009831F4">
      <w:pPr>
        <w:spacing w:after="0" w:line="240" w:lineRule="auto"/>
        <w:ind w:firstLine="644"/>
        <w:jc w:val="both"/>
        <w:rPr>
          <w:rFonts w:ascii="Arial" w:hAnsi="Arial" w:cs="Arial"/>
        </w:rPr>
      </w:pPr>
      <w:r w:rsidRPr="004F6181">
        <w:rPr>
          <w:rFonts w:ascii="Arial" w:hAnsi="Arial" w:cs="Arial"/>
        </w:rPr>
        <w:t>Requisitos:</w:t>
      </w:r>
    </w:p>
    <w:tbl>
      <w:tblPr>
        <w:tblW w:w="3100" w:type="dxa"/>
        <w:tblInd w:w="729" w:type="dxa"/>
        <w:tblCellMar>
          <w:left w:w="70" w:type="dxa"/>
          <w:right w:w="70" w:type="dxa"/>
        </w:tblCellMar>
        <w:tblLook w:val="04A0" w:firstRow="1" w:lastRow="0" w:firstColumn="1" w:lastColumn="0" w:noHBand="0" w:noVBand="1"/>
      </w:tblPr>
      <w:tblGrid>
        <w:gridCol w:w="1900"/>
        <w:gridCol w:w="1200"/>
      </w:tblGrid>
      <w:tr w:rsidR="009831F4" w:rsidRPr="009831F4" w14:paraId="1DFF8EA2" w14:textId="77777777" w:rsidTr="0013175E">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FB90" w14:textId="77777777" w:rsidR="009831F4" w:rsidRPr="009831F4" w:rsidRDefault="009831F4" w:rsidP="009831F4">
            <w:pPr>
              <w:spacing w:after="0" w:line="240" w:lineRule="auto"/>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 xml:space="preserve">Promedio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335B221"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4.19</w:t>
            </w:r>
          </w:p>
        </w:tc>
      </w:tr>
      <w:tr w:rsidR="009831F4" w:rsidRPr="009831F4" w14:paraId="519FDBDB" w14:textId="77777777" w:rsidTr="0013175E">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00F8CE1" w14:textId="77777777" w:rsidR="009831F4" w:rsidRPr="009831F4" w:rsidRDefault="009831F4" w:rsidP="009831F4">
            <w:pPr>
              <w:spacing w:after="0" w:line="240" w:lineRule="auto"/>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Carta de intención</w:t>
            </w:r>
          </w:p>
        </w:tc>
        <w:tc>
          <w:tcPr>
            <w:tcW w:w="1200" w:type="dxa"/>
            <w:tcBorders>
              <w:top w:val="nil"/>
              <w:left w:val="nil"/>
              <w:bottom w:val="single" w:sz="4" w:space="0" w:color="auto"/>
              <w:right w:val="single" w:sz="4" w:space="0" w:color="auto"/>
            </w:tcBorders>
            <w:shd w:val="clear" w:color="auto" w:fill="auto"/>
            <w:noWrap/>
            <w:vAlign w:val="bottom"/>
            <w:hideMark/>
          </w:tcPr>
          <w:p w14:paraId="1F9C7E24"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Si</w:t>
            </w:r>
          </w:p>
        </w:tc>
      </w:tr>
      <w:tr w:rsidR="009831F4" w:rsidRPr="009831F4" w14:paraId="747A3D25" w14:textId="77777777" w:rsidTr="0013175E">
        <w:trPr>
          <w:trHeight w:val="132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CC243E9" w14:textId="27805F56" w:rsidR="009831F4" w:rsidRPr="009831F4" w:rsidRDefault="009831F4" w:rsidP="00FC090B">
            <w:pPr>
              <w:spacing w:after="0" w:line="240" w:lineRule="auto"/>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lastRenderedPageBreak/>
              <w:t>Visto bueno de la Institución donde realizará las rotaciones</w:t>
            </w:r>
          </w:p>
        </w:tc>
        <w:tc>
          <w:tcPr>
            <w:tcW w:w="1200" w:type="dxa"/>
            <w:tcBorders>
              <w:top w:val="nil"/>
              <w:left w:val="nil"/>
              <w:bottom w:val="single" w:sz="4" w:space="0" w:color="auto"/>
              <w:right w:val="single" w:sz="4" w:space="0" w:color="auto"/>
            </w:tcBorders>
            <w:shd w:val="clear" w:color="auto" w:fill="auto"/>
            <w:noWrap/>
            <w:vAlign w:val="bottom"/>
            <w:hideMark/>
          </w:tcPr>
          <w:p w14:paraId="43B43C4D" w14:textId="77777777" w:rsidR="009831F4" w:rsidRPr="009831F4" w:rsidRDefault="009831F4" w:rsidP="009831F4">
            <w:pPr>
              <w:spacing w:after="0" w:line="240" w:lineRule="auto"/>
              <w:jc w:val="center"/>
              <w:rPr>
                <w:rFonts w:ascii="Arial" w:eastAsia="Times New Roman" w:hAnsi="Arial" w:cs="Arial"/>
                <w:color w:val="000000"/>
                <w:sz w:val="18"/>
                <w:szCs w:val="18"/>
                <w:lang w:val="es-CO" w:eastAsia="es-CO"/>
              </w:rPr>
            </w:pPr>
            <w:r w:rsidRPr="009831F4">
              <w:rPr>
                <w:rFonts w:ascii="Arial" w:eastAsia="Times New Roman" w:hAnsi="Arial" w:cs="Arial"/>
                <w:color w:val="000000"/>
                <w:sz w:val="18"/>
                <w:szCs w:val="18"/>
                <w:lang w:val="es-CO" w:eastAsia="es-CO"/>
              </w:rPr>
              <w:t>Si</w:t>
            </w:r>
          </w:p>
        </w:tc>
      </w:tr>
    </w:tbl>
    <w:p w14:paraId="056A6EC2" w14:textId="77777777" w:rsidR="009831F4" w:rsidRPr="00D90BA0" w:rsidRDefault="009831F4" w:rsidP="009831F4">
      <w:pPr>
        <w:tabs>
          <w:tab w:val="left" w:pos="426"/>
        </w:tabs>
        <w:spacing w:after="0" w:line="240" w:lineRule="auto"/>
        <w:ind w:left="709"/>
        <w:contextualSpacing/>
        <w:jc w:val="both"/>
        <w:rPr>
          <w:rFonts w:ascii="Arial" w:hAnsi="Arial" w:cs="Arial"/>
        </w:rPr>
      </w:pPr>
    </w:p>
    <w:p w14:paraId="5F27C731" w14:textId="19B76705" w:rsidR="009831F4" w:rsidRPr="00D90BA0" w:rsidRDefault="009831F4" w:rsidP="009831F4">
      <w:pPr>
        <w:tabs>
          <w:tab w:val="left" w:pos="426"/>
        </w:tabs>
        <w:spacing w:after="0" w:line="240" w:lineRule="auto"/>
        <w:ind w:left="709"/>
        <w:contextualSpacing/>
        <w:jc w:val="both"/>
        <w:rPr>
          <w:rFonts w:ascii="Arial" w:hAnsi="Arial" w:cs="Arial"/>
          <w:b/>
        </w:rPr>
      </w:pPr>
      <w:r w:rsidRPr="00D90BA0">
        <w:rPr>
          <w:rFonts w:ascii="Arial" w:hAnsi="Arial" w:cs="Arial"/>
          <w:b/>
        </w:rPr>
        <w:t xml:space="preserve">Se </w:t>
      </w:r>
      <w:r w:rsidR="00841A18">
        <w:rPr>
          <w:rFonts w:ascii="Arial" w:hAnsi="Arial" w:cs="Arial"/>
          <w:b/>
        </w:rPr>
        <w:t>aprueb</w:t>
      </w:r>
      <w:r w:rsidRPr="00D90BA0">
        <w:rPr>
          <w:rFonts w:ascii="Arial" w:hAnsi="Arial" w:cs="Arial"/>
          <w:b/>
        </w:rPr>
        <w:t>a</w:t>
      </w:r>
    </w:p>
    <w:p w14:paraId="4F23C157" w14:textId="77777777" w:rsidR="00FC090B" w:rsidRDefault="00FC090B" w:rsidP="00D90BA0">
      <w:pPr>
        <w:tabs>
          <w:tab w:val="left" w:pos="0"/>
        </w:tabs>
        <w:spacing w:after="0" w:line="240" w:lineRule="auto"/>
        <w:ind w:left="705" w:hanging="705"/>
        <w:jc w:val="both"/>
        <w:rPr>
          <w:rFonts w:ascii="Arial" w:hAnsi="Arial" w:cs="Arial"/>
        </w:rPr>
      </w:pPr>
    </w:p>
    <w:p w14:paraId="6C80057D" w14:textId="69E7A1F2" w:rsidR="009831F4" w:rsidRPr="00D90BA0" w:rsidRDefault="00D90BA0" w:rsidP="00D90BA0">
      <w:pPr>
        <w:tabs>
          <w:tab w:val="left" w:pos="0"/>
        </w:tabs>
        <w:spacing w:after="0" w:line="240" w:lineRule="auto"/>
        <w:ind w:left="705" w:hanging="705"/>
        <w:jc w:val="both"/>
        <w:rPr>
          <w:rFonts w:ascii="Arial" w:hAnsi="Arial" w:cs="Arial"/>
          <w:b/>
        </w:rPr>
      </w:pPr>
      <w:r w:rsidRPr="00D90BA0">
        <w:rPr>
          <w:rFonts w:ascii="Arial" w:hAnsi="Arial" w:cs="Arial"/>
        </w:rPr>
        <w:t>6.1.6</w:t>
      </w:r>
      <w:r w:rsidRPr="00D90BA0">
        <w:rPr>
          <w:rFonts w:ascii="Arial" w:hAnsi="Arial" w:cs="Arial"/>
        </w:rPr>
        <w:tab/>
      </w:r>
      <w:r w:rsidR="009831F4" w:rsidRPr="00D90BA0">
        <w:rPr>
          <w:rFonts w:ascii="Arial" w:hAnsi="Arial" w:cs="Arial"/>
          <w:b/>
        </w:rPr>
        <w:t>Solicitud de cupos de la Universidad Pontifica Bolivariana para rotar en la IPS Universitaria, en el semestre académico 2016-1</w:t>
      </w:r>
    </w:p>
    <w:p w14:paraId="506005A9" w14:textId="77777777" w:rsidR="00D90BA0" w:rsidRDefault="00D90BA0" w:rsidP="009831F4">
      <w:pPr>
        <w:tabs>
          <w:tab w:val="left" w:pos="0"/>
        </w:tabs>
        <w:spacing w:after="0" w:line="240" w:lineRule="auto"/>
        <w:jc w:val="both"/>
        <w:rPr>
          <w:rFonts w:ascii="Arial" w:hAnsi="Arial" w:cs="Arial"/>
        </w:rPr>
      </w:pPr>
      <w:r w:rsidRPr="00D90BA0">
        <w:rPr>
          <w:rFonts w:ascii="Arial" w:hAnsi="Arial" w:cs="Arial"/>
        </w:rPr>
        <w:tab/>
      </w:r>
    </w:p>
    <w:p w14:paraId="065F7829" w14:textId="5FB692F0" w:rsidR="009831F4" w:rsidRPr="00D90BA0" w:rsidRDefault="00D90BA0" w:rsidP="009831F4">
      <w:pPr>
        <w:tabs>
          <w:tab w:val="left" w:pos="0"/>
        </w:tabs>
        <w:spacing w:after="0" w:line="240" w:lineRule="auto"/>
        <w:jc w:val="both"/>
        <w:rPr>
          <w:rFonts w:ascii="Arial" w:hAnsi="Arial" w:cs="Arial"/>
        </w:rPr>
      </w:pPr>
      <w:r>
        <w:rPr>
          <w:rFonts w:ascii="Arial" w:hAnsi="Arial" w:cs="Arial"/>
        </w:rPr>
        <w:tab/>
      </w:r>
      <w:r w:rsidR="009831F4" w:rsidRPr="00D90BA0">
        <w:rPr>
          <w:rFonts w:ascii="Arial" w:hAnsi="Arial" w:cs="Arial"/>
        </w:rPr>
        <w:t xml:space="preserve">Se verificó y si hay disponibilidad de cupos </w:t>
      </w:r>
    </w:p>
    <w:p w14:paraId="1791782A" w14:textId="77777777" w:rsidR="009831F4" w:rsidRPr="009831F4" w:rsidRDefault="009831F4" w:rsidP="009831F4">
      <w:pPr>
        <w:spacing w:after="0" w:line="240" w:lineRule="auto"/>
        <w:ind w:firstLine="708"/>
        <w:jc w:val="both"/>
        <w:rPr>
          <w:rFonts w:ascii="Arial" w:hAnsi="Arial" w:cs="Arial"/>
          <w:sz w:val="20"/>
          <w:szCs w:val="20"/>
        </w:rPr>
      </w:pPr>
    </w:p>
    <w:tbl>
      <w:tblPr>
        <w:tblStyle w:val="Tablaconcuadrcula7"/>
        <w:tblpPr w:leftFromText="141" w:rightFromText="141" w:vertAnchor="text" w:horzAnchor="margin" w:tblpX="817" w:tblpY="120"/>
        <w:tblW w:w="0" w:type="auto"/>
        <w:tblLook w:val="04A0" w:firstRow="1" w:lastRow="0" w:firstColumn="1" w:lastColumn="0" w:noHBand="0" w:noVBand="1"/>
      </w:tblPr>
      <w:tblGrid>
        <w:gridCol w:w="1273"/>
        <w:gridCol w:w="2086"/>
        <w:gridCol w:w="2087"/>
        <w:gridCol w:w="2087"/>
      </w:tblGrid>
      <w:tr w:rsidR="009831F4" w:rsidRPr="009831F4" w14:paraId="66A3EF39" w14:textId="77777777" w:rsidTr="0013175E">
        <w:tc>
          <w:tcPr>
            <w:tcW w:w="7528" w:type="dxa"/>
            <w:gridSpan w:val="4"/>
          </w:tcPr>
          <w:p w14:paraId="42BBB0BC" w14:textId="77777777" w:rsidR="009831F4" w:rsidRPr="009831F4" w:rsidRDefault="009831F4" w:rsidP="009831F4">
            <w:pPr>
              <w:tabs>
                <w:tab w:val="left" w:pos="426"/>
              </w:tabs>
              <w:contextualSpacing/>
              <w:jc w:val="center"/>
              <w:rPr>
                <w:rFonts w:ascii="Arial" w:hAnsi="Arial" w:cs="Arial"/>
                <w:sz w:val="20"/>
                <w:szCs w:val="20"/>
                <w:lang w:val="es-ES_tradnl" w:eastAsia="es-ES"/>
              </w:rPr>
            </w:pPr>
          </w:p>
          <w:p w14:paraId="3577EF18" w14:textId="464A6105" w:rsidR="009831F4" w:rsidRPr="009831F4" w:rsidRDefault="00072046" w:rsidP="009831F4">
            <w:pPr>
              <w:tabs>
                <w:tab w:val="left" w:pos="426"/>
              </w:tabs>
              <w:contextualSpacing/>
              <w:jc w:val="center"/>
              <w:rPr>
                <w:rFonts w:ascii="Arial" w:hAnsi="Arial" w:cs="Arial"/>
                <w:sz w:val="20"/>
                <w:szCs w:val="20"/>
                <w:lang w:val="es-ES_tradnl" w:eastAsia="es-ES"/>
              </w:rPr>
            </w:pPr>
            <w:r w:rsidRPr="009831F4">
              <w:rPr>
                <w:rFonts w:ascii="Arial" w:hAnsi="Arial" w:cs="Arial"/>
                <w:sz w:val="20"/>
                <w:szCs w:val="20"/>
                <w:lang w:val="es-ES_tradnl" w:eastAsia="es-ES"/>
              </w:rPr>
              <w:t xml:space="preserve">Solicitud </w:t>
            </w:r>
            <w:r w:rsidRPr="00072046">
              <w:rPr>
                <w:rFonts w:ascii="Arial" w:hAnsi="Arial" w:cs="Arial"/>
                <w:sz w:val="18"/>
                <w:szCs w:val="20"/>
                <w:lang w:val="es-ES_tradnl" w:eastAsia="es-ES"/>
              </w:rPr>
              <w:t>de</w:t>
            </w:r>
            <w:r w:rsidR="009831F4" w:rsidRPr="009831F4">
              <w:rPr>
                <w:rFonts w:ascii="Arial" w:hAnsi="Arial" w:cs="Arial"/>
                <w:sz w:val="20"/>
                <w:szCs w:val="20"/>
                <w:lang w:val="es-ES_tradnl" w:eastAsia="es-ES"/>
              </w:rPr>
              <w:t xml:space="preserve"> </w:t>
            </w:r>
            <w:r w:rsidRPr="009831F4">
              <w:rPr>
                <w:rFonts w:ascii="Arial" w:hAnsi="Arial" w:cs="Arial"/>
                <w:sz w:val="20"/>
                <w:szCs w:val="20"/>
                <w:lang w:val="es-ES_tradnl" w:eastAsia="es-ES"/>
              </w:rPr>
              <w:t xml:space="preserve">cupos UPB en la </w:t>
            </w:r>
            <w:r w:rsidR="003D2947">
              <w:rPr>
                <w:rFonts w:ascii="Arial" w:hAnsi="Arial" w:cs="Arial"/>
                <w:sz w:val="20"/>
                <w:szCs w:val="20"/>
                <w:lang w:val="es-ES_tradnl" w:eastAsia="es-ES"/>
              </w:rPr>
              <w:t>.</w:t>
            </w:r>
            <w:r w:rsidRPr="009831F4">
              <w:rPr>
                <w:rFonts w:ascii="Arial" w:hAnsi="Arial" w:cs="Arial"/>
                <w:sz w:val="20"/>
                <w:szCs w:val="20"/>
                <w:lang w:val="es-ES_tradnl" w:eastAsia="es-ES"/>
              </w:rPr>
              <w:t xml:space="preserve">ips universitaria </w:t>
            </w:r>
            <w:r w:rsidR="009831F4" w:rsidRPr="009831F4">
              <w:rPr>
                <w:rFonts w:ascii="Arial" w:hAnsi="Arial" w:cs="Arial"/>
                <w:sz w:val="20"/>
                <w:szCs w:val="20"/>
                <w:lang w:val="es-ES_tradnl" w:eastAsia="es-ES"/>
              </w:rPr>
              <w:t>– 2016-1</w:t>
            </w:r>
          </w:p>
          <w:p w14:paraId="551C3A8B" w14:textId="6D6B7992" w:rsidR="009831F4" w:rsidRPr="009831F4" w:rsidRDefault="00FC090B" w:rsidP="009831F4">
            <w:pPr>
              <w:tabs>
                <w:tab w:val="left" w:pos="426"/>
              </w:tabs>
              <w:contextualSpacing/>
              <w:jc w:val="center"/>
              <w:rPr>
                <w:rFonts w:ascii="Arial" w:hAnsi="Arial" w:cs="Arial"/>
                <w:sz w:val="20"/>
                <w:szCs w:val="20"/>
                <w:lang w:val="es-ES_tradnl" w:eastAsia="es-ES"/>
              </w:rPr>
            </w:pPr>
            <w:r w:rsidRPr="009831F4">
              <w:rPr>
                <w:rFonts w:ascii="Arial" w:hAnsi="Arial" w:cs="Arial"/>
                <w:sz w:val="20"/>
                <w:szCs w:val="20"/>
                <w:lang w:val="es-ES_tradnl" w:eastAsia="es-ES"/>
              </w:rPr>
              <w:t>Internado</w:t>
            </w:r>
          </w:p>
          <w:p w14:paraId="36FEC3A2" w14:textId="77777777" w:rsidR="009831F4" w:rsidRPr="009831F4" w:rsidRDefault="009831F4" w:rsidP="009831F4">
            <w:pPr>
              <w:tabs>
                <w:tab w:val="left" w:pos="426"/>
              </w:tabs>
              <w:contextualSpacing/>
              <w:jc w:val="center"/>
              <w:rPr>
                <w:rFonts w:ascii="Arial" w:hAnsi="Arial" w:cs="Arial"/>
                <w:sz w:val="20"/>
                <w:szCs w:val="20"/>
                <w:lang w:val="es-ES_tradnl" w:eastAsia="es-ES"/>
              </w:rPr>
            </w:pPr>
          </w:p>
        </w:tc>
      </w:tr>
      <w:tr w:rsidR="009831F4" w:rsidRPr="009831F4" w14:paraId="2338B798" w14:textId="77777777" w:rsidTr="0013175E">
        <w:tc>
          <w:tcPr>
            <w:tcW w:w="1268" w:type="dxa"/>
          </w:tcPr>
          <w:p w14:paraId="3A1D4196" w14:textId="77777777" w:rsidR="009831F4" w:rsidRPr="009831F4" w:rsidRDefault="009831F4" w:rsidP="009831F4">
            <w:pPr>
              <w:tabs>
                <w:tab w:val="left" w:pos="426"/>
              </w:tabs>
              <w:contextualSpacing/>
              <w:jc w:val="both"/>
              <w:rPr>
                <w:rFonts w:ascii="Arial" w:hAnsi="Arial" w:cs="Arial"/>
                <w:sz w:val="20"/>
                <w:szCs w:val="20"/>
                <w:lang w:val="es-ES_tradnl" w:eastAsia="es-ES"/>
              </w:rPr>
            </w:pPr>
            <w:r w:rsidRPr="009831F4">
              <w:rPr>
                <w:rFonts w:ascii="Arial" w:hAnsi="Arial" w:cs="Arial"/>
                <w:sz w:val="20"/>
                <w:szCs w:val="20"/>
                <w:lang w:val="es-ES_tradnl" w:eastAsia="es-ES"/>
              </w:rPr>
              <w:t>Universidad</w:t>
            </w:r>
          </w:p>
        </w:tc>
        <w:tc>
          <w:tcPr>
            <w:tcW w:w="2086" w:type="dxa"/>
            <w:vAlign w:val="center"/>
          </w:tcPr>
          <w:p w14:paraId="0F69F634" w14:textId="77777777" w:rsidR="009831F4" w:rsidRPr="009831F4" w:rsidRDefault="009831F4" w:rsidP="009831F4">
            <w:pPr>
              <w:jc w:val="center"/>
              <w:rPr>
                <w:rFonts w:ascii="Arial" w:hAnsi="Arial" w:cs="Arial"/>
                <w:sz w:val="20"/>
                <w:szCs w:val="20"/>
                <w:lang w:val="es-ES_tradnl" w:eastAsia="es-ES"/>
              </w:rPr>
            </w:pPr>
            <w:r w:rsidRPr="009831F4">
              <w:rPr>
                <w:rFonts w:ascii="Arial" w:hAnsi="Arial" w:cs="Arial"/>
                <w:sz w:val="20"/>
                <w:szCs w:val="20"/>
                <w:lang w:val="es-ES_tradnl" w:eastAsia="es-ES"/>
              </w:rPr>
              <w:t>Área</w:t>
            </w:r>
          </w:p>
        </w:tc>
        <w:tc>
          <w:tcPr>
            <w:tcW w:w="2087" w:type="dxa"/>
            <w:vAlign w:val="center"/>
          </w:tcPr>
          <w:p w14:paraId="6F16F324"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Capacidad</w:t>
            </w:r>
          </w:p>
        </w:tc>
        <w:tc>
          <w:tcPr>
            <w:tcW w:w="2087" w:type="dxa"/>
            <w:vAlign w:val="center"/>
          </w:tcPr>
          <w:p w14:paraId="5E7AAC81"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Periodo</w:t>
            </w:r>
          </w:p>
        </w:tc>
      </w:tr>
      <w:tr w:rsidR="009831F4" w:rsidRPr="009831F4" w14:paraId="753B218D" w14:textId="77777777" w:rsidTr="0013175E">
        <w:tc>
          <w:tcPr>
            <w:tcW w:w="1268" w:type="dxa"/>
            <w:vMerge w:val="restart"/>
            <w:vAlign w:val="center"/>
          </w:tcPr>
          <w:p w14:paraId="51E7F6D1" w14:textId="77777777" w:rsidR="009831F4" w:rsidRPr="009831F4" w:rsidRDefault="009831F4" w:rsidP="009831F4">
            <w:pPr>
              <w:tabs>
                <w:tab w:val="left" w:pos="426"/>
              </w:tabs>
              <w:contextualSpacing/>
              <w:jc w:val="center"/>
              <w:rPr>
                <w:rFonts w:ascii="Arial" w:hAnsi="Arial" w:cs="Arial"/>
                <w:sz w:val="20"/>
                <w:szCs w:val="20"/>
                <w:lang w:val="es-ES_tradnl" w:eastAsia="es-ES"/>
              </w:rPr>
            </w:pPr>
            <w:r w:rsidRPr="009831F4">
              <w:rPr>
                <w:rFonts w:ascii="Arial" w:hAnsi="Arial" w:cs="Arial"/>
                <w:sz w:val="20"/>
                <w:szCs w:val="20"/>
                <w:lang w:val="es-ES_tradnl" w:eastAsia="es-ES"/>
              </w:rPr>
              <w:t>UPB</w:t>
            </w:r>
          </w:p>
        </w:tc>
        <w:tc>
          <w:tcPr>
            <w:tcW w:w="2086" w:type="dxa"/>
            <w:vAlign w:val="bottom"/>
          </w:tcPr>
          <w:p w14:paraId="4AF49D65"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Medicina interna</w:t>
            </w:r>
          </w:p>
        </w:tc>
        <w:tc>
          <w:tcPr>
            <w:tcW w:w="2087" w:type="dxa"/>
            <w:vAlign w:val="bottom"/>
          </w:tcPr>
          <w:p w14:paraId="254713FE"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2 cupos / mes</w:t>
            </w:r>
          </w:p>
        </w:tc>
        <w:tc>
          <w:tcPr>
            <w:tcW w:w="2087" w:type="dxa"/>
            <w:vAlign w:val="bottom"/>
          </w:tcPr>
          <w:p w14:paraId="32D6CB1F"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 1 de diciembre de 2015 a 31 de mayo de 2016</w:t>
            </w:r>
          </w:p>
        </w:tc>
      </w:tr>
      <w:tr w:rsidR="009831F4" w:rsidRPr="009831F4" w14:paraId="67DCB1D0" w14:textId="77777777" w:rsidTr="0013175E">
        <w:tc>
          <w:tcPr>
            <w:tcW w:w="1268" w:type="dxa"/>
            <w:vMerge/>
          </w:tcPr>
          <w:p w14:paraId="78830E63" w14:textId="77777777" w:rsidR="009831F4" w:rsidRPr="009831F4" w:rsidRDefault="009831F4" w:rsidP="009831F4">
            <w:pPr>
              <w:tabs>
                <w:tab w:val="left" w:pos="426"/>
              </w:tabs>
              <w:contextualSpacing/>
              <w:jc w:val="both"/>
              <w:rPr>
                <w:rFonts w:ascii="Arial" w:hAnsi="Arial" w:cs="Arial"/>
                <w:sz w:val="20"/>
                <w:szCs w:val="20"/>
                <w:lang w:val="es-ES_tradnl" w:eastAsia="es-ES"/>
              </w:rPr>
            </w:pPr>
          </w:p>
        </w:tc>
        <w:tc>
          <w:tcPr>
            <w:tcW w:w="2086" w:type="dxa"/>
            <w:vAlign w:val="bottom"/>
          </w:tcPr>
          <w:p w14:paraId="56CBE905"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Ortopedia</w:t>
            </w:r>
          </w:p>
        </w:tc>
        <w:tc>
          <w:tcPr>
            <w:tcW w:w="2087" w:type="dxa"/>
          </w:tcPr>
          <w:p w14:paraId="67B744CC"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2 cupos / mes</w:t>
            </w:r>
          </w:p>
        </w:tc>
        <w:tc>
          <w:tcPr>
            <w:tcW w:w="2087" w:type="dxa"/>
          </w:tcPr>
          <w:p w14:paraId="7CD73A18" w14:textId="77777777" w:rsidR="009831F4" w:rsidRPr="009831F4" w:rsidRDefault="009831F4" w:rsidP="009831F4">
            <w:r w:rsidRPr="009831F4">
              <w:rPr>
                <w:rFonts w:ascii="Arial" w:hAnsi="Arial" w:cs="Arial"/>
                <w:sz w:val="20"/>
                <w:szCs w:val="20"/>
                <w:lang w:val="es-ES_tradnl" w:eastAsia="es-ES"/>
              </w:rPr>
              <w:t>1 de diciembre de 2015 a 31 de mayo de 2016</w:t>
            </w:r>
          </w:p>
        </w:tc>
      </w:tr>
      <w:tr w:rsidR="009831F4" w:rsidRPr="009831F4" w14:paraId="35F46440" w14:textId="77777777" w:rsidTr="0013175E">
        <w:tc>
          <w:tcPr>
            <w:tcW w:w="1268" w:type="dxa"/>
            <w:vMerge/>
          </w:tcPr>
          <w:p w14:paraId="189E6596" w14:textId="77777777" w:rsidR="009831F4" w:rsidRPr="009831F4" w:rsidRDefault="009831F4" w:rsidP="009831F4">
            <w:pPr>
              <w:tabs>
                <w:tab w:val="left" w:pos="426"/>
              </w:tabs>
              <w:contextualSpacing/>
              <w:jc w:val="both"/>
              <w:rPr>
                <w:rFonts w:ascii="Arial" w:hAnsi="Arial" w:cs="Arial"/>
                <w:sz w:val="20"/>
                <w:szCs w:val="20"/>
                <w:lang w:val="es-ES_tradnl" w:eastAsia="es-ES"/>
              </w:rPr>
            </w:pPr>
          </w:p>
        </w:tc>
        <w:tc>
          <w:tcPr>
            <w:tcW w:w="2086" w:type="dxa"/>
            <w:vAlign w:val="bottom"/>
          </w:tcPr>
          <w:p w14:paraId="0FABE9FC"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Pediatría</w:t>
            </w:r>
          </w:p>
        </w:tc>
        <w:tc>
          <w:tcPr>
            <w:tcW w:w="2087" w:type="dxa"/>
          </w:tcPr>
          <w:p w14:paraId="513C2EC1" w14:textId="77777777" w:rsidR="009831F4" w:rsidRPr="009831F4" w:rsidRDefault="009831F4" w:rsidP="009831F4">
            <w:pPr>
              <w:rPr>
                <w:rFonts w:ascii="Arial" w:hAnsi="Arial" w:cs="Arial"/>
                <w:sz w:val="20"/>
                <w:szCs w:val="20"/>
                <w:lang w:val="es-ES_tradnl" w:eastAsia="es-ES"/>
              </w:rPr>
            </w:pPr>
            <w:r w:rsidRPr="009831F4">
              <w:rPr>
                <w:rFonts w:ascii="Arial" w:hAnsi="Arial" w:cs="Arial"/>
                <w:sz w:val="20"/>
                <w:szCs w:val="20"/>
                <w:lang w:val="es-ES_tradnl" w:eastAsia="es-ES"/>
              </w:rPr>
              <w:t>2 cupos / mes</w:t>
            </w:r>
          </w:p>
        </w:tc>
        <w:tc>
          <w:tcPr>
            <w:tcW w:w="2087" w:type="dxa"/>
          </w:tcPr>
          <w:p w14:paraId="0CDA8386" w14:textId="77777777" w:rsidR="009831F4" w:rsidRPr="009831F4" w:rsidRDefault="009831F4" w:rsidP="009831F4">
            <w:r w:rsidRPr="009831F4">
              <w:rPr>
                <w:rFonts w:ascii="Arial" w:hAnsi="Arial" w:cs="Arial"/>
                <w:sz w:val="20"/>
                <w:szCs w:val="20"/>
                <w:lang w:val="es-ES_tradnl" w:eastAsia="es-ES"/>
              </w:rPr>
              <w:t>1 de diciembre de 2015 a 31 de mayo de 2016</w:t>
            </w:r>
          </w:p>
        </w:tc>
      </w:tr>
    </w:tbl>
    <w:p w14:paraId="7BB6CA68" w14:textId="77777777" w:rsidR="009831F4" w:rsidRPr="009831F4" w:rsidRDefault="009831F4" w:rsidP="009831F4">
      <w:pPr>
        <w:spacing w:after="0" w:line="240" w:lineRule="auto"/>
        <w:jc w:val="both"/>
        <w:rPr>
          <w:rFonts w:ascii="Arial" w:hAnsi="Arial" w:cs="Arial"/>
          <w:sz w:val="20"/>
          <w:szCs w:val="20"/>
        </w:rPr>
      </w:pPr>
    </w:p>
    <w:p w14:paraId="4AB7EB40" w14:textId="77777777" w:rsidR="009831F4" w:rsidRPr="009831F4" w:rsidRDefault="009831F4" w:rsidP="009831F4">
      <w:pPr>
        <w:tabs>
          <w:tab w:val="left" w:pos="426"/>
        </w:tabs>
        <w:spacing w:after="0" w:line="240" w:lineRule="auto"/>
        <w:ind w:left="709"/>
        <w:contextualSpacing/>
        <w:jc w:val="both"/>
        <w:rPr>
          <w:rFonts w:ascii="Arial" w:hAnsi="Arial" w:cs="Arial"/>
          <w:b/>
          <w:sz w:val="20"/>
          <w:szCs w:val="20"/>
        </w:rPr>
      </w:pPr>
    </w:p>
    <w:p w14:paraId="21E67C5E" w14:textId="1F51DE27" w:rsidR="009831F4" w:rsidRDefault="009831F4" w:rsidP="009831F4">
      <w:pPr>
        <w:tabs>
          <w:tab w:val="left" w:pos="426"/>
        </w:tabs>
        <w:spacing w:after="0" w:line="240" w:lineRule="auto"/>
        <w:ind w:left="709"/>
        <w:contextualSpacing/>
        <w:jc w:val="both"/>
        <w:rPr>
          <w:rFonts w:ascii="Arial" w:hAnsi="Arial" w:cs="Arial"/>
          <w:b/>
        </w:rPr>
      </w:pPr>
      <w:r w:rsidRPr="00072046">
        <w:rPr>
          <w:rFonts w:ascii="Arial" w:hAnsi="Arial" w:cs="Arial"/>
          <w:b/>
        </w:rPr>
        <w:t xml:space="preserve">Se </w:t>
      </w:r>
      <w:r w:rsidR="00530F0A">
        <w:rPr>
          <w:rFonts w:ascii="Arial" w:hAnsi="Arial" w:cs="Arial"/>
          <w:b/>
        </w:rPr>
        <w:t>aprueb</w:t>
      </w:r>
      <w:r w:rsidRPr="00072046">
        <w:rPr>
          <w:rFonts w:ascii="Arial" w:hAnsi="Arial" w:cs="Arial"/>
          <w:b/>
        </w:rPr>
        <w:t>a</w:t>
      </w:r>
    </w:p>
    <w:p w14:paraId="22C43BC3" w14:textId="77777777" w:rsidR="00530F0A" w:rsidRPr="00072046" w:rsidRDefault="00530F0A" w:rsidP="009831F4">
      <w:pPr>
        <w:tabs>
          <w:tab w:val="left" w:pos="426"/>
        </w:tabs>
        <w:spacing w:after="0" w:line="240" w:lineRule="auto"/>
        <w:ind w:left="709"/>
        <w:contextualSpacing/>
        <w:jc w:val="both"/>
        <w:rPr>
          <w:rFonts w:ascii="Arial" w:hAnsi="Arial" w:cs="Arial"/>
          <w:b/>
        </w:rPr>
      </w:pPr>
    </w:p>
    <w:p w14:paraId="0A6205B3" w14:textId="29376BA6" w:rsidR="009831F4" w:rsidRPr="00252482" w:rsidRDefault="00252482" w:rsidP="009831F4">
      <w:pPr>
        <w:spacing w:after="0" w:line="240" w:lineRule="auto"/>
        <w:jc w:val="both"/>
        <w:rPr>
          <w:rFonts w:ascii="Arial" w:hAnsi="Arial" w:cs="Arial"/>
          <w:b/>
          <w:lang w:val="es-ES_tradnl" w:eastAsia="es-ES"/>
        </w:rPr>
      </w:pPr>
      <w:r w:rsidRPr="00252482">
        <w:rPr>
          <w:rFonts w:ascii="Arial" w:hAnsi="Arial" w:cs="Arial"/>
          <w:lang w:val="es-ES_tradnl" w:eastAsia="es-ES"/>
        </w:rPr>
        <w:t>6.1.7</w:t>
      </w:r>
      <w:r w:rsidRPr="00252482">
        <w:rPr>
          <w:rFonts w:ascii="Arial" w:hAnsi="Arial" w:cs="Arial"/>
          <w:b/>
          <w:lang w:val="es-ES_tradnl" w:eastAsia="es-ES"/>
        </w:rPr>
        <w:tab/>
      </w:r>
      <w:r w:rsidR="009831F4" w:rsidRPr="00252482">
        <w:rPr>
          <w:rFonts w:ascii="Arial" w:hAnsi="Arial" w:cs="Arial"/>
          <w:b/>
          <w:lang w:val="es-ES_tradnl" w:eastAsia="es-ES"/>
        </w:rPr>
        <w:t>Recurso de reposición cancelación de semestre 2015-1</w:t>
      </w:r>
    </w:p>
    <w:p w14:paraId="6D815793" w14:textId="77777777" w:rsidR="009831F4" w:rsidRPr="00252482" w:rsidRDefault="009831F4" w:rsidP="009831F4">
      <w:pPr>
        <w:spacing w:after="0" w:line="240" w:lineRule="auto"/>
        <w:ind w:left="502"/>
        <w:jc w:val="both"/>
        <w:rPr>
          <w:rFonts w:ascii="Arial" w:eastAsia="Times New Roman" w:hAnsi="Arial" w:cs="Arial"/>
          <w:bCs/>
          <w:color w:val="000000"/>
          <w:lang w:val="es-ES" w:eastAsia="es-ES"/>
        </w:rPr>
      </w:pPr>
    </w:p>
    <w:p w14:paraId="1609A169" w14:textId="719A77A5" w:rsidR="009831F4" w:rsidRPr="00252482" w:rsidRDefault="00252482" w:rsidP="00252482">
      <w:pPr>
        <w:numPr>
          <w:ilvl w:val="0"/>
          <w:numId w:val="30"/>
        </w:numPr>
        <w:spacing w:after="0" w:line="240" w:lineRule="auto"/>
        <w:ind w:left="709" w:hanging="142"/>
        <w:contextualSpacing/>
        <w:jc w:val="both"/>
        <w:rPr>
          <w:rFonts w:ascii="Arial" w:eastAsia="Times New Roman" w:hAnsi="Arial" w:cs="Arial"/>
          <w:bCs/>
          <w:color w:val="000000"/>
          <w:lang w:val="es-ES" w:eastAsia="es-ES"/>
        </w:rPr>
      </w:pPr>
      <w:r w:rsidRPr="00252482">
        <w:rPr>
          <w:rFonts w:ascii="Arial" w:hAnsi="Arial" w:cs="Arial"/>
          <w:b/>
        </w:rPr>
        <w:t>María</w:t>
      </w:r>
      <w:r w:rsidR="009831F4" w:rsidRPr="00252482">
        <w:rPr>
          <w:rFonts w:ascii="Arial" w:hAnsi="Arial" w:cs="Arial"/>
          <w:b/>
        </w:rPr>
        <w:t xml:space="preserve"> Alejandra Uribe</w:t>
      </w:r>
      <w:r w:rsidR="009831F4" w:rsidRPr="00252482">
        <w:rPr>
          <w:rFonts w:ascii="Arial" w:hAnsi="Arial" w:cs="Arial"/>
        </w:rPr>
        <w:t>,</w:t>
      </w:r>
      <w:r w:rsidR="009831F4" w:rsidRPr="00252482">
        <w:rPr>
          <w:rFonts w:ascii="Arial" w:hAnsi="Arial" w:cs="Arial"/>
          <w:b/>
        </w:rPr>
        <w:t xml:space="preserve"> </w:t>
      </w:r>
      <w:r w:rsidR="009831F4" w:rsidRPr="00252482">
        <w:rPr>
          <w:rFonts w:ascii="Arial" w:hAnsi="Arial" w:cs="Arial"/>
        </w:rPr>
        <w:t>con cédula 1.037.613.928, nivel III,</w:t>
      </w:r>
      <w:r w:rsidR="009831F4" w:rsidRPr="00252482">
        <w:rPr>
          <w:rFonts w:ascii="Arial" w:eastAsia="Times New Roman" w:hAnsi="Arial" w:cs="Arial"/>
          <w:bCs/>
          <w:color w:val="000000"/>
          <w:lang w:val="es-ES" w:eastAsia="es-ES"/>
        </w:rPr>
        <w:t xml:space="preserve"> solicita recurso de reposición para la solicitud de cancelación extemporánea de semestre, solicitado en el consejo de la Facultad el 22 de julio de 2015, acta 549.</w:t>
      </w:r>
    </w:p>
    <w:p w14:paraId="40BD468A" w14:textId="77777777" w:rsidR="009831F4" w:rsidRPr="009831F4" w:rsidRDefault="009831F4" w:rsidP="009831F4">
      <w:pPr>
        <w:tabs>
          <w:tab w:val="left" w:pos="426"/>
        </w:tabs>
        <w:spacing w:after="0" w:line="240" w:lineRule="auto"/>
        <w:ind w:left="709"/>
        <w:contextualSpacing/>
        <w:jc w:val="both"/>
        <w:rPr>
          <w:rFonts w:ascii="Arial" w:hAnsi="Arial" w:cs="Arial"/>
          <w:b/>
          <w:sz w:val="20"/>
          <w:szCs w:val="20"/>
        </w:rPr>
      </w:pPr>
    </w:p>
    <w:tbl>
      <w:tblPr>
        <w:tblpPr w:leftFromText="141" w:rightFromText="141" w:vertAnchor="text" w:horzAnchor="margin" w:tblpX="834" w:tblpY="35"/>
        <w:tblW w:w="13980" w:type="dxa"/>
        <w:tblCellMar>
          <w:left w:w="0" w:type="dxa"/>
          <w:right w:w="0" w:type="dxa"/>
        </w:tblCellMar>
        <w:tblLook w:val="04A0" w:firstRow="1" w:lastRow="0" w:firstColumn="1" w:lastColumn="0" w:noHBand="0" w:noVBand="1"/>
      </w:tblPr>
      <w:tblGrid>
        <w:gridCol w:w="1571"/>
        <w:gridCol w:w="1626"/>
        <w:gridCol w:w="912"/>
        <w:gridCol w:w="3242"/>
        <w:gridCol w:w="3036"/>
        <w:gridCol w:w="3593"/>
      </w:tblGrid>
      <w:tr w:rsidR="009831F4" w:rsidRPr="009831F4" w14:paraId="3C8319D1" w14:textId="77777777" w:rsidTr="00252482">
        <w:trPr>
          <w:gridAfter w:val="2"/>
          <w:wAfter w:w="6629" w:type="dxa"/>
          <w:trHeight w:val="347"/>
        </w:trPr>
        <w:tc>
          <w:tcPr>
            <w:tcW w:w="7351"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47FB5E" w14:textId="4DECE615" w:rsidR="009831F4" w:rsidRPr="00252482" w:rsidRDefault="009831F4" w:rsidP="00252482">
            <w:pPr>
              <w:spacing w:after="0" w:line="240" w:lineRule="auto"/>
              <w:ind w:left="-709" w:firstLine="709"/>
              <w:rPr>
                <w:rFonts w:ascii="Arial" w:eastAsia="Times New Roman" w:hAnsi="Arial" w:cs="Arial"/>
                <w:sz w:val="18"/>
                <w:szCs w:val="18"/>
                <w:lang w:eastAsia="es-ES"/>
              </w:rPr>
            </w:pPr>
            <w:r w:rsidRPr="00252482">
              <w:rPr>
                <w:rFonts w:ascii="Arial" w:eastAsia="Times New Roman" w:hAnsi="Arial" w:cs="Arial"/>
                <w:sz w:val="18"/>
                <w:szCs w:val="18"/>
                <w:lang w:eastAsia="es-ES"/>
              </w:rPr>
              <w:t xml:space="preserve">Resumen historial académico: </w:t>
            </w:r>
            <w:r w:rsidRPr="00252482">
              <w:rPr>
                <w:rFonts w:ascii="Arial" w:hAnsi="Arial" w:cs="Arial"/>
                <w:b/>
                <w:sz w:val="18"/>
                <w:szCs w:val="18"/>
              </w:rPr>
              <w:t xml:space="preserve">    María Alejandra Uribe</w:t>
            </w:r>
          </w:p>
        </w:tc>
      </w:tr>
      <w:tr w:rsidR="009831F4" w:rsidRPr="009831F4" w14:paraId="77E7E08C" w14:textId="77777777" w:rsidTr="00252482">
        <w:trPr>
          <w:gridAfter w:val="2"/>
          <w:wAfter w:w="6629" w:type="dxa"/>
          <w:trHeight w:val="287"/>
        </w:trPr>
        <w:tc>
          <w:tcPr>
            <w:tcW w:w="410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824A82"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Año de Ingreso al Programa de Medicina</w:t>
            </w:r>
          </w:p>
        </w:tc>
        <w:tc>
          <w:tcPr>
            <w:tcW w:w="32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71200F"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2013/1</w:t>
            </w:r>
          </w:p>
        </w:tc>
      </w:tr>
      <w:tr w:rsidR="009831F4" w:rsidRPr="009831F4" w14:paraId="14F11E0F" w14:textId="77777777" w:rsidTr="00252482">
        <w:trPr>
          <w:gridAfter w:val="2"/>
          <w:wAfter w:w="6629" w:type="dxa"/>
          <w:trHeight w:val="332"/>
        </w:trPr>
        <w:tc>
          <w:tcPr>
            <w:tcW w:w="410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59E59DE"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Semestres Cursados</w:t>
            </w:r>
          </w:p>
        </w:tc>
        <w:tc>
          <w:tcPr>
            <w:tcW w:w="32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6EA48A0"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5</w:t>
            </w:r>
          </w:p>
        </w:tc>
      </w:tr>
      <w:tr w:rsidR="009831F4" w:rsidRPr="009831F4" w14:paraId="0084B0CE" w14:textId="77777777" w:rsidTr="00252482">
        <w:trPr>
          <w:gridAfter w:val="2"/>
          <w:wAfter w:w="6629" w:type="dxa"/>
          <w:trHeight w:val="226"/>
        </w:trPr>
        <w:tc>
          <w:tcPr>
            <w:tcW w:w="7351" w:type="dxa"/>
            <w:gridSpan w:val="4"/>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11AE9B7" w14:textId="77777777" w:rsidR="009831F4" w:rsidRPr="00252482" w:rsidRDefault="009831F4" w:rsidP="009831F4">
            <w:pPr>
              <w:spacing w:after="0" w:line="240" w:lineRule="auto"/>
              <w:jc w:val="center"/>
              <w:rPr>
                <w:rFonts w:ascii="Arial" w:eastAsia="Times New Roman" w:hAnsi="Arial" w:cs="Arial"/>
                <w:b/>
                <w:sz w:val="18"/>
                <w:szCs w:val="18"/>
                <w:lang w:eastAsia="es-ES"/>
              </w:rPr>
            </w:pPr>
            <w:r w:rsidRPr="00252482">
              <w:rPr>
                <w:rFonts w:ascii="Arial" w:eastAsia="Times New Roman" w:hAnsi="Arial" w:cs="Arial"/>
                <w:b/>
                <w:sz w:val="18"/>
                <w:szCs w:val="18"/>
                <w:lang w:eastAsia="es-ES"/>
              </w:rPr>
              <w:t>Tipo de Ingreso al Programa de Medicina</w:t>
            </w:r>
          </w:p>
        </w:tc>
      </w:tr>
      <w:tr w:rsidR="009831F4" w:rsidRPr="009831F4" w14:paraId="6F1C5B19" w14:textId="77777777" w:rsidTr="00252482">
        <w:trPr>
          <w:gridAfter w:val="2"/>
          <w:wAfter w:w="6629" w:type="dxa"/>
          <w:trHeight w:val="33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7F7F76"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Examen de Admisión</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F49D926"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si</w:t>
            </w:r>
          </w:p>
        </w:tc>
      </w:tr>
      <w:tr w:rsidR="009831F4" w:rsidRPr="009831F4" w14:paraId="1D2BD7D2" w14:textId="77777777" w:rsidTr="00252482">
        <w:trPr>
          <w:gridAfter w:val="2"/>
          <w:wAfter w:w="6629" w:type="dxa"/>
          <w:trHeight w:val="33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DFB52F"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Reingreso</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A36A383" w14:textId="77777777" w:rsidR="009831F4" w:rsidRPr="00252482" w:rsidRDefault="009831F4" w:rsidP="009831F4">
            <w:pPr>
              <w:spacing w:after="0" w:line="240" w:lineRule="auto"/>
              <w:jc w:val="center"/>
              <w:rPr>
                <w:rFonts w:ascii="Arial" w:eastAsia="Times New Roman" w:hAnsi="Arial" w:cs="Arial"/>
                <w:sz w:val="18"/>
                <w:szCs w:val="18"/>
                <w:lang w:eastAsia="es-ES"/>
              </w:rPr>
            </w:pPr>
          </w:p>
        </w:tc>
      </w:tr>
      <w:tr w:rsidR="009831F4" w:rsidRPr="009831F4" w14:paraId="0E64D0B7" w14:textId="77777777" w:rsidTr="00252482">
        <w:trPr>
          <w:gridAfter w:val="2"/>
          <w:wAfter w:w="6629" w:type="dxa"/>
          <w:trHeight w:val="33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035740"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Transferencia</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937026D" w14:textId="77777777" w:rsidR="009831F4" w:rsidRPr="00252482" w:rsidRDefault="009831F4" w:rsidP="009831F4">
            <w:pPr>
              <w:spacing w:after="0" w:line="240" w:lineRule="auto"/>
              <w:jc w:val="center"/>
              <w:rPr>
                <w:rFonts w:ascii="Arial" w:eastAsia="Times New Roman" w:hAnsi="Arial" w:cs="Arial"/>
                <w:sz w:val="18"/>
                <w:szCs w:val="18"/>
                <w:lang w:eastAsia="es-ES"/>
              </w:rPr>
            </w:pPr>
          </w:p>
        </w:tc>
      </w:tr>
      <w:tr w:rsidR="009831F4" w:rsidRPr="009831F4" w14:paraId="5B75E7E0" w14:textId="77777777" w:rsidTr="00252482">
        <w:trPr>
          <w:gridAfter w:val="2"/>
          <w:wAfter w:w="6629" w:type="dxa"/>
          <w:trHeight w:val="39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A7AA09"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 xml:space="preserve">Cambio de Programa: </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3305E4" w14:textId="77777777" w:rsidR="009831F4" w:rsidRPr="00252482" w:rsidRDefault="009831F4" w:rsidP="009831F4">
            <w:pPr>
              <w:spacing w:after="0" w:line="240" w:lineRule="auto"/>
              <w:jc w:val="center"/>
              <w:rPr>
                <w:rFonts w:ascii="Arial" w:eastAsia="Times New Roman" w:hAnsi="Arial" w:cs="Arial"/>
                <w:sz w:val="18"/>
                <w:szCs w:val="18"/>
                <w:lang w:eastAsia="es-ES"/>
              </w:rPr>
            </w:pPr>
          </w:p>
        </w:tc>
      </w:tr>
      <w:tr w:rsidR="009831F4" w:rsidRPr="009831F4" w14:paraId="6FC92136" w14:textId="77777777" w:rsidTr="00252482">
        <w:trPr>
          <w:gridAfter w:val="2"/>
          <w:wAfter w:w="6629" w:type="dxa"/>
          <w:trHeight w:val="33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4D535E"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Número de períodos de prueba:</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2841292"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1</w:t>
            </w:r>
          </w:p>
        </w:tc>
      </w:tr>
      <w:tr w:rsidR="009831F4" w:rsidRPr="009831F4" w14:paraId="727EFB37" w14:textId="77777777" w:rsidTr="00252482">
        <w:trPr>
          <w:gridAfter w:val="2"/>
          <w:wAfter w:w="6629" w:type="dxa"/>
          <w:trHeight w:val="33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0BFAF9"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lastRenderedPageBreak/>
              <w:t xml:space="preserve">Estado en la Universidad: </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0A7DABA"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Insuficiente</w:t>
            </w:r>
          </w:p>
        </w:tc>
      </w:tr>
      <w:tr w:rsidR="009831F4" w:rsidRPr="009831F4" w14:paraId="4292AB16" w14:textId="77777777" w:rsidTr="00252482">
        <w:trPr>
          <w:gridAfter w:val="2"/>
          <w:wAfter w:w="6629" w:type="dxa"/>
          <w:trHeight w:val="33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7871AF"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Promedio Semestre</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ADEE11"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2.6</w:t>
            </w:r>
          </w:p>
        </w:tc>
      </w:tr>
      <w:tr w:rsidR="009831F4" w:rsidRPr="009831F4" w14:paraId="7C921345" w14:textId="77777777" w:rsidTr="00252482">
        <w:trPr>
          <w:gridAfter w:val="2"/>
          <w:wAfter w:w="6629" w:type="dxa"/>
          <w:trHeight w:val="33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BA4B94"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Promedio Programa</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F22569"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2.95</w:t>
            </w:r>
          </w:p>
        </w:tc>
      </w:tr>
      <w:tr w:rsidR="009831F4" w:rsidRPr="009831F4" w14:paraId="775CE989" w14:textId="77777777" w:rsidTr="00252482">
        <w:trPr>
          <w:gridAfter w:val="2"/>
          <w:wAfter w:w="6629" w:type="dxa"/>
          <w:trHeight w:val="332"/>
        </w:trPr>
        <w:tc>
          <w:tcPr>
            <w:tcW w:w="319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AFA2E16"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Promedio Universidad</w:t>
            </w:r>
          </w:p>
        </w:tc>
        <w:tc>
          <w:tcPr>
            <w:tcW w:w="4154"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AC6CAC0"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2.95</w:t>
            </w:r>
          </w:p>
        </w:tc>
      </w:tr>
      <w:tr w:rsidR="009831F4" w:rsidRPr="009831F4" w14:paraId="43DEB86B" w14:textId="77777777" w:rsidTr="00252482">
        <w:trPr>
          <w:gridAfter w:val="2"/>
          <w:wAfter w:w="6629" w:type="dxa"/>
          <w:trHeight w:val="317"/>
        </w:trPr>
        <w:tc>
          <w:tcPr>
            <w:tcW w:w="1571"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4278190B" w14:textId="77777777" w:rsidR="009831F4" w:rsidRPr="00252482" w:rsidRDefault="009831F4" w:rsidP="009831F4">
            <w:pPr>
              <w:spacing w:after="0" w:line="240" w:lineRule="auto"/>
              <w:rPr>
                <w:rFonts w:ascii="Arial" w:eastAsia="Times New Roman" w:hAnsi="Arial" w:cs="Arial"/>
                <w:b/>
                <w:sz w:val="18"/>
                <w:szCs w:val="18"/>
                <w:lang w:eastAsia="es-ES"/>
              </w:rPr>
            </w:pPr>
            <w:r w:rsidRPr="00252482">
              <w:rPr>
                <w:rFonts w:ascii="Arial" w:eastAsia="Times New Roman" w:hAnsi="Arial" w:cs="Arial"/>
                <w:b/>
                <w:sz w:val="18"/>
                <w:szCs w:val="18"/>
                <w:lang w:eastAsia="es-ES"/>
              </w:rPr>
              <w:t>Cursos perdidos:  </w:t>
            </w:r>
          </w:p>
        </w:tc>
        <w:tc>
          <w:tcPr>
            <w:tcW w:w="1626"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1465809C" w14:textId="77777777" w:rsidR="009831F4" w:rsidRPr="00252482" w:rsidRDefault="009831F4" w:rsidP="009831F4">
            <w:pPr>
              <w:spacing w:after="0" w:line="240" w:lineRule="auto"/>
              <w:jc w:val="center"/>
              <w:rPr>
                <w:rFonts w:ascii="Arial" w:eastAsia="Times New Roman" w:hAnsi="Arial" w:cs="Arial"/>
                <w:b/>
                <w:sz w:val="18"/>
                <w:szCs w:val="18"/>
                <w:lang w:eastAsia="es-ES"/>
              </w:rPr>
            </w:pPr>
            <w:r w:rsidRPr="00252482">
              <w:rPr>
                <w:rFonts w:ascii="Arial" w:eastAsia="Times New Roman" w:hAnsi="Arial" w:cs="Arial"/>
                <w:b/>
                <w:sz w:val="18"/>
                <w:szCs w:val="18"/>
                <w:lang w:eastAsia="es-ES"/>
              </w:rPr>
              <w:t>Veces de repetición</w:t>
            </w:r>
          </w:p>
        </w:tc>
        <w:tc>
          <w:tcPr>
            <w:tcW w:w="4154"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15038A56" w14:textId="77777777" w:rsidR="009831F4" w:rsidRPr="00252482" w:rsidRDefault="009831F4" w:rsidP="009831F4">
            <w:pPr>
              <w:spacing w:after="0" w:line="240" w:lineRule="auto"/>
              <w:jc w:val="center"/>
              <w:rPr>
                <w:rFonts w:ascii="Arial" w:eastAsia="Times New Roman" w:hAnsi="Arial" w:cs="Arial"/>
                <w:b/>
                <w:sz w:val="18"/>
                <w:szCs w:val="18"/>
                <w:lang w:eastAsia="es-ES"/>
              </w:rPr>
            </w:pPr>
            <w:r w:rsidRPr="00252482">
              <w:rPr>
                <w:rFonts w:ascii="Arial" w:eastAsia="Times New Roman" w:hAnsi="Arial" w:cs="Arial"/>
                <w:b/>
                <w:sz w:val="18"/>
                <w:szCs w:val="18"/>
                <w:lang w:eastAsia="es-ES"/>
              </w:rPr>
              <w:t>Calificación</w:t>
            </w:r>
          </w:p>
        </w:tc>
      </w:tr>
      <w:tr w:rsidR="009831F4" w:rsidRPr="009831F4" w14:paraId="3DF7C771" w14:textId="77777777" w:rsidTr="00252482">
        <w:trPr>
          <w:gridAfter w:val="2"/>
          <w:wAfter w:w="6629" w:type="dxa"/>
          <w:trHeight w:val="317"/>
        </w:trPr>
        <w:tc>
          <w:tcPr>
            <w:tcW w:w="15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55BD08"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Biologia de la celula I</w:t>
            </w:r>
          </w:p>
        </w:tc>
        <w:tc>
          <w:tcPr>
            <w:tcW w:w="16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41C5C8"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1</w:t>
            </w:r>
          </w:p>
        </w:tc>
        <w:tc>
          <w:tcPr>
            <w:tcW w:w="415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4D5661"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2.6</w:t>
            </w:r>
          </w:p>
        </w:tc>
      </w:tr>
      <w:tr w:rsidR="009831F4" w:rsidRPr="009831F4" w14:paraId="2AC8E93B" w14:textId="77777777" w:rsidTr="00252482">
        <w:trPr>
          <w:gridAfter w:val="2"/>
          <w:wAfter w:w="6629" w:type="dxa"/>
          <w:trHeight w:val="317"/>
        </w:trPr>
        <w:tc>
          <w:tcPr>
            <w:tcW w:w="15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AB0BCC"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Endocrinlg. Y Meabolism I</w:t>
            </w:r>
          </w:p>
        </w:tc>
        <w:tc>
          <w:tcPr>
            <w:tcW w:w="16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F07177"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w:t>
            </w:r>
          </w:p>
        </w:tc>
        <w:tc>
          <w:tcPr>
            <w:tcW w:w="415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3DD2B3"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2.6 – 2.8</w:t>
            </w:r>
          </w:p>
        </w:tc>
      </w:tr>
      <w:tr w:rsidR="009831F4" w:rsidRPr="009831F4" w14:paraId="4E22EEBA" w14:textId="77777777" w:rsidTr="00252482">
        <w:trPr>
          <w:gridAfter w:val="2"/>
          <w:wAfter w:w="6629" w:type="dxa"/>
          <w:trHeight w:val="317"/>
        </w:trPr>
        <w:tc>
          <w:tcPr>
            <w:tcW w:w="15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A84BDB"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Neurociencias</w:t>
            </w:r>
          </w:p>
        </w:tc>
        <w:tc>
          <w:tcPr>
            <w:tcW w:w="16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72FF13"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1</w:t>
            </w:r>
          </w:p>
        </w:tc>
        <w:tc>
          <w:tcPr>
            <w:tcW w:w="415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B0791C"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2.3</w:t>
            </w:r>
          </w:p>
        </w:tc>
      </w:tr>
      <w:tr w:rsidR="009831F4" w:rsidRPr="009831F4" w14:paraId="18E3111D" w14:textId="77777777" w:rsidTr="00252482">
        <w:trPr>
          <w:gridAfter w:val="2"/>
          <w:wAfter w:w="6629" w:type="dxa"/>
          <w:trHeight w:val="317"/>
        </w:trPr>
        <w:tc>
          <w:tcPr>
            <w:tcW w:w="15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2D4152"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Cardiorespiratorio</w:t>
            </w:r>
          </w:p>
        </w:tc>
        <w:tc>
          <w:tcPr>
            <w:tcW w:w="16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2FA1E8"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1</w:t>
            </w:r>
          </w:p>
        </w:tc>
        <w:tc>
          <w:tcPr>
            <w:tcW w:w="415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632730"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2.5</w:t>
            </w:r>
          </w:p>
        </w:tc>
      </w:tr>
      <w:tr w:rsidR="009831F4" w:rsidRPr="009831F4" w14:paraId="1968E8A5" w14:textId="77777777" w:rsidTr="00252482">
        <w:trPr>
          <w:gridAfter w:val="2"/>
          <w:wAfter w:w="6629" w:type="dxa"/>
          <w:trHeight w:val="317"/>
        </w:trPr>
        <w:tc>
          <w:tcPr>
            <w:tcW w:w="15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14539C"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Hematología</w:t>
            </w:r>
          </w:p>
        </w:tc>
        <w:tc>
          <w:tcPr>
            <w:tcW w:w="16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D86BDA"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1</w:t>
            </w:r>
          </w:p>
        </w:tc>
        <w:tc>
          <w:tcPr>
            <w:tcW w:w="415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AE5E6B"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2.4</w:t>
            </w:r>
          </w:p>
        </w:tc>
      </w:tr>
      <w:tr w:rsidR="009831F4" w:rsidRPr="009831F4" w14:paraId="4CDE8FC9" w14:textId="77777777" w:rsidTr="00252482">
        <w:trPr>
          <w:gridAfter w:val="2"/>
          <w:wAfter w:w="6629" w:type="dxa"/>
          <w:trHeight w:val="317"/>
        </w:trPr>
        <w:tc>
          <w:tcPr>
            <w:tcW w:w="15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B1B724" w14:textId="77777777" w:rsidR="009831F4" w:rsidRPr="00252482" w:rsidRDefault="009831F4" w:rsidP="009831F4">
            <w:pPr>
              <w:spacing w:after="0" w:line="240" w:lineRule="auto"/>
              <w:rPr>
                <w:rFonts w:ascii="Arial" w:eastAsia="Times New Roman" w:hAnsi="Arial" w:cs="Arial"/>
                <w:sz w:val="18"/>
                <w:szCs w:val="18"/>
                <w:lang w:eastAsia="es-ES"/>
              </w:rPr>
            </w:pPr>
            <w:r w:rsidRPr="00252482">
              <w:rPr>
                <w:rFonts w:ascii="Arial" w:eastAsia="Times New Roman" w:hAnsi="Arial" w:cs="Arial"/>
                <w:sz w:val="18"/>
                <w:szCs w:val="18"/>
                <w:lang w:eastAsia="es-ES"/>
              </w:rPr>
              <w:t>Movimiento y postura</w:t>
            </w:r>
          </w:p>
        </w:tc>
        <w:tc>
          <w:tcPr>
            <w:tcW w:w="16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CBCF93"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1</w:t>
            </w:r>
          </w:p>
        </w:tc>
        <w:tc>
          <w:tcPr>
            <w:tcW w:w="415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E6F8AC" w14:textId="77777777" w:rsidR="009831F4" w:rsidRPr="00252482" w:rsidRDefault="009831F4" w:rsidP="009831F4">
            <w:pPr>
              <w:spacing w:after="0" w:line="240" w:lineRule="auto"/>
              <w:jc w:val="center"/>
              <w:rPr>
                <w:rFonts w:ascii="Arial" w:eastAsia="Times New Roman" w:hAnsi="Arial" w:cs="Arial"/>
                <w:sz w:val="18"/>
                <w:szCs w:val="18"/>
                <w:lang w:eastAsia="es-ES"/>
              </w:rPr>
            </w:pPr>
            <w:r w:rsidRPr="00252482">
              <w:rPr>
                <w:rFonts w:ascii="Arial" w:eastAsia="Times New Roman" w:hAnsi="Arial" w:cs="Arial"/>
                <w:sz w:val="18"/>
                <w:szCs w:val="18"/>
                <w:lang w:eastAsia="es-ES"/>
              </w:rPr>
              <w:t>2.5</w:t>
            </w:r>
          </w:p>
        </w:tc>
      </w:tr>
      <w:tr w:rsidR="009831F4" w:rsidRPr="009831F4" w14:paraId="433719F8" w14:textId="77777777" w:rsidTr="00252482">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7351" w:type="dxa"/>
            <w:gridSpan w:val="4"/>
            <w:vAlign w:val="center"/>
          </w:tcPr>
          <w:p w14:paraId="6F9B64DD" w14:textId="77777777" w:rsidR="009831F4" w:rsidRPr="009831F4" w:rsidRDefault="009831F4" w:rsidP="009831F4">
            <w:pPr>
              <w:spacing w:after="0" w:line="240" w:lineRule="auto"/>
              <w:ind w:left="-142"/>
              <w:rPr>
                <w:rFonts w:ascii="Arial" w:eastAsia="Times New Roman" w:hAnsi="Arial" w:cs="Arial"/>
                <w:sz w:val="20"/>
                <w:szCs w:val="20"/>
                <w:lang w:eastAsia="es-ES"/>
              </w:rPr>
            </w:pPr>
          </w:p>
        </w:tc>
        <w:tc>
          <w:tcPr>
            <w:tcW w:w="3036" w:type="dxa"/>
            <w:vAlign w:val="center"/>
          </w:tcPr>
          <w:p w14:paraId="377959C3" w14:textId="77777777" w:rsidR="009831F4" w:rsidRPr="009831F4" w:rsidRDefault="009831F4" w:rsidP="009831F4">
            <w:pPr>
              <w:spacing w:after="0" w:line="240" w:lineRule="auto"/>
              <w:jc w:val="center"/>
              <w:rPr>
                <w:rFonts w:ascii="Arial" w:eastAsia="Times New Roman" w:hAnsi="Arial" w:cs="Arial"/>
                <w:sz w:val="20"/>
                <w:szCs w:val="20"/>
                <w:lang w:eastAsia="es-ES"/>
              </w:rPr>
            </w:pPr>
          </w:p>
        </w:tc>
        <w:tc>
          <w:tcPr>
            <w:tcW w:w="3593" w:type="dxa"/>
            <w:vAlign w:val="center"/>
          </w:tcPr>
          <w:p w14:paraId="457561D6" w14:textId="77777777" w:rsidR="009831F4" w:rsidRPr="009831F4" w:rsidRDefault="009831F4" w:rsidP="009831F4">
            <w:pPr>
              <w:spacing w:after="0" w:line="240" w:lineRule="auto"/>
              <w:jc w:val="center"/>
              <w:rPr>
                <w:rFonts w:ascii="Arial" w:eastAsia="Times New Roman" w:hAnsi="Arial" w:cs="Arial"/>
                <w:sz w:val="20"/>
                <w:szCs w:val="20"/>
                <w:lang w:eastAsia="es-ES"/>
              </w:rPr>
            </w:pPr>
          </w:p>
        </w:tc>
      </w:tr>
    </w:tbl>
    <w:p w14:paraId="347A2929" w14:textId="77777777" w:rsidR="009831F4" w:rsidRPr="009831F4" w:rsidRDefault="009831F4" w:rsidP="009831F4">
      <w:pPr>
        <w:spacing w:after="0" w:line="240" w:lineRule="auto"/>
        <w:ind w:left="567"/>
        <w:jc w:val="both"/>
        <w:rPr>
          <w:rFonts w:ascii="Arial" w:hAnsi="Arial" w:cs="Arial"/>
          <w:b/>
          <w:sz w:val="20"/>
          <w:szCs w:val="20"/>
          <w:lang w:val="es-ES_tradnl" w:eastAsia="es-ES"/>
        </w:rPr>
      </w:pPr>
    </w:p>
    <w:p w14:paraId="597D9538" w14:textId="77777777" w:rsidR="0061053B" w:rsidRDefault="0061053B" w:rsidP="00E03875">
      <w:pPr>
        <w:spacing w:after="0" w:line="240" w:lineRule="auto"/>
        <w:ind w:left="567" w:firstLine="141"/>
        <w:jc w:val="both"/>
        <w:rPr>
          <w:rFonts w:ascii="Arial" w:hAnsi="Arial" w:cs="Arial"/>
          <w:b/>
          <w:lang w:val="es-ES_tradnl" w:eastAsia="es-ES"/>
        </w:rPr>
      </w:pPr>
    </w:p>
    <w:p w14:paraId="1903BA8C" w14:textId="7D345DE9" w:rsidR="009831F4" w:rsidRPr="00394470" w:rsidRDefault="009831F4" w:rsidP="009831F4">
      <w:pPr>
        <w:tabs>
          <w:tab w:val="left" w:pos="426"/>
        </w:tabs>
        <w:spacing w:after="0" w:line="240" w:lineRule="auto"/>
        <w:ind w:left="709"/>
        <w:contextualSpacing/>
        <w:jc w:val="both"/>
        <w:rPr>
          <w:rFonts w:ascii="Arial" w:hAnsi="Arial" w:cs="Arial"/>
        </w:rPr>
      </w:pPr>
      <w:r w:rsidRPr="00394470">
        <w:rPr>
          <w:rFonts w:ascii="Arial" w:hAnsi="Arial" w:cs="Arial"/>
        </w:rPr>
        <w:t>Requiere discusión con los consejeros, ya que no aporta pruebas nuevas que fundamenten el recurso</w:t>
      </w:r>
      <w:r w:rsidR="002159F3" w:rsidRPr="00394470">
        <w:rPr>
          <w:rFonts w:ascii="Arial" w:hAnsi="Arial" w:cs="Arial"/>
        </w:rPr>
        <w:t>.</w:t>
      </w:r>
    </w:p>
    <w:p w14:paraId="1AB71885" w14:textId="77777777" w:rsidR="002159F3" w:rsidRPr="00394470" w:rsidRDefault="002159F3" w:rsidP="009831F4">
      <w:pPr>
        <w:tabs>
          <w:tab w:val="left" w:pos="426"/>
        </w:tabs>
        <w:spacing w:after="0" w:line="240" w:lineRule="auto"/>
        <w:ind w:left="709"/>
        <w:contextualSpacing/>
        <w:jc w:val="both"/>
        <w:rPr>
          <w:rFonts w:ascii="Arial" w:hAnsi="Arial" w:cs="Arial"/>
        </w:rPr>
      </w:pPr>
    </w:p>
    <w:p w14:paraId="3F185949" w14:textId="461ED74E" w:rsidR="009831F4" w:rsidRPr="00394470" w:rsidRDefault="002159F3" w:rsidP="009831F4">
      <w:pPr>
        <w:tabs>
          <w:tab w:val="left" w:pos="426"/>
        </w:tabs>
        <w:spacing w:after="0" w:line="240" w:lineRule="auto"/>
        <w:ind w:left="709"/>
        <w:contextualSpacing/>
        <w:jc w:val="both"/>
        <w:rPr>
          <w:rFonts w:ascii="Arial" w:hAnsi="Arial" w:cs="Arial"/>
        </w:rPr>
      </w:pPr>
      <w:r w:rsidRPr="00394470">
        <w:rPr>
          <w:rFonts w:ascii="Arial" w:hAnsi="Arial" w:cs="Arial"/>
        </w:rPr>
        <w:t>Se remite en apelación,</w:t>
      </w:r>
      <w:r w:rsidR="005C4085" w:rsidRPr="00394470">
        <w:rPr>
          <w:rFonts w:ascii="Arial" w:hAnsi="Arial" w:cs="Arial"/>
        </w:rPr>
        <w:t xml:space="preserve"> </w:t>
      </w:r>
      <w:r w:rsidR="00841A18" w:rsidRPr="00394470">
        <w:rPr>
          <w:rFonts w:ascii="Arial" w:hAnsi="Arial" w:cs="Arial"/>
        </w:rPr>
        <w:t>en razón a que se trata de una manifestación expresa de la ex estudiante</w:t>
      </w:r>
      <w:r w:rsidRPr="00394470">
        <w:rPr>
          <w:rFonts w:ascii="Arial" w:hAnsi="Arial" w:cs="Arial"/>
        </w:rPr>
        <w:t xml:space="preserve"> </w:t>
      </w:r>
      <w:r w:rsidR="00355B56" w:rsidRPr="00394470">
        <w:rPr>
          <w:rFonts w:ascii="Arial" w:hAnsi="Arial" w:cs="Arial"/>
        </w:rPr>
        <w:t xml:space="preserve">en el sentido de </w:t>
      </w:r>
      <w:r w:rsidRPr="00394470">
        <w:rPr>
          <w:rFonts w:ascii="Arial" w:hAnsi="Arial" w:cs="Arial"/>
        </w:rPr>
        <w:t>apelar</w:t>
      </w:r>
      <w:r w:rsidR="00355B56" w:rsidRPr="00394470">
        <w:rPr>
          <w:rFonts w:ascii="Arial" w:hAnsi="Arial" w:cs="Arial"/>
        </w:rPr>
        <w:t xml:space="preserve"> y no de reponer</w:t>
      </w:r>
      <w:r w:rsidR="00841A18" w:rsidRPr="00394470">
        <w:rPr>
          <w:rFonts w:ascii="Arial" w:hAnsi="Arial" w:cs="Arial"/>
        </w:rPr>
        <w:t xml:space="preserve">. Se resolverá en el </w:t>
      </w:r>
      <w:r w:rsidR="005C4085" w:rsidRPr="00394470">
        <w:rPr>
          <w:rFonts w:ascii="Arial" w:hAnsi="Arial" w:cs="Arial"/>
        </w:rPr>
        <w:t>CAECA.</w:t>
      </w:r>
    </w:p>
    <w:p w14:paraId="62BF952C" w14:textId="77777777" w:rsidR="00553CD8" w:rsidRPr="00E03875" w:rsidRDefault="00553CD8" w:rsidP="009831F4">
      <w:pPr>
        <w:tabs>
          <w:tab w:val="left" w:pos="426"/>
        </w:tabs>
        <w:spacing w:after="0" w:line="240" w:lineRule="auto"/>
        <w:ind w:left="709"/>
        <w:contextualSpacing/>
        <w:jc w:val="both"/>
        <w:rPr>
          <w:rFonts w:ascii="Arial" w:hAnsi="Arial" w:cs="Arial"/>
          <w:b/>
        </w:rPr>
      </w:pPr>
    </w:p>
    <w:p w14:paraId="67204BFC" w14:textId="77777777" w:rsidR="009831F4" w:rsidRPr="00E03875" w:rsidRDefault="009831F4" w:rsidP="00E03875">
      <w:pPr>
        <w:numPr>
          <w:ilvl w:val="0"/>
          <w:numId w:val="30"/>
        </w:numPr>
        <w:spacing w:after="0" w:line="240" w:lineRule="auto"/>
        <w:ind w:left="709" w:hanging="142"/>
        <w:contextualSpacing/>
        <w:jc w:val="both"/>
        <w:rPr>
          <w:rFonts w:ascii="Arial" w:eastAsia="Times New Roman" w:hAnsi="Arial" w:cs="Arial"/>
          <w:bCs/>
          <w:color w:val="000000"/>
          <w:lang w:val="es-ES" w:eastAsia="es-ES"/>
        </w:rPr>
      </w:pPr>
      <w:r w:rsidRPr="00E03875">
        <w:rPr>
          <w:rFonts w:ascii="Arial" w:hAnsi="Arial" w:cs="Arial"/>
          <w:b/>
        </w:rPr>
        <w:t xml:space="preserve">Juan Pablo Cadavid López, </w:t>
      </w:r>
      <w:r w:rsidRPr="00E03875">
        <w:rPr>
          <w:rFonts w:ascii="Arial" w:hAnsi="Arial" w:cs="Arial"/>
        </w:rPr>
        <w:t>con cédula 1.128.279.638, nivel II,</w:t>
      </w:r>
      <w:r w:rsidRPr="00E03875">
        <w:rPr>
          <w:rFonts w:ascii="Arial" w:eastAsia="Times New Roman" w:hAnsi="Arial" w:cs="Arial"/>
          <w:bCs/>
          <w:color w:val="000000"/>
          <w:lang w:val="es-ES" w:eastAsia="es-ES"/>
        </w:rPr>
        <w:t xml:space="preserve"> solicita recurso de reposición para la solicitud de cancelación extemporánea de semestre, solicitado en el consejo de la Facultad el 5 de agosto de 2015, acta 549.</w:t>
      </w:r>
    </w:p>
    <w:p w14:paraId="172BEDDB" w14:textId="77777777" w:rsidR="009831F4" w:rsidRPr="009831F4" w:rsidRDefault="009831F4" w:rsidP="009831F4">
      <w:pPr>
        <w:tabs>
          <w:tab w:val="left" w:pos="0"/>
        </w:tabs>
        <w:spacing w:after="0" w:line="240" w:lineRule="auto"/>
        <w:contextualSpacing/>
        <w:jc w:val="both"/>
        <w:rPr>
          <w:rFonts w:ascii="Arial" w:hAnsi="Arial" w:cs="Arial"/>
          <w:sz w:val="20"/>
          <w:szCs w:val="20"/>
        </w:rPr>
      </w:pPr>
    </w:p>
    <w:tbl>
      <w:tblPr>
        <w:tblpPr w:leftFromText="141" w:rightFromText="141" w:vertAnchor="text" w:horzAnchor="margin" w:tblpX="834" w:tblpY="35"/>
        <w:tblW w:w="7300" w:type="dxa"/>
        <w:tblCellMar>
          <w:left w:w="0" w:type="dxa"/>
          <w:right w:w="0" w:type="dxa"/>
        </w:tblCellMar>
        <w:tblLook w:val="04A0" w:firstRow="1" w:lastRow="0" w:firstColumn="1" w:lastColumn="0" w:noHBand="0" w:noVBand="1"/>
      </w:tblPr>
      <w:tblGrid>
        <w:gridCol w:w="1489"/>
        <w:gridCol w:w="1631"/>
        <w:gridCol w:w="919"/>
        <w:gridCol w:w="3261"/>
      </w:tblGrid>
      <w:tr w:rsidR="009831F4" w:rsidRPr="009831F4" w14:paraId="3243C8FB" w14:textId="77777777" w:rsidTr="0013175E">
        <w:trPr>
          <w:trHeight w:val="347"/>
        </w:trPr>
        <w:tc>
          <w:tcPr>
            <w:tcW w:w="7300"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50B531" w14:textId="29DC2241" w:rsidR="009831F4" w:rsidRPr="009831F4" w:rsidRDefault="009831F4" w:rsidP="00E03875">
            <w:pPr>
              <w:spacing w:after="0" w:line="240" w:lineRule="auto"/>
              <w:ind w:left="-709" w:firstLine="709"/>
              <w:rPr>
                <w:rFonts w:ascii="Arial" w:eastAsia="Times New Roman" w:hAnsi="Arial" w:cs="Arial"/>
                <w:sz w:val="20"/>
                <w:szCs w:val="20"/>
                <w:lang w:eastAsia="es-ES"/>
              </w:rPr>
            </w:pPr>
            <w:r w:rsidRPr="009831F4">
              <w:rPr>
                <w:rFonts w:ascii="Arial" w:eastAsia="Times New Roman" w:hAnsi="Arial" w:cs="Arial"/>
                <w:sz w:val="20"/>
                <w:szCs w:val="20"/>
                <w:lang w:eastAsia="es-ES"/>
              </w:rPr>
              <w:t xml:space="preserve">Resumen historial académico: </w:t>
            </w:r>
            <w:r w:rsidRPr="009831F4">
              <w:rPr>
                <w:rFonts w:ascii="Arial" w:hAnsi="Arial" w:cs="Arial"/>
                <w:b/>
                <w:sz w:val="20"/>
                <w:szCs w:val="20"/>
              </w:rPr>
              <w:t xml:space="preserve">     Juan Pablo Cadavid López</w:t>
            </w:r>
          </w:p>
        </w:tc>
      </w:tr>
      <w:tr w:rsidR="009831F4" w:rsidRPr="009831F4" w14:paraId="6A7EE823" w14:textId="77777777" w:rsidTr="0013175E">
        <w:trPr>
          <w:trHeight w:val="287"/>
        </w:trPr>
        <w:tc>
          <w:tcPr>
            <w:tcW w:w="403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D821727"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Año de Ingreso al Programa de Medicina</w:t>
            </w:r>
          </w:p>
        </w:tc>
        <w:tc>
          <w:tcPr>
            <w:tcW w:w="32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2BF286F"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2010/2</w:t>
            </w:r>
          </w:p>
        </w:tc>
      </w:tr>
      <w:tr w:rsidR="009831F4" w:rsidRPr="009831F4" w14:paraId="3B09F496" w14:textId="77777777" w:rsidTr="0013175E">
        <w:trPr>
          <w:trHeight w:val="332"/>
        </w:trPr>
        <w:tc>
          <w:tcPr>
            <w:tcW w:w="403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9C814D" w14:textId="0D752945"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Semestres Cursados</w:t>
            </w:r>
            <w:r w:rsidR="00D055FA">
              <w:rPr>
                <w:rFonts w:ascii="Arial" w:eastAsia="Times New Roman" w:hAnsi="Arial" w:cs="Arial"/>
                <w:sz w:val="20"/>
                <w:szCs w:val="20"/>
                <w:lang w:eastAsia="es-ES"/>
              </w:rPr>
              <w:t>{</w:t>
            </w:r>
          </w:p>
        </w:tc>
        <w:tc>
          <w:tcPr>
            <w:tcW w:w="32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1920BF"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4</w:t>
            </w:r>
          </w:p>
        </w:tc>
      </w:tr>
      <w:tr w:rsidR="009831F4" w:rsidRPr="009831F4" w14:paraId="7527E8E0" w14:textId="77777777" w:rsidTr="0013175E">
        <w:trPr>
          <w:trHeight w:val="226"/>
        </w:trPr>
        <w:tc>
          <w:tcPr>
            <w:tcW w:w="7300" w:type="dxa"/>
            <w:gridSpan w:val="4"/>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F8F6FC" w14:textId="77777777" w:rsidR="009831F4" w:rsidRPr="009831F4" w:rsidRDefault="009831F4" w:rsidP="009831F4">
            <w:pPr>
              <w:spacing w:after="0" w:line="240" w:lineRule="auto"/>
              <w:jc w:val="center"/>
              <w:rPr>
                <w:rFonts w:ascii="Arial" w:eastAsia="Times New Roman" w:hAnsi="Arial" w:cs="Arial"/>
                <w:b/>
                <w:sz w:val="20"/>
                <w:szCs w:val="20"/>
                <w:lang w:eastAsia="es-ES"/>
              </w:rPr>
            </w:pPr>
            <w:r w:rsidRPr="009831F4">
              <w:rPr>
                <w:rFonts w:ascii="Arial" w:eastAsia="Times New Roman" w:hAnsi="Arial" w:cs="Arial"/>
                <w:b/>
                <w:sz w:val="20"/>
                <w:szCs w:val="20"/>
                <w:lang w:eastAsia="es-ES"/>
              </w:rPr>
              <w:t>Tipo de Ingreso al Programa de Medicina</w:t>
            </w:r>
          </w:p>
        </w:tc>
      </w:tr>
      <w:tr w:rsidR="009831F4" w:rsidRPr="009831F4" w14:paraId="0454FA53" w14:textId="77777777" w:rsidTr="0013175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1DD695"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Examen de Admisión</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EBDD9AF"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si</w:t>
            </w:r>
          </w:p>
        </w:tc>
      </w:tr>
      <w:tr w:rsidR="009831F4" w:rsidRPr="009831F4" w14:paraId="399249EA" w14:textId="77777777" w:rsidTr="0013175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13FD6C"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Reingreso</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8EDE5B6" w14:textId="77777777" w:rsidR="009831F4" w:rsidRPr="009831F4" w:rsidRDefault="009831F4" w:rsidP="009831F4">
            <w:pPr>
              <w:spacing w:after="0" w:line="240" w:lineRule="auto"/>
              <w:jc w:val="center"/>
              <w:rPr>
                <w:rFonts w:ascii="Arial" w:eastAsia="Times New Roman" w:hAnsi="Arial" w:cs="Arial"/>
                <w:sz w:val="20"/>
                <w:szCs w:val="20"/>
                <w:lang w:eastAsia="es-ES"/>
              </w:rPr>
            </w:pPr>
          </w:p>
        </w:tc>
      </w:tr>
      <w:tr w:rsidR="009831F4" w:rsidRPr="009831F4" w14:paraId="4531C553" w14:textId="77777777" w:rsidTr="0013175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2A64D5"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Transferencia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16B1C84" w14:textId="77777777" w:rsidR="009831F4" w:rsidRPr="009831F4" w:rsidRDefault="009831F4" w:rsidP="009831F4">
            <w:pPr>
              <w:spacing w:after="0" w:line="240" w:lineRule="auto"/>
              <w:jc w:val="center"/>
              <w:rPr>
                <w:rFonts w:ascii="Arial" w:eastAsia="Times New Roman" w:hAnsi="Arial" w:cs="Arial"/>
                <w:sz w:val="20"/>
                <w:szCs w:val="20"/>
                <w:lang w:eastAsia="es-ES"/>
              </w:rPr>
            </w:pPr>
          </w:p>
        </w:tc>
      </w:tr>
      <w:tr w:rsidR="009831F4" w:rsidRPr="009831F4" w14:paraId="468E71A7" w14:textId="77777777" w:rsidTr="0013175E">
        <w:trPr>
          <w:trHeight w:val="39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6BE509"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 xml:space="preserve">Cambio de Programa: </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3E429E" w14:textId="77777777" w:rsidR="009831F4" w:rsidRPr="009831F4" w:rsidRDefault="009831F4" w:rsidP="009831F4">
            <w:pPr>
              <w:spacing w:after="0" w:line="240" w:lineRule="auto"/>
              <w:jc w:val="center"/>
              <w:rPr>
                <w:rFonts w:ascii="Arial" w:eastAsia="Times New Roman" w:hAnsi="Arial" w:cs="Arial"/>
                <w:sz w:val="20"/>
                <w:szCs w:val="20"/>
                <w:lang w:eastAsia="es-ES"/>
              </w:rPr>
            </w:pPr>
          </w:p>
        </w:tc>
      </w:tr>
      <w:tr w:rsidR="009831F4" w:rsidRPr="009831F4" w14:paraId="3F333F9E" w14:textId="77777777" w:rsidTr="0013175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AAEDBB"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Número de períodos de prueba: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6F0582"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1</w:t>
            </w:r>
          </w:p>
        </w:tc>
      </w:tr>
      <w:tr w:rsidR="009831F4" w:rsidRPr="009831F4" w14:paraId="106FCDD8" w14:textId="77777777" w:rsidTr="0013175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1C5FC0"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 xml:space="preserve">Estado en la Universidad: </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9209F0" w14:textId="77777777" w:rsidR="009831F4" w:rsidRPr="009831F4" w:rsidRDefault="009831F4" w:rsidP="009831F4">
            <w:pPr>
              <w:spacing w:after="0" w:line="240" w:lineRule="auto"/>
              <w:jc w:val="center"/>
              <w:rPr>
                <w:rFonts w:ascii="Arial" w:eastAsia="Times New Roman" w:hAnsi="Arial" w:cs="Arial"/>
                <w:sz w:val="20"/>
                <w:szCs w:val="20"/>
                <w:lang w:eastAsia="es-ES"/>
              </w:rPr>
            </w:pPr>
          </w:p>
          <w:p w14:paraId="18941714" w14:textId="77777777" w:rsidR="009831F4" w:rsidRPr="009831F4" w:rsidRDefault="009831F4" w:rsidP="009831F4">
            <w:pPr>
              <w:spacing w:after="0" w:line="240" w:lineRule="auto"/>
              <w:jc w:val="center"/>
              <w:rPr>
                <w:rFonts w:ascii="Arial" w:eastAsia="Times New Roman" w:hAnsi="Arial" w:cs="Arial"/>
                <w:sz w:val="20"/>
                <w:szCs w:val="20"/>
                <w:lang w:eastAsia="es-ES"/>
              </w:rPr>
            </w:pPr>
          </w:p>
          <w:p w14:paraId="04461A69"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Insuficiente</w:t>
            </w:r>
          </w:p>
        </w:tc>
      </w:tr>
      <w:tr w:rsidR="009831F4" w:rsidRPr="009831F4" w14:paraId="13FB262E" w14:textId="77777777" w:rsidTr="0013175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388494"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Promedio Semestre</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42E295"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1.51</w:t>
            </w:r>
          </w:p>
        </w:tc>
      </w:tr>
      <w:tr w:rsidR="009831F4" w:rsidRPr="009831F4" w14:paraId="2C4617FF" w14:textId="77777777" w:rsidTr="0013175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4F46118"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Promedio Programa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E3D99E7"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2.72</w:t>
            </w:r>
          </w:p>
        </w:tc>
      </w:tr>
      <w:tr w:rsidR="009831F4" w:rsidRPr="009831F4" w14:paraId="782009CD" w14:textId="77777777" w:rsidTr="0013175E">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8136CC1"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Promedio Universidad</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3FD6CB"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2.72</w:t>
            </w:r>
          </w:p>
        </w:tc>
      </w:tr>
      <w:tr w:rsidR="009831F4" w:rsidRPr="009831F4" w14:paraId="7614E20F" w14:textId="77777777" w:rsidTr="0013175E">
        <w:trPr>
          <w:trHeight w:val="317"/>
        </w:trPr>
        <w:tc>
          <w:tcPr>
            <w:tcW w:w="148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0024F86F" w14:textId="77777777" w:rsidR="009831F4" w:rsidRPr="009831F4" w:rsidRDefault="009831F4" w:rsidP="009831F4">
            <w:pPr>
              <w:spacing w:after="0" w:line="240" w:lineRule="auto"/>
              <w:rPr>
                <w:rFonts w:ascii="Arial" w:eastAsia="Times New Roman" w:hAnsi="Arial" w:cs="Arial"/>
                <w:b/>
                <w:sz w:val="20"/>
                <w:szCs w:val="20"/>
                <w:lang w:eastAsia="es-ES"/>
              </w:rPr>
            </w:pPr>
            <w:r w:rsidRPr="009831F4">
              <w:rPr>
                <w:rFonts w:ascii="Arial" w:eastAsia="Times New Roman" w:hAnsi="Arial" w:cs="Arial"/>
                <w:b/>
                <w:sz w:val="20"/>
                <w:szCs w:val="20"/>
                <w:lang w:eastAsia="es-ES"/>
              </w:rPr>
              <w:lastRenderedPageBreak/>
              <w:t>Cursos perdidos:  </w:t>
            </w:r>
          </w:p>
        </w:tc>
        <w:tc>
          <w:tcPr>
            <w:tcW w:w="1631"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255B70A6" w14:textId="77777777" w:rsidR="009831F4" w:rsidRPr="009831F4" w:rsidRDefault="009831F4" w:rsidP="009831F4">
            <w:pPr>
              <w:spacing w:after="0" w:line="240" w:lineRule="auto"/>
              <w:jc w:val="center"/>
              <w:rPr>
                <w:rFonts w:ascii="Arial" w:eastAsia="Times New Roman" w:hAnsi="Arial" w:cs="Arial"/>
                <w:b/>
                <w:sz w:val="20"/>
                <w:szCs w:val="20"/>
                <w:lang w:eastAsia="es-ES"/>
              </w:rPr>
            </w:pPr>
            <w:r w:rsidRPr="009831F4">
              <w:rPr>
                <w:rFonts w:ascii="Arial" w:eastAsia="Times New Roman" w:hAnsi="Arial" w:cs="Arial"/>
                <w:b/>
                <w:sz w:val="20"/>
                <w:szCs w:val="20"/>
                <w:lang w:eastAsia="es-ES"/>
              </w:rPr>
              <w:t>Veces de repetición</w:t>
            </w:r>
          </w:p>
        </w:tc>
        <w:tc>
          <w:tcPr>
            <w:tcW w:w="4180"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3FFD5E3B" w14:textId="77777777" w:rsidR="009831F4" w:rsidRPr="009831F4" w:rsidRDefault="009831F4" w:rsidP="009831F4">
            <w:pPr>
              <w:spacing w:after="0" w:line="240" w:lineRule="auto"/>
              <w:jc w:val="center"/>
              <w:rPr>
                <w:rFonts w:ascii="Arial" w:eastAsia="Times New Roman" w:hAnsi="Arial" w:cs="Arial"/>
                <w:b/>
                <w:sz w:val="20"/>
                <w:szCs w:val="20"/>
                <w:lang w:eastAsia="es-ES"/>
              </w:rPr>
            </w:pPr>
            <w:r w:rsidRPr="009831F4">
              <w:rPr>
                <w:rFonts w:ascii="Arial" w:eastAsia="Times New Roman" w:hAnsi="Arial" w:cs="Arial"/>
                <w:b/>
                <w:sz w:val="20"/>
                <w:szCs w:val="20"/>
                <w:lang w:eastAsia="es-ES"/>
              </w:rPr>
              <w:t>Calificación</w:t>
            </w:r>
          </w:p>
        </w:tc>
      </w:tr>
      <w:tr w:rsidR="009831F4" w:rsidRPr="009831F4" w14:paraId="1CBB31EA" w14:textId="77777777" w:rsidTr="0013175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31577B"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Biologia de la celula 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F5D13D"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68FCE7"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2.1</w:t>
            </w:r>
          </w:p>
        </w:tc>
      </w:tr>
      <w:tr w:rsidR="009831F4" w:rsidRPr="009831F4" w14:paraId="5317F995" w14:textId="77777777" w:rsidTr="0013175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76AB8F"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Autorreglcn y Autoconservc</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A066B6"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914530"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2.8</w:t>
            </w:r>
          </w:p>
        </w:tc>
      </w:tr>
      <w:tr w:rsidR="009831F4" w:rsidRPr="009831F4" w14:paraId="01DE71E6" w14:textId="77777777" w:rsidTr="0013175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CEBD57"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Endocrinonlg. Y Metabolism 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42A83E"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3D331A"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2.0</w:t>
            </w:r>
          </w:p>
        </w:tc>
      </w:tr>
      <w:tr w:rsidR="009831F4" w:rsidRPr="009831F4" w14:paraId="7FF251AD" w14:textId="77777777" w:rsidTr="0013175E">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C42500" w14:textId="77777777" w:rsidR="009831F4" w:rsidRPr="009831F4" w:rsidRDefault="009831F4" w:rsidP="009831F4">
            <w:pPr>
              <w:spacing w:after="0" w:line="240" w:lineRule="auto"/>
              <w:rPr>
                <w:rFonts w:ascii="Arial" w:eastAsia="Times New Roman" w:hAnsi="Arial" w:cs="Arial"/>
                <w:sz w:val="20"/>
                <w:szCs w:val="20"/>
                <w:lang w:eastAsia="es-ES"/>
              </w:rPr>
            </w:pPr>
            <w:r w:rsidRPr="009831F4">
              <w:rPr>
                <w:rFonts w:ascii="Arial" w:eastAsia="Times New Roman" w:hAnsi="Arial" w:cs="Arial"/>
                <w:sz w:val="20"/>
                <w:szCs w:val="20"/>
                <w:lang w:eastAsia="es-ES"/>
              </w:rPr>
              <w:t>Neurociencias</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CC3D6D"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5D79EE" w14:textId="77777777" w:rsidR="009831F4" w:rsidRPr="009831F4" w:rsidRDefault="009831F4" w:rsidP="009831F4">
            <w:pPr>
              <w:spacing w:after="0" w:line="240" w:lineRule="auto"/>
              <w:jc w:val="center"/>
              <w:rPr>
                <w:rFonts w:ascii="Arial" w:eastAsia="Times New Roman" w:hAnsi="Arial" w:cs="Arial"/>
                <w:sz w:val="20"/>
                <w:szCs w:val="20"/>
                <w:lang w:eastAsia="es-ES"/>
              </w:rPr>
            </w:pPr>
            <w:r w:rsidRPr="009831F4">
              <w:rPr>
                <w:rFonts w:ascii="Arial" w:eastAsia="Times New Roman" w:hAnsi="Arial" w:cs="Arial"/>
                <w:sz w:val="20"/>
                <w:szCs w:val="20"/>
                <w:lang w:eastAsia="es-ES"/>
              </w:rPr>
              <w:t>0.4</w:t>
            </w:r>
          </w:p>
          <w:p w14:paraId="731B78B3" w14:textId="77777777" w:rsidR="009831F4" w:rsidRPr="009831F4" w:rsidRDefault="009831F4" w:rsidP="009831F4">
            <w:pPr>
              <w:spacing w:after="0" w:line="240" w:lineRule="auto"/>
              <w:jc w:val="center"/>
              <w:rPr>
                <w:rFonts w:ascii="Arial" w:eastAsia="Times New Roman" w:hAnsi="Arial" w:cs="Arial"/>
                <w:sz w:val="20"/>
                <w:szCs w:val="20"/>
                <w:lang w:eastAsia="es-ES"/>
              </w:rPr>
            </w:pPr>
          </w:p>
        </w:tc>
      </w:tr>
    </w:tbl>
    <w:p w14:paraId="0E34545C" w14:textId="77777777" w:rsidR="009831F4" w:rsidRPr="009831F4" w:rsidRDefault="009831F4" w:rsidP="009831F4">
      <w:pPr>
        <w:tabs>
          <w:tab w:val="left" w:pos="0"/>
        </w:tabs>
        <w:spacing w:after="0" w:line="240" w:lineRule="auto"/>
        <w:contextualSpacing/>
        <w:jc w:val="both"/>
        <w:rPr>
          <w:rFonts w:ascii="Arial" w:hAnsi="Arial" w:cs="Arial"/>
          <w:sz w:val="20"/>
          <w:szCs w:val="20"/>
        </w:rPr>
      </w:pPr>
    </w:p>
    <w:p w14:paraId="0895004D" w14:textId="77777777" w:rsidR="009831F4" w:rsidRPr="009831F4" w:rsidRDefault="009831F4" w:rsidP="009831F4">
      <w:pPr>
        <w:tabs>
          <w:tab w:val="left" w:pos="426"/>
        </w:tabs>
        <w:spacing w:after="0" w:line="240" w:lineRule="auto"/>
        <w:ind w:left="709"/>
        <w:contextualSpacing/>
        <w:jc w:val="both"/>
        <w:rPr>
          <w:rFonts w:ascii="Arial" w:hAnsi="Arial" w:cs="Arial"/>
          <w:b/>
          <w:sz w:val="20"/>
          <w:szCs w:val="20"/>
        </w:rPr>
      </w:pPr>
    </w:p>
    <w:p w14:paraId="57394A43" w14:textId="77777777" w:rsidR="009831F4" w:rsidRPr="009831F4" w:rsidRDefault="009831F4" w:rsidP="009831F4">
      <w:pPr>
        <w:tabs>
          <w:tab w:val="left" w:pos="426"/>
        </w:tabs>
        <w:spacing w:after="0" w:line="240" w:lineRule="auto"/>
        <w:ind w:left="709"/>
        <w:contextualSpacing/>
        <w:jc w:val="both"/>
        <w:rPr>
          <w:rFonts w:ascii="Arial" w:hAnsi="Arial" w:cs="Arial"/>
          <w:b/>
          <w:sz w:val="20"/>
          <w:szCs w:val="20"/>
        </w:rPr>
      </w:pPr>
    </w:p>
    <w:p w14:paraId="4BE2C056" w14:textId="77777777" w:rsidR="009831F4" w:rsidRPr="009831F4" w:rsidRDefault="009831F4" w:rsidP="009831F4">
      <w:pPr>
        <w:tabs>
          <w:tab w:val="left" w:pos="426"/>
        </w:tabs>
        <w:spacing w:after="0" w:line="240" w:lineRule="auto"/>
        <w:ind w:left="709"/>
        <w:contextualSpacing/>
        <w:jc w:val="both"/>
        <w:rPr>
          <w:rFonts w:ascii="Arial" w:hAnsi="Arial" w:cs="Arial"/>
          <w:b/>
          <w:sz w:val="20"/>
          <w:szCs w:val="20"/>
        </w:rPr>
      </w:pPr>
    </w:p>
    <w:p w14:paraId="54F96E78" w14:textId="77777777" w:rsidR="009831F4" w:rsidRPr="009831F4" w:rsidRDefault="009831F4" w:rsidP="009831F4"/>
    <w:p w14:paraId="2BA188EB" w14:textId="77777777" w:rsidR="0013175E" w:rsidRDefault="0013175E" w:rsidP="009831F4">
      <w:pPr>
        <w:spacing w:after="0" w:line="240" w:lineRule="auto"/>
        <w:ind w:left="567"/>
        <w:jc w:val="both"/>
        <w:rPr>
          <w:rFonts w:ascii="Arial" w:hAnsi="Arial" w:cs="Arial"/>
          <w:b/>
          <w:sz w:val="20"/>
          <w:szCs w:val="20"/>
          <w:lang w:val="es-ES_tradnl" w:eastAsia="es-ES"/>
        </w:rPr>
      </w:pPr>
    </w:p>
    <w:p w14:paraId="6F0E74DD" w14:textId="77777777" w:rsidR="0013175E" w:rsidRDefault="0013175E" w:rsidP="009831F4">
      <w:pPr>
        <w:spacing w:after="0" w:line="240" w:lineRule="auto"/>
        <w:ind w:left="567"/>
        <w:jc w:val="both"/>
        <w:rPr>
          <w:rFonts w:ascii="Arial" w:hAnsi="Arial" w:cs="Arial"/>
          <w:b/>
          <w:sz w:val="20"/>
          <w:szCs w:val="20"/>
          <w:lang w:val="es-ES_tradnl" w:eastAsia="es-ES"/>
        </w:rPr>
      </w:pPr>
    </w:p>
    <w:p w14:paraId="18A625CB" w14:textId="77777777" w:rsidR="0013175E" w:rsidRDefault="0013175E" w:rsidP="009831F4">
      <w:pPr>
        <w:spacing w:after="0" w:line="240" w:lineRule="auto"/>
        <w:ind w:left="567"/>
        <w:jc w:val="both"/>
        <w:rPr>
          <w:rFonts w:ascii="Arial" w:hAnsi="Arial" w:cs="Arial"/>
          <w:b/>
          <w:sz w:val="20"/>
          <w:szCs w:val="20"/>
          <w:lang w:val="es-ES_tradnl" w:eastAsia="es-ES"/>
        </w:rPr>
      </w:pPr>
    </w:p>
    <w:p w14:paraId="3904989D" w14:textId="77777777" w:rsidR="0013175E" w:rsidRDefault="0013175E" w:rsidP="009831F4">
      <w:pPr>
        <w:spacing w:after="0" w:line="240" w:lineRule="auto"/>
        <w:ind w:left="567"/>
        <w:jc w:val="both"/>
        <w:rPr>
          <w:rFonts w:ascii="Arial" w:hAnsi="Arial" w:cs="Arial"/>
          <w:b/>
          <w:sz w:val="20"/>
          <w:szCs w:val="20"/>
          <w:lang w:val="es-ES_tradnl" w:eastAsia="es-ES"/>
        </w:rPr>
      </w:pPr>
    </w:p>
    <w:p w14:paraId="005F9DE6" w14:textId="77777777" w:rsidR="0013175E" w:rsidRDefault="0013175E" w:rsidP="009831F4">
      <w:pPr>
        <w:spacing w:after="0" w:line="240" w:lineRule="auto"/>
        <w:ind w:left="567"/>
        <w:jc w:val="both"/>
        <w:rPr>
          <w:rFonts w:ascii="Arial" w:hAnsi="Arial" w:cs="Arial"/>
          <w:b/>
          <w:sz w:val="20"/>
          <w:szCs w:val="20"/>
          <w:lang w:val="es-ES_tradnl" w:eastAsia="es-ES"/>
        </w:rPr>
      </w:pPr>
    </w:p>
    <w:p w14:paraId="79F2FD78" w14:textId="6ACAB5D0" w:rsidR="009831F4" w:rsidRPr="00553CD8" w:rsidRDefault="009831F4" w:rsidP="009831F4">
      <w:pPr>
        <w:tabs>
          <w:tab w:val="left" w:pos="426"/>
        </w:tabs>
        <w:spacing w:after="0" w:line="240" w:lineRule="auto"/>
        <w:ind w:left="709"/>
        <w:contextualSpacing/>
        <w:jc w:val="both"/>
        <w:rPr>
          <w:rFonts w:ascii="Arial" w:hAnsi="Arial" w:cs="Arial"/>
        </w:rPr>
      </w:pPr>
      <w:r w:rsidRPr="00553CD8">
        <w:rPr>
          <w:rFonts w:ascii="Arial" w:hAnsi="Arial" w:cs="Arial"/>
        </w:rPr>
        <w:t>Requiere discusión con los consejeros, ya que no aporta pruebas nuevas que fundamenten el recurso</w:t>
      </w:r>
      <w:r w:rsidR="00553CD8">
        <w:rPr>
          <w:rFonts w:ascii="Arial" w:hAnsi="Arial" w:cs="Arial"/>
        </w:rPr>
        <w:t>.</w:t>
      </w:r>
    </w:p>
    <w:p w14:paraId="10494E4E" w14:textId="77777777" w:rsidR="00D967F0" w:rsidRDefault="00D967F0" w:rsidP="009831F4">
      <w:pPr>
        <w:tabs>
          <w:tab w:val="left" w:pos="426"/>
        </w:tabs>
        <w:spacing w:after="0" w:line="240" w:lineRule="auto"/>
        <w:ind w:left="709"/>
        <w:contextualSpacing/>
        <w:jc w:val="both"/>
        <w:rPr>
          <w:rFonts w:ascii="Arial" w:hAnsi="Arial" w:cs="Arial"/>
        </w:rPr>
      </w:pPr>
    </w:p>
    <w:p w14:paraId="25F39BE2" w14:textId="10FCE315" w:rsidR="00B21D95" w:rsidRPr="00F8625A" w:rsidRDefault="00841A18" w:rsidP="009831F4">
      <w:pPr>
        <w:tabs>
          <w:tab w:val="left" w:pos="426"/>
        </w:tabs>
        <w:spacing w:after="0" w:line="240" w:lineRule="auto"/>
        <w:ind w:left="709"/>
        <w:contextualSpacing/>
        <w:jc w:val="both"/>
        <w:rPr>
          <w:rFonts w:ascii="Arial" w:hAnsi="Arial" w:cs="Arial"/>
        </w:rPr>
      </w:pPr>
      <w:r w:rsidRPr="00F8625A">
        <w:rPr>
          <w:rFonts w:ascii="Arial" w:hAnsi="Arial" w:cs="Arial"/>
        </w:rPr>
        <w:t xml:space="preserve">No encuentran los Consejeros elementos nuevos para modificar la decisión inicial, además de que </w:t>
      </w:r>
      <w:r w:rsidR="007338E7" w:rsidRPr="00F8625A">
        <w:rPr>
          <w:rFonts w:ascii="Arial" w:hAnsi="Arial" w:cs="Arial"/>
        </w:rPr>
        <w:t>enseña</w:t>
      </w:r>
      <w:r w:rsidRPr="00F8625A">
        <w:rPr>
          <w:rFonts w:ascii="Arial" w:hAnsi="Arial" w:cs="Arial"/>
        </w:rPr>
        <w:t xml:space="preserve"> la documentación, se trata de un recurso también radicado de manera extemporánea.</w:t>
      </w:r>
    </w:p>
    <w:p w14:paraId="13A9E0DF" w14:textId="32A0BCCC" w:rsidR="00841A18" w:rsidRPr="00F8625A" w:rsidRDefault="00F8625A" w:rsidP="009831F4">
      <w:pPr>
        <w:tabs>
          <w:tab w:val="left" w:pos="426"/>
        </w:tabs>
        <w:spacing w:after="0" w:line="240" w:lineRule="auto"/>
        <w:ind w:left="709"/>
        <w:contextualSpacing/>
        <w:jc w:val="both"/>
        <w:rPr>
          <w:rFonts w:ascii="Arial" w:hAnsi="Arial" w:cs="Arial"/>
        </w:rPr>
      </w:pPr>
      <w:r w:rsidRPr="00F8625A">
        <w:rPr>
          <w:rFonts w:ascii="Arial" w:hAnsi="Arial" w:cs="Arial"/>
        </w:rPr>
        <w:t>No se aprueba.</w:t>
      </w:r>
    </w:p>
    <w:p w14:paraId="50A059C5" w14:textId="77777777" w:rsidR="00F8625A" w:rsidRDefault="00F8625A" w:rsidP="009831F4">
      <w:pPr>
        <w:tabs>
          <w:tab w:val="left" w:pos="426"/>
        </w:tabs>
        <w:spacing w:after="0" w:line="240" w:lineRule="auto"/>
        <w:ind w:left="709"/>
        <w:contextualSpacing/>
        <w:jc w:val="both"/>
        <w:rPr>
          <w:rFonts w:ascii="Arial" w:hAnsi="Arial" w:cs="Arial"/>
          <w:b/>
        </w:rPr>
      </w:pPr>
    </w:p>
    <w:p w14:paraId="758D6634" w14:textId="0843501C" w:rsidR="00B21D95" w:rsidRPr="00E03875" w:rsidRDefault="00E03875" w:rsidP="00B21D95">
      <w:pPr>
        <w:jc w:val="both"/>
        <w:rPr>
          <w:rFonts w:ascii="Arial" w:eastAsiaTheme="minorEastAsia" w:hAnsi="Arial" w:cs="Arial"/>
          <w:b/>
          <w:lang w:val="es-CO" w:eastAsia="es-CO"/>
        </w:rPr>
      </w:pPr>
      <w:r w:rsidRPr="00E03875">
        <w:rPr>
          <w:rFonts w:ascii="Arial" w:eastAsiaTheme="minorEastAsia" w:hAnsi="Arial" w:cs="Arial"/>
          <w:lang w:val="es-CO" w:eastAsia="es-CO"/>
        </w:rPr>
        <w:t>6.1.8</w:t>
      </w:r>
      <w:r w:rsidRPr="00E03875">
        <w:rPr>
          <w:rFonts w:ascii="Arial" w:eastAsiaTheme="minorEastAsia" w:hAnsi="Arial" w:cs="Arial"/>
          <w:lang w:val="es-CO" w:eastAsia="es-CO"/>
        </w:rPr>
        <w:tab/>
      </w:r>
      <w:r w:rsidR="00B21D95" w:rsidRPr="00E03875">
        <w:rPr>
          <w:rFonts w:ascii="Arial" w:eastAsiaTheme="minorEastAsia" w:hAnsi="Arial" w:cs="Arial"/>
          <w:b/>
          <w:lang w:val="es-CO" w:eastAsia="es-CO"/>
        </w:rPr>
        <w:t>Asignación de la beca Juan Bautista Montoya y Flórez en el semestre 2015-2</w:t>
      </w:r>
    </w:p>
    <w:p w14:paraId="4C96DA11" w14:textId="77777777" w:rsidR="00B21D95" w:rsidRPr="00E03875" w:rsidRDefault="00B21D95" w:rsidP="00E03875">
      <w:pPr>
        <w:ind w:left="708"/>
        <w:jc w:val="both"/>
        <w:rPr>
          <w:rFonts w:ascii="Arial" w:eastAsiaTheme="minorEastAsia" w:hAnsi="Arial" w:cs="Arial"/>
          <w:lang w:val="es-CO" w:eastAsia="es-CO"/>
        </w:rPr>
      </w:pPr>
      <w:r w:rsidRPr="00E03875">
        <w:rPr>
          <w:rFonts w:ascii="Arial" w:eastAsiaTheme="minorEastAsia" w:hAnsi="Arial" w:cs="Arial"/>
          <w:lang w:val="es-CO" w:eastAsia="es-CO"/>
        </w:rPr>
        <w:t>La Beca fue creada mediante resolución rectoral 15402 del 29 de noviembre de 2001, dentro del programa de apoyo económico, adscrita a la Facultad de Medicina. El beneficio de la beca de 1.5 salarios mínimos legales semestrales vigentes, otorgados a partir del semestre 2015-2.</w:t>
      </w:r>
    </w:p>
    <w:p w14:paraId="52389DB5" w14:textId="77777777" w:rsidR="00B21D95" w:rsidRPr="00E03875" w:rsidRDefault="00B21D95" w:rsidP="00E03875">
      <w:pPr>
        <w:ind w:firstLine="708"/>
        <w:jc w:val="both"/>
        <w:rPr>
          <w:rFonts w:ascii="Arial" w:eastAsiaTheme="minorEastAsia" w:hAnsi="Arial" w:cs="Arial"/>
          <w:lang w:val="es-CO" w:eastAsia="es-CO"/>
        </w:rPr>
      </w:pPr>
      <w:r w:rsidRPr="00E03875">
        <w:rPr>
          <w:rFonts w:ascii="Arial" w:eastAsiaTheme="minorEastAsia" w:hAnsi="Arial" w:cs="Arial"/>
          <w:lang w:val="es-CO" w:eastAsia="es-CO"/>
        </w:rPr>
        <w:t>Las condiciones establecidas para disfrutar de la beca son:</w:t>
      </w:r>
    </w:p>
    <w:p w14:paraId="6107194B" w14:textId="77777777" w:rsidR="00B21D95" w:rsidRPr="00E03875" w:rsidRDefault="00B21D95" w:rsidP="00E03875">
      <w:pPr>
        <w:ind w:left="708"/>
        <w:jc w:val="both"/>
        <w:rPr>
          <w:rFonts w:ascii="Arial" w:eastAsiaTheme="minorEastAsia" w:hAnsi="Arial" w:cs="Arial"/>
          <w:lang w:val="es-CO" w:eastAsia="es-CO"/>
        </w:rPr>
      </w:pPr>
      <w:r w:rsidRPr="00E03875">
        <w:rPr>
          <w:rFonts w:ascii="Arial" w:eastAsiaTheme="minorEastAsia" w:hAnsi="Arial" w:cs="Arial"/>
          <w:lang w:val="es-CO" w:eastAsia="es-CO"/>
        </w:rPr>
        <w:t>Obtener buen rendimiento académico en el periodo inmediatamente anterior; sin haber perdido materias.</w:t>
      </w:r>
    </w:p>
    <w:p w14:paraId="68624BB4" w14:textId="77777777" w:rsidR="00B21D95" w:rsidRPr="00E03875" w:rsidRDefault="00B21D95" w:rsidP="00B21D95">
      <w:pPr>
        <w:numPr>
          <w:ilvl w:val="0"/>
          <w:numId w:val="32"/>
        </w:numPr>
        <w:spacing w:after="0" w:line="240" w:lineRule="auto"/>
        <w:jc w:val="both"/>
        <w:rPr>
          <w:rFonts w:ascii="Arial" w:eastAsia="Times New Roman" w:hAnsi="Arial" w:cs="Arial"/>
          <w:lang w:val="es-CO" w:eastAsia="es-CO"/>
        </w:rPr>
      </w:pPr>
      <w:r w:rsidRPr="00E03875">
        <w:rPr>
          <w:rFonts w:ascii="Arial" w:eastAsia="Times New Roman" w:hAnsi="Arial" w:cs="Arial"/>
          <w:lang w:val="es-CO" w:eastAsia="es-CO"/>
        </w:rPr>
        <w:t>Tener condición de estudiante regular. No encontrarse en periodo de prueba.</w:t>
      </w:r>
    </w:p>
    <w:p w14:paraId="1DFF2317" w14:textId="77777777" w:rsidR="00B21D95" w:rsidRPr="00E03875" w:rsidRDefault="00B21D95" w:rsidP="00B21D95">
      <w:pPr>
        <w:numPr>
          <w:ilvl w:val="0"/>
          <w:numId w:val="32"/>
        </w:numPr>
        <w:spacing w:after="0" w:line="240" w:lineRule="auto"/>
        <w:jc w:val="both"/>
        <w:rPr>
          <w:rFonts w:ascii="Arial" w:eastAsia="Times New Roman" w:hAnsi="Arial" w:cs="Arial"/>
          <w:lang w:val="es-CO" w:eastAsia="es-CO"/>
        </w:rPr>
      </w:pPr>
      <w:r w:rsidRPr="00E03875">
        <w:rPr>
          <w:rFonts w:ascii="Arial" w:eastAsia="Times New Roman" w:hAnsi="Arial" w:cs="Arial"/>
          <w:lang w:val="es-CO" w:eastAsia="es-CO"/>
        </w:rPr>
        <w:t>Pertenecer a un estrato socioeconómico medio o bajo</w:t>
      </w:r>
    </w:p>
    <w:p w14:paraId="5FF1F601" w14:textId="77777777" w:rsidR="00B21D95" w:rsidRPr="00E03875" w:rsidRDefault="00B21D95" w:rsidP="00B21D95">
      <w:pPr>
        <w:numPr>
          <w:ilvl w:val="0"/>
          <w:numId w:val="32"/>
        </w:numPr>
        <w:spacing w:after="0" w:line="240" w:lineRule="auto"/>
        <w:jc w:val="both"/>
        <w:rPr>
          <w:rFonts w:ascii="Arial" w:eastAsia="Times New Roman" w:hAnsi="Arial" w:cs="Arial"/>
          <w:lang w:val="es-CO" w:eastAsia="es-CO"/>
        </w:rPr>
      </w:pPr>
      <w:r w:rsidRPr="00E03875">
        <w:rPr>
          <w:rFonts w:ascii="Arial" w:eastAsia="Times New Roman" w:hAnsi="Arial" w:cs="Arial"/>
          <w:lang w:val="es-CO" w:eastAsia="es-CO"/>
        </w:rPr>
        <w:t>Preferiblemente, mas no obligatorio, ser oriundo del municipio de Titiribí</w:t>
      </w:r>
    </w:p>
    <w:p w14:paraId="60777D98" w14:textId="77777777" w:rsidR="00B21D95" w:rsidRDefault="00B21D95" w:rsidP="005206E2">
      <w:pPr>
        <w:ind w:left="708"/>
        <w:jc w:val="both"/>
        <w:rPr>
          <w:rFonts w:ascii="Arial" w:eastAsiaTheme="minorEastAsia" w:hAnsi="Arial" w:cs="Arial"/>
          <w:lang w:val="es-CO" w:eastAsia="es-CO"/>
        </w:rPr>
      </w:pPr>
      <w:bookmarkStart w:id="0" w:name="_GoBack"/>
      <w:bookmarkEnd w:id="0"/>
    </w:p>
    <w:p w14:paraId="631A2C60" w14:textId="77777777" w:rsidR="00B21D95" w:rsidRPr="00E03875" w:rsidRDefault="00B21D95" w:rsidP="00F4511D">
      <w:pPr>
        <w:ind w:firstLine="708"/>
        <w:jc w:val="both"/>
        <w:rPr>
          <w:rFonts w:ascii="Arial" w:eastAsiaTheme="minorEastAsia" w:hAnsi="Arial" w:cs="Arial"/>
          <w:lang w:val="es-CO" w:eastAsia="es-CO"/>
        </w:rPr>
      </w:pPr>
      <w:r w:rsidRPr="00E03875">
        <w:rPr>
          <w:rFonts w:ascii="Arial" w:eastAsiaTheme="minorEastAsia" w:hAnsi="Arial" w:cs="Arial"/>
          <w:lang w:val="es-CO" w:eastAsia="es-CO"/>
        </w:rPr>
        <w:t>Para la selección de los estudiantes se realizaron los siguientes filtros:</w:t>
      </w:r>
    </w:p>
    <w:p w14:paraId="7E2537E3" w14:textId="4061F00F" w:rsidR="00B21D95" w:rsidRPr="00E03875" w:rsidRDefault="00B21D95" w:rsidP="00B21D95">
      <w:pPr>
        <w:numPr>
          <w:ilvl w:val="0"/>
          <w:numId w:val="31"/>
        </w:numPr>
        <w:shd w:val="clear" w:color="auto" w:fill="FFFFFF"/>
        <w:spacing w:after="0" w:line="240" w:lineRule="auto"/>
        <w:jc w:val="both"/>
        <w:rPr>
          <w:rFonts w:ascii="Arial" w:eastAsia="Times New Roman" w:hAnsi="Arial" w:cs="Arial"/>
          <w:color w:val="222222"/>
          <w:lang w:val="es-CO" w:eastAsia="es-CO"/>
        </w:rPr>
      </w:pPr>
      <w:r w:rsidRPr="00E03875">
        <w:rPr>
          <w:rFonts w:ascii="Arial" w:eastAsia="Times New Roman" w:hAnsi="Arial" w:cs="Arial"/>
          <w:color w:val="222222"/>
          <w:lang w:val="es-CO" w:eastAsia="es-CO"/>
        </w:rPr>
        <w:t xml:space="preserve">Al no contar con estudiantes del Municipio de Titiribí (Ant), se realizó una nueva búsqueda entre los estudiantes de Instrumentación Quirúrgica procedentes del Departamento de Antioquia. </w:t>
      </w:r>
    </w:p>
    <w:p w14:paraId="74DDF792" w14:textId="77777777" w:rsidR="00B21D95" w:rsidRPr="00E03875" w:rsidRDefault="00B21D95" w:rsidP="00B21D95">
      <w:pPr>
        <w:shd w:val="clear" w:color="auto" w:fill="FFFFFF"/>
        <w:spacing w:after="0" w:line="240" w:lineRule="auto"/>
        <w:jc w:val="both"/>
        <w:rPr>
          <w:rFonts w:ascii="Arial" w:eastAsia="Times New Roman" w:hAnsi="Arial" w:cs="Arial"/>
          <w:color w:val="222222"/>
          <w:lang w:val="es-CO" w:eastAsia="es-CO"/>
        </w:rPr>
      </w:pPr>
    </w:p>
    <w:p w14:paraId="026FA2D7" w14:textId="77777777" w:rsidR="00B21D95" w:rsidRPr="00E03875" w:rsidRDefault="00B21D95" w:rsidP="00B21D95">
      <w:pPr>
        <w:numPr>
          <w:ilvl w:val="0"/>
          <w:numId w:val="31"/>
        </w:numPr>
        <w:shd w:val="clear" w:color="auto" w:fill="FFFFFF"/>
        <w:spacing w:after="0" w:line="240" w:lineRule="auto"/>
        <w:jc w:val="both"/>
        <w:rPr>
          <w:rFonts w:ascii="Arial" w:eastAsia="Times New Roman" w:hAnsi="Arial" w:cs="Arial"/>
          <w:color w:val="222222"/>
          <w:lang w:val="es-CO" w:eastAsia="es-CO"/>
        </w:rPr>
      </w:pPr>
      <w:r w:rsidRPr="00E03875">
        <w:rPr>
          <w:rFonts w:ascii="Arial" w:eastAsia="Times New Roman" w:hAnsi="Arial" w:cs="Arial"/>
          <w:color w:val="222222"/>
          <w:lang w:val="es-CO" w:eastAsia="es-CO"/>
        </w:rPr>
        <w:t>Se tuvieron en cuenta los estudiantes pertenecientes a estratos socioeconómicos 1 y 2, de las cohortes 2013-2 a 2015-1.</w:t>
      </w:r>
    </w:p>
    <w:p w14:paraId="0FC6BCE5" w14:textId="77777777" w:rsidR="00B21D95" w:rsidRPr="00E03875" w:rsidRDefault="00B21D95" w:rsidP="00B21D95">
      <w:pPr>
        <w:spacing w:after="0" w:line="240" w:lineRule="auto"/>
        <w:ind w:left="708"/>
        <w:rPr>
          <w:rFonts w:ascii="Arial" w:eastAsia="Times New Roman" w:hAnsi="Arial" w:cs="Arial"/>
          <w:color w:val="222222"/>
          <w:lang w:val="es-CO" w:eastAsia="es-CO"/>
        </w:rPr>
      </w:pPr>
    </w:p>
    <w:p w14:paraId="564945CE" w14:textId="77777777" w:rsidR="00B21D95" w:rsidRPr="00E03875" w:rsidRDefault="00B21D95" w:rsidP="00B21D95">
      <w:pPr>
        <w:numPr>
          <w:ilvl w:val="0"/>
          <w:numId w:val="31"/>
        </w:numPr>
        <w:shd w:val="clear" w:color="auto" w:fill="FFFFFF"/>
        <w:spacing w:after="0" w:line="240" w:lineRule="auto"/>
        <w:jc w:val="both"/>
        <w:rPr>
          <w:rFonts w:ascii="Arial" w:eastAsia="Times New Roman" w:hAnsi="Arial" w:cs="Arial"/>
          <w:b/>
          <w:lang w:val="es-CO" w:eastAsia="es-CO"/>
        </w:rPr>
      </w:pPr>
      <w:r w:rsidRPr="00E03875">
        <w:rPr>
          <w:rFonts w:ascii="Arial" w:eastAsia="Times New Roman" w:hAnsi="Arial" w:cs="Arial"/>
          <w:color w:val="222222"/>
          <w:lang w:val="es-CO" w:eastAsia="es-CO"/>
        </w:rPr>
        <w:t xml:space="preserve">Se preseleccionaron 2 estudiantes con el mejor promedio acumulado, relacionados a continuación </w:t>
      </w:r>
    </w:p>
    <w:p w14:paraId="5407CB8C" w14:textId="77777777" w:rsidR="00B21D95" w:rsidRPr="00E03875" w:rsidRDefault="00B21D95" w:rsidP="00B21D95">
      <w:pPr>
        <w:spacing w:after="0" w:line="240" w:lineRule="auto"/>
        <w:ind w:left="708"/>
        <w:rPr>
          <w:rFonts w:ascii="Arial" w:eastAsia="Times New Roman" w:hAnsi="Arial" w:cs="Arial"/>
          <w:b/>
          <w:lang w:val="es-CO" w:eastAsia="es-CO"/>
        </w:rPr>
      </w:pP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86"/>
        <w:gridCol w:w="2720"/>
        <w:gridCol w:w="709"/>
        <w:gridCol w:w="1134"/>
        <w:gridCol w:w="1187"/>
        <w:gridCol w:w="837"/>
        <w:gridCol w:w="625"/>
      </w:tblGrid>
      <w:tr w:rsidR="00B21D95" w:rsidRPr="00B21D95" w14:paraId="4A57C2E9" w14:textId="77777777" w:rsidTr="00E03875">
        <w:trPr>
          <w:trHeight w:val="379"/>
          <w:tblHeader/>
          <w:jc w:val="center"/>
        </w:trPr>
        <w:tc>
          <w:tcPr>
            <w:tcW w:w="1386" w:type="dxa"/>
            <w:shd w:val="clear" w:color="auto" w:fill="FFFFFF"/>
            <w:vAlign w:val="center"/>
          </w:tcPr>
          <w:p w14:paraId="4A18A049"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lastRenderedPageBreak/>
              <w:t xml:space="preserve">Documento </w:t>
            </w:r>
          </w:p>
        </w:tc>
        <w:tc>
          <w:tcPr>
            <w:tcW w:w="2720" w:type="dxa"/>
            <w:shd w:val="clear" w:color="auto" w:fill="FFFFFF"/>
            <w:noWrap/>
            <w:tcMar>
              <w:top w:w="0" w:type="dxa"/>
              <w:left w:w="70" w:type="dxa"/>
              <w:bottom w:w="0" w:type="dxa"/>
              <w:right w:w="70" w:type="dxa"/>
            </w:tcMar>
            <w:vAlign w:val="center"/>
          </w:tcPr>
          <w:p w14:paraId="2DC9F5F9"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Nombre</w:t>
            </w:r>
          </w:p>
        </w:tc>
        <w:tc>
          <w:tcPr>
            <w:tcW w:w="709" w:type="dxa"/>
            <w:shd w:val="clear" w:color="auto" w:fill="FFFFFF"/>
            <w:vAlign w:val="center"/>
          </w:tcPr>
          <w:p w14:paraId="37EE290D"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 xml:space="preserve">Edad </w:t>
            </w:r>
          </w:p>
        </w:tc>
        <w:tc>
          <w:tcPr>
            <w:tcW w:w="1134" w:type="dxa"/>
            <w:shd w:val="clear" w:color="auto" w:fill="FFFFFF"/>
            <w:vAlign w:val="center"/>
          </w:tcPr>
          <w:p w14:paraId="46A99829"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Promedio</w:t>
            </w:r>
          </w:p>
        </w:tc>
        <w:tc>
          <w:tcPr>
            <w:tcW w:w="1187" w:type="dxa"/>
            <w:shd w:val="clear" w:color="auto" w:fill="FFFFFF"/>
            <w:vAlign w:val="center"/>
          </w:tcPr>
          <w:p w14:paraId="733F3ED3"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 xml:space="preserve">Situación </w:t>
            </w:r>
          </w:p>
        </w:tc>
        <w:tc>
          <w:tcPr>
            <w:tcW w:w="837" w:type="dxa"/>
            <w:shd w:val="clear" w:color="auto" w:fill="FFFFFF"/>
            <w:vAlign w:val="center"/>
          </w:tcPr>
          <w:p w14:paraId="5C5A0E00"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Estrato</w:t>
            </w:r>
          </w:p>
        </w:tc>
        <w:tc>
          <w:tcPr>
            <w:tcW w:w="625" w:type="dxa"/>
            <w:shd w:val="clear" w:color="auto" w:fill="FFFFFF"/>
            <w:vAlign w:val="center"/>
          </w:tcPr>
          <w:p w14:paraId="05D7FED4"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 xml:space="preserve">Nivel </w:t>
            </w:r>
          </w:p>
        </w:tc>
      </w:tr>
      <w:tr w:rsidR="00B21D95" w:rsidRPr="00B21D95" w14:paraId="0872CA5B" w14:textId="77777777" w:rsidTr="00E03875">
        <w:trPr>
          <w:trHeight w:val="1025"/>
          <w:jc w:val="center"/>
        </w:trPr>
        <w:tc>
          <w:tcPr>
            <w:tcW w:w="1386" w:type="dxa"/>
            <w:shd w:val="clear" w:color="auto" w:fill="FFFFFF"/>
            <w:vAlign w:val="center"/>
            <w:hideMark/>
          </w:tcPr>
          <w:p w14:paraId="23DD51D1" w14:textId="77777777" w:rsidR="00B21D95" w:rsidRPr="00E03875" w:rsidRDefault="00B21D95" w:rsidP="00B21D95">
            <w:pPr>
              <w:spacing w:after="0" w:line="240" w:lineRule="auto"/>
              <w:jc w:val="center"/>
              <w:rPr>
                <w:rFonts w:ascii="Arial" w:eastAsia="Times New Roman" w:hAnsi="Arial" w:cs="Arial"/>
                <w:color w:val="222222"/>
                <w:sz w:val="18"/>
                <w:szCs w:val="18"/>
                <w:lang w:val="es-CO" w:eastAsia="es-CO"/>
              </w:rPr>
            </w:pPr>
            <w:r w:rsidRPr="00E03875">
              <w:rPr>
                <w:rFonts w:ascii="Arial" w:eastAsia="Times New Roman" w:hAnsi="Arial" w:cs="Arial"/>
                <w:color w:val="000000"/>
                <w:sz w:val="18"/>
                <w:szCs w:val="18"/>
                <w:lang w:val="es-CO" w:eastAsia="es-CO"/>
              </w:rPr>
              <w:t>1037651152</w:t>
            </w:r>
          </w:p>
        </w:tc>
        <w:tc>
          <w:tcPr>
            <w:tcW w:w="2720" w:type="dxa"/>
            <w:shd w:val="clear" w:color="auto" w:fill="FFFFFF"/>
            <w:noWrap/>
            <w:tcMar>
              <w:top w:w="0" w:type="dxa"/>
              <w:left w:w="70" w:type="dxa"/>
              <w:bottom w:w="0" w:type="dxa"/>
              <w:right w:w="70" w:type="dxa"/>
            </w:tcMar>
            <w:vAlign w:val="center"/>
            <w:hideMark/>
          </w:tcPr>
          <w:p w14:paraId="7C988B59" w14:textId="77777777" w:rsidR="00B21D95" w:rsidRPr="00E03875" w:rsidRDefault="00B21D95" w:rsidP="00E03875">
            <w:pPr>
              <w:spacing w:after="0" w:line="240" w:lineRule="auto"/>
              <w:jc w:val="both"/>
              <w:rPr>
                <w:rFonts w:ascii="Arial" w:eastAsia="Times New Roman" w:hAnsi="Arial" w:cs="Arial"/>
                <w:b/>
                <w:color w:val="222222"/>
                <w:sz w:val="18"/>
                <w:szCs w:val="18"/>
                <w:lang w:val="es-CO" w:eastAsia="es-CO"/>
              </w:rPr>
            </w:pPr>
            <w:r w:rsidRPr="00E03875">
              <w:rPr>
                <w:rFonts w:ascii="Arial" w:eastAsia="Times New Roman" w:hAnsi="Arial" w:cs="Arial"/>
                <w:b/>
                <w:color w:val="000000"/>
                <w:sz w:val="18"/>
                <w:szCs w:val="18"/>
                <w:lang w:val="es-CO" w:eastAsia="es-CO"/>
              </w:rPr>
              <w:t xml:space="preserve">Luz Javeidy Molina Hernández </w:t>
            </w:r>
          </w:p>
        </w:tc>
        <w:tc>
          <w:tcPr>
            <w:tcW w:w="709" w:type="dxa"/>
            <w:shd w:val="clear" w:color="auto" w:fill="FFFFFF"/>
            <w:vAlign w:val="center"/>
          </w:tcPr>
          <w:p w14:paraId="0326E007"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19</w:t>
            </w:r>
          </w:p>
        </w:tc>
        <w:tc>
          <w:tcPr>
            <w:tcW w:w="1134" w:type="dxa"/>
            <w:shd w:val="clear" w:color="auto" w:fill="FFFFFF"/>
            <w:vAlign w:val="center"/>
            <w:hideMark/>
          </w:tcPr>
          <w:p w14:paraId="056D286A" w14:textId="77777777" w:rsidR="00B21D95" w:rsidRPr="00E03875" w:rsidRDefault="00B21D95" w:rsidP="00B21D95">
            <w:pPr>
              <w:spacing w:after="0" w:line="240" w:lineRule="auto"/>
              <w:jc w:val="center"/>
              <w:rPr>
                <w:rFonts w:ascii="Arial" w:eastAsia="Times New Roman" w:hAnsi="Arial" w:cs="Arial"/>
                <w:color w:val="222222"/>
                <w:sz w:val="18"/>
                <w:szCs w:val="18"/>
                <w:lang w:val="es-CO" w:eastAsia="es-CO"/>
              </w:rPr>
            </w:pPr>
            <w:r w:rsidRPr="00E03875">
              <w:rPr>
                <w:rFonts w:ascii="Arial" w:eastAsia="Times New Roman" w:hAnsi="Arial" w:cs="Arial"/>
                <w:color w:val="000000"/>
                <w:sz w:val="18"/>
                <w:szCs w:val="18"/>
                <w:lang w:val="es-CO" w:eastAsia="es-CO"/>
              </w:rPr>
              <w:t>4,26</w:t>
            </w:r>
          </w:p>
        </w:tc>
        <w:tc>
          <w:tcPr>
            <w:tcW w:w="1187" w:type="dxa"/>
            <w:shd w:val="clear" w:color="auto" w:fill="FFFFFF"/>
            <w:vAlign w:val="center"/>
          </w:tcPr>
          <w:p w14:paraId="47B42302"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 xml:space="preserve">Sobresaliente </w:t>
            </w:r>
          </w:p>
        </w:tc>
        <w:tc>
          <w:tcPr>
            <w:tcW w:w="837" w:type="dxa"/>
            <w:shd w:val="clear" w:color="auto" w:fill="FFFFFF"/>
            <w:vAlign w:val="center"/>
          </w:tcPr>
          <w:p w14:paraId="64AFCC8C"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2</w:t>
            </w:r>
          </w:p>
        </w:tc>
        <w:tc>
          <w:tcPr>
            <w:tcW w:w="625" w:type="dxa"/>
            <w:shd w:val="clear" w:color="auto" w:fill="FFFFFF"/>
            <w:vAlign w:val="center"/>
          </w:tcPr>
          <w:p w14:paraId="4746F6B1"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2</w:t>
            </w:r>
          </w:p>
        </w:tc>
      </w:tr>
      <w:tr w:rsidR="00B21D95" w:rsidRPr="00B21D95" w14:paraId="0EF0C16E" w14:textId="77777777" w:rsidTr="00E03875">
        <w:trPr>
          <w:trHeight w:val="1025"/>
          <w:jc w:val="center"/>
        </w:trPr>
        <w:tc>
          <w:tcPr>
            <w:tcW w:w="1386" w:type="dxa"/>
            <w:shd w:val="clear" w:color="auto" w:fill="FFFFFF"/>
            <w:vAlign w:val="center"/>
            <w:hideMark/>
          </w:tcPr>
          <w:p w14:paraId="36C9C7AC" w14:textId="77777777" w:rsidR="00B21D95" w:rsidRPr="00E03875" w:rsidRDefault="00B21D95" w:rsidP="00B21D95">
            <w:pPr>
              <w:spacing w:after="0" w:line="240" w:lineRule="auto"/>
              <w:jc w:val="center"/>
              <w:rPr>
                <w:rFonts w:ascii="Arial" w:eastAsia="Times New Roman" w:hAnsi="Arial" w:cs="Arial"/>
                <w:color w:val="222222"/>
                <w:sz w:val="18"/>
                <w:szCs w:val="18"/>
                <w:lang w:val="es-CO" w:eastAsia="es-CO"/>
              </w:rPr>
            </w:pPr>
            <w:r w:rsidRPr="00E03875">
              <w:rPr>
                <w:rFonts w:ascii="Arial" w:eastAsia="Times New Roman" w:hAnsi="Arial" w:cs="Arial"/>
                <w:color w:val="000000"/>
                <w:sz w:val="18"/>
                <w:szCs w:val="18"/>
                <w:lang w:val="es-CO" w:eastAsia="es-CO"/>
              </w:rPr>
              <w:t>1152708122</w:t>
            </w:r>
          </w:p>
        </w:tc>
        <w:tc>
          <w:tcPr>
            <w:tcW w:w="2720" w:type="dxa"/>
            <w:shd w:val="clear" w:color="auto" w:fill="FFFFFF"/>
            <w:noWrap/>
            <w:tcMar>
              <w:top w:w="0" w:type="dxa"/>
              <w:left w:w="70" w:type="dxa"/>
              <w:bottom w:w="0" w:type="dxa"/>
              <w:right w:w="70" w:type="dxa"/>
            </w:tcMar>
            <w:vAlign w:val="center"/>
            <w:hideMark/>
          </w:tcPr>
          <w:p w14:paraId="75FDD751" w14:textId="77777777" w:rsidR="00B21D95" w:rsidRPr="00E03875" w:rsidRDefault="00B21D95" w:rsidP="00B21D95">
            <w:pPr>
              <w:spacing w:after="0" w:line="240" w:lineRule="auto"/>
              <w:jc w:val="center"/>
              <w:rPr>
                <w:rFonts w:ascii="Arial" w:eastAsia="Times New Roman" w:hAnsi="Arial" w:cs="Arial"/>
                <w:b/>
                <w:color w:val="222222"/>
                <w:sz w:val="18"/>
                <w:szCs w:val="18"/>
                <w:lang w:val="es-CO" w:eastAsia="es-CO"/>
              </w:rPr>
            </w:pPr>
            <w:r w:rsidRPr="00E03875">
              <w:rPr>
                <w:rFonts w:ascii="Arial" w:eastAsia="Times New Roman" w:hAnsi="Arial" w:cs="Arial"/>
                <w:b/>
                <w:color w:val="000000"/>
                <w:sz w:val="18"/>
                <w:szCs w:val="18"/>
                <w:lang w:val="es-CO" w:eastAsia="es-CO"/>
              </w:rPr>
              <w:t xml:space="preserve">Cristian David Molina Zabala </w:t>
            </w:r>
          </w:p>
        </w:tc>
        <w:tc>
          <w:tcPr>
            <w:tcW w:w="709" w:type="dxa"/>
            <w:shd w:val="clear" w:color="auto" w:fill="FFFFFF"/>
            <w:vAlign w:val="center"/>
          </w:tcPr>
          <w:p w14:paraId="263A235B"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18</w:t>
            </w:r>
          </w:p>
        </w:tc>
        <w:tc>
          <w:tcPr>
            <w:tcW w:w="1134" w:type="dxa"/>
            <w:shd w:val="clear" w:color="auto" w:fill="FFFFFF"/>
            <w:vAlign w:val="center"/>
            <w:hideMark/>
          </w:tcPr>
          <w:p w14:paraId="1F6B2750" w14:textId="77777777" w:rsidR="00B21D95" w:rsidRPr="00E03875" w:rsidRDefault="00B21D95" w:rsidP="00B21D95">
            <w:pPr>
              <w:spacing w:after="0" w:line="240" w:lineRule="auto"/>
              <w:jc w:val="center"/>
              <w:rPr>
                <w:rFonts w:ascii="Arial" w:eastAsia="Times New Roman" w:hAnsi="Arial" w:cs="Arial"/>
                <w:color w:val="222222"/>
                <w:sz w:val="18"/>
                <w:szCs w:val="18"/>
                <w:lang w:val="es-CO" w:eastAsia="es-CO"/>
              </w:rPr>
            </w:pPr>
            <w:r w:rsidRPr="00E03875">
              <w:rPr>
                <w:rFonts w:ascii="Arial" w:eastAsia="Times New Roman" w:hAnsi="Arial" w:cs="Arial"/>
                <w:color w:val="000000"/>
                <w:sz w:val="18"/>
                <w:szCs w:val="18"/>
                <w:lang w:val="es-CO" w:eastAsia="es-CO"/>
              </w:rPr>
              <w:t>4,25</w:t>
            </w:r>
          </w:p>
        </w:tc>
        <w:tc>
          <w:tcPr>
            <w:tcW w:w="1187" w:type="dxa"/>
            <w:shd w:val="clear" w:color="auto" w:fill="FFFFFF"/>
            <w:vAlign w:val="center"/>
          </w:tcPr>
          <w:p w14:paraId="6CCFE5F3"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Sobresaliente</w:t>
            </w:r>
          </w:p>
        </w:tc>
        <w:tc>
          <w:tcPr>
            <w:tcW w:w="837" w:type="dxa"/>
            <w:shd w:val="clear" w:color="auto" w:fill="FFFFFF"/>
            <w:vAlign w:val="center"/>
          </w:tcPr>
          <w:p w14:paraId="7EB59CD3"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2</w:t>
            </w:r>
          </w:p>
        </w:tc>
        <w:tc>
          <w:tcPr>
            <w:tcW w:w="625" w:type="dxa"/>
            <w:shd w:val="clear" w:color="auto" w:fill="FFFFFF"/>
            <w:vAlign w:val="center"/>
          </w:tcPr>
          <w:p w14:paraId="184E4D1B" w14:textId="77777777" w:rsidR="00B21D95" w:rsidRPr="00E03875" w:rsidRDefault="00B21D95" w:rsidP="00B21D95">
            <w:pPr>
              <w:spacing w:after="0" w:line="240" w:lineRule="auto"/>
              <w:jc w:val="center"/>
              <w:rPr>
                <w:rFonts w:ascii="Arial" w:eastAsia="Times New Roman" w:hAnsi="Arial" w:cs="Arial"/>
                <w:color w:val="000000"/>
                <w:sz w:val="18"/>
                <w:szCs w:val="18"/>
                <w:lang w:val="es-CO" w:eastAsia="es-CO"/>
              </w:rPr>
            </w:pPr>
            <w:r w:rsidRPr="00E03875">
              <w:rPr>
                <w:rFonts w:ascii="Arial" w:eastAsia="Times New Roman" w:hAnsi="Arial" w:cs="Arial"/>
                <w:color w:val="000000"/>
                <w:sz w:val="18"/>
                <w:szCs w:val="18"/>
                <w:lang w:val="es-CO" w:eastAsia="es-CO"/>
              </w:rPr>
              <w:t>4</w:t>
            </w:r>
          </w:p>
        </w:tc>
      </w:tr>
    </w:tbl>
    <w:p w14:paraId="674DB6BD" w14:textId="77777777" w:rsidR="00D967F0" w:rsidRDefault="005206E2" w:rsidP="0097191A">
      <w:pPr>
        <w:spacing w:after="0" w:line="240" w:lineRule="auto"/>
        <w:jc w:val="both"/>
        <w:rPr>
          <w:rFonts w:ascii="Arial" w:hAnsi="Arial" w:cs="Arial"/>
          <w:b/>
          <w:lang w:val="es-ES_tradnl" w:eastAsia="es-ES"/>
        </w:rPr>
      </w:pPr>
      <w:r>
        <w:rPr>
          <w:rFonts w:ascii="Arial" w:hAnsi="Arial" w:cs="Arial"/>
          <w:b/>
          <w:lang w:val="es-ES_tradnl" w:eastAsia="es-ES"/>
        </w:rPr>
        <w:tab/>
      </w:r>
    </w:p>
    <w:p w14:paraId="629FDAF4" w14:textId="2B68578A" w:rsidR="000417F0" w:rsidRDefault="005206E2" w:rsidP="00D967F0">
      <w:pPr>
        <w:spacing w:after="0" w:line="240" w:lineRule="auto"/>
        <w:ind w:firstLine="708"/>
        <w:jc w:val="both"/>
        <w:rPr>
          <w:rFonts w:ascii="Arial" w:hAnsi="Arial" w:cs="Arial"/>
          <w:b/>
          <w:lang w:val="es-ES_tradnl" w:eastAsia="es-ES"/>
        </w:rPr>
      </w:pPr>
      <w:r>
        <w:rPr>
          <w:rFonts w:ascii="Arial" w:hAnsi="Arial" w:cs="Arial"/>
          <w:b/>
          <w:lang w:val="es-ES_tradnl" w:eastAsia="es-ES"/>
        </w:rPr>
        <w:t xml:space="preserve">Se </w:t>
      </w:r>
      <w:r w:rsidR="00A65622">
        <w:rPr>
          <w:rFonts w:ascii="Arial" w:hAnsi="Arial" w:cs="Arial"/>
          <w:b/>
          <w:lang w:val="es-ES_tradnl" w:eastAsia="es-ES"/>
        </w:rPr>
        <w:t>asigna la beca a Cristian Molina.</w:t>
      </w:r>
    </w:p>
    <w:p w14:paraId="55A9E665" w14:textId="77777777" w:rsidR="005206E2" w:rsidRPr="00711E2C" w:rsidRDefault="005206E2" w:rsidP="0097191A">
      <w:pPr>
        <w:spacing w:after="0" w:line="240" w:lineRule="auto"/>
        <w:jc w:val="both"/>
        <w:rPr>
          <w:rFonts w:ascii="Arial" w:hAnsi="Arial" w:cs="Arial"/>
          <w:b/>
          <w:lang w:val="es-ES_tradnl" w:eastAsia="es-ES"/>
        </w:rPr>
      </w:pPr>
    </w:p>
    <w:p w14:paraId="31B82F6E" w14:textId="239BC907" w:rsidR="000417F0" w:rsidRDefault="000417F0" w:rsidP="00E03875">
      <w:pPr>
        <w:spacing w:after="0" w:line="240" w:lineRule="auto"/>
        <w:ind w:firstLine="709"/>
        <w:jc w:val="both"/>
        <w:rPr>
          <w:rFonts w:ascii="Arial" w:hAnsi="Arial" w:cs="Arial"/>
          <w:b/>
          <w:lang w:val="es-ES_tradnl" w:eastAsia="es-ES"/>
        </w:rPr>
      </w:pPr>
      <w:r>
        <w:rPr>
          <w:rFonts w:ascii="Arial" w:hAnsi="Arial" w:cs="Arial"/>
          <w:b/>
          <w:lang w:val="es-ES_tradnl" w:eastAsia="es-ES"/>
        </w:rPr>
        <w:t>Instrumentación Quirúrgica:</w:t>
      </w:r>
    </w:p>
    <w:p w14:paraId="413EBB5B" w14:textId="64261920" w:rsidR="00B007AA" w:rsidRPr="00E03875" w:rsidRDefault="00B007AA" w:rsidP="00BC3E50">
      <w:pPr>
        <w:spacing w:after="0" w:line="240" w:lineRule="auto"/>
        <w:jc w:val="both"/>
        <w:rPr>
          <w:rFonts w:ascii="Arial" w:hAnsi="Arial" w:cs="Arial"/>
          <w:lang w:val="es-ES_tradnl" w:eastAsia="es-ES"/>
        </w:rPr>
      </w:pPr>
    </w:p>
    <w:p w14:paraId="155F61A0" w14:textId="7246F992" w:rsidR="000417F0" w:rsidRPr="000417F0" w:rsidRDefault="00E03875" w:rsidP="00E03875">
      <w:pPr>
        <w:spacing w:after="0" w:line="240" w:lineRule="auto"/>
        <w:ind w:left="-60" w:firstLine="60"/>
        <w:jc w:val="both"/>
        <w:rPr>
          <w:rFonts w:ascii="Arial" w:hAnsi="Arial" w:cs="Arial"/>
        </w:rPr>
      </w:pPr>
      <w:r w:rsidRPr="00E03875">
        <w:rPr>
          <w:rFonts w:ascii="Arial" w:hAnsi="Arial" w:cs="Arial"/>
        </w:rPr>
        <w:t>6.1.9</w:t>
      </w:r>
      <w:r>
        <w:rPr>
          <w:rFonts w:ascii="Arial" w:hAnsi="Arial" w:cs="Arial"/>
          <w:b/>
        </w:rPr>
        <w:tab/>
      </w:r>
      <w:r w:rsidR="000417F0" w:rsidRPr="000417F0">
        <w:rPr>
          <w:rFonts w:ascii="Arial" w:hAnsi="Arial" w:cs="Arial"/>
          <w:b/>
        </w:rPr>
        <w:t>Cancelación del curso Informática en el semestre académico 2015-2</w:t>
      </w:r>
    </w:p>
    <w:p w14:paraId="400711D1" w14:textId="77777777" w:rsidR="00682DA8" w:rsidRDefault="00682DA8" w:rsidP="000417F0">
      <w:pPr>
        <w:ind w:left="708"/>
        <w:jc w:val="both"/>
        <w:rPr>
          <w:rFonts w:ascii="Arial" w:hAnsi="Arial" w:cs="Arial"/>
          <w:b/>
        </w:rPr>
      </w:pPr>
    </w:p>
    <w:p w14:paraId="0940EE7B" w14:textId="77777777" w:rsidR="00BC3E50" w:rsidRDefault="000417F0" w:rsidP="000417F0">
      <w:pPr>
        <w:ind w:left="708"/>
        <w:jc w:val="both"/>
        <w:rPr>
          <w:rFonts w:ascii="Arial" w:hAnsi="Arial" w:cs="Arial"/>
        </w:rPr>
      </w:pPr>
      <w:r w:rsidRPr="00BC3E50">
        <w:rPr>
          <w:rFonts w:ascii="Arial" w:hAnsi="Arial" w:cs="Arial"/>
          <w:b/>
        </w:rPr>
        <w:t>Bryan Peláez Carvajal</w:t>
      </w:r>
      <w:r w:rsidRPr="00BC3E50">
        <w:rPr>
          <w:rFonts w:ascii="Arial" w:hAnsi="Arial" w:cs="Arial"/>
        </w:rPr>
        <w:t xml:space="preserve"> </w:t>
      </w:r>
      <w:r w:rsidR="00BC3E50" w:rsidRPr="00BC3E50">
        <w:rPr>
          <w:rFonts w:ascii="Arial" w:hAnsi="Arial" w:cs="Arial"/>
        </w:rPr>
        <w:t>estudiante de sexto semestre de Instrumentación Quirúrgica</w:t>
      </w:r>
      <w:r w:rsidR="00BC3E50">
        <w:rPr>
          <w:rFonts w:ascii="Arial" w:hAnsi="Arial" w:cs="Arial"/>
        </w:rPr>
        <w:t>,</w:t>
      </w:r>
      <w:r w:rsidR="00BC3E50" w:rsidRPr="00BC3E50">
        <w:rPr>
          <w:rFonts w:ascii="Arial" w:hAnsi="Arial" w:cs="Arial"/>
        </w:rPr>
        <w:t xml:space="preserve"> </w:t>
      </w:r>
      <w:r w:rsidRPr="00BC3E50">
        <w:rPr>
          <w:rFonts w:ascii="Arial" w:hAnsi="Arial" w:cs="Arial"/>
        </w:rPr>
        <w:t xml:space="preserve">identificado con cc 1.036.642.468, para cancelar el curso Informática.  </w:t>
      </w:r>
    </w:p>
    <w:p w14:paraId="17B05454" w14:textId="75119223" w:rsidR="000417F0" w:rsidRPr="00C27723" w:rsidRDefault="000417F0" w:rsidP="00961C40">
      <w:pPr>
        <w:tabs>
          <w:tab w:val="left" w:pos="1589"/>
        </w:tabs>
        <w:spacing w:line="240" w:lineRule="auto"/>
        <w:ind w:left="300" w:firstLine="409"/>
        <w:jc w:val="both"/>
        <w:rPr>
          <w:rFonts w:ascii="Arial" w:hAnsi="Arial" w:cs="Arial"/>
          <w:b/>
        </w:rPr>
      </w:pPr>
      <w:r w:rsidRPr="00C27723">
        <w:rPr>
          <w:rFonts w:ascii="Arial" w:hAnsi="Arial" w:cs="Arial"/>
          <w:b/>
        </w:rPr>
        <w:t xml:space="preserve">Se </w:t>
      </w:r>
      <w:r w:rsidR="00DD2652">
        <w:rPr>
          <w:rFonts w:ascii="Arial" w:hAnsi="Arial" w:cs="Arial"/>
          <w:b/>
        </w:rPr>
        <w:t>aprueba</w:t>
      </w:r>
    </w:p>
    <w:p w14:paraId="3EFBEF4B" w14:textId="77777777" w:rsidR="000417F0" w:rsidRPr="00711E2C" w:rsidRDefault="000417F0" w:rsidP="00961C40">
      <w:pPr>
        <w:spacing w:after="0" w:line="240" w:lineRule="auto"/>
        <w:jc w:val="both"/>
        <w:rPr>
          <w:rFonts w:ascii="Arial" w:hAnsi="Arial" w:cs="Arial"/>
          <w:b/>
          <w:lang w:val="es-ES_tradnl" w:eastAsia="es-ES"/>
        </w:rPr>
      </w:pPr>
    </w:p>
    <w:p w14:paraId="6D19B6D9" w14:textId="64B47A84" w:rsidR="00224518" w:rsidRPr="00F6301A" w:rsidRDefault="001E2B27" w:rsidP="00961C40">
      <w:pPr>
        <w:spacing w:after="0" w:line="240" w:lineRule="auto"/>
        <w:ind w:firstLine="708"/>
        <w:rPr>
          <w:rFonts w:ascii="Arial" w:hAnsi="Arial" w:cs="Arial"/>
          <w:b/>
        </w:rPr>
      </w:pPr>
      <w:r w:rsidRPr="00F6301A">
        <w:rPr>
          <w:rFonts w:ascii="Arial" w:hAnsi="Arial" w:cs="Arial"/>
          <w:b/>
        </w:rPr>
        <w:t>Programa Técnicos Profesionales en Atención Prehospitalaria (TPAPH)</w:t>
      </w:r>
    </w:p>
    <w:p w14:paraId="0E88890A" w14:textId="77777777" w:rsidR="00224518" w:rsidRPr="001E2B27" w:rsidRDefault="00224518" w:rsidP="00224518">
      <w:pPr>
        <w:spacing w:after="0" w:line="240" w:lineRule="auto"/>
        <w:jc w:val="center"/>
        <w:rPr>
          <w:rFonts w:ascii="Arial" w:hAnsi="Arial" w:cs="Arial"/>
        </w:rPr>
      </w:pPr>
    </w:p>
    <w:p w14:paraId="26FDEED2" w14:textId="449EED3F" w:rsidR="00224518" w:rsidRPr="00E03875" w:rsidRDefault="00E03875" w:rsidP="00E03875">
      <w:pPr>
        <w:widowControl w:val="0"/>
        <w:autoSpaceDE w:val="0"/>
        <w:autoSpaceDN w:val="0"/>
        <w:adjustRightInd w:val="0"/>
        <w:spacing w:after="0" w:line="240" w:lineRule="auto"/>
        <w:ind w:left="360" w:hanging="360"/>
        <w:jc w:val="both"/>
        <w:rPr>
          <w:rFonts w:ascii="Arial" w:hAnsi="Arial" w:cs="Arial"/>
          <w:b/>
        </w:rPr>
      </w:pPr>
      <w:r w:rsidRPr="00E03875">
        <w:rPr>
          <w:rFonts w:ascii="Arial" w:hAnsi="Arial" w:cs="Arial"/>
        </w:rPr>
        <w:t>6.1.10</w:t>
      </w:r>
      <w:r>
        <w:rPr>
          <w:rFonts w:ascii="Arial" w:hAnsi="Arial" w:cs="Arial"/>
          <w:b/>
        </w:rPr>
        <w:tab/>
      </w:r>
      <w:r w:rsidR="00224518" w:rsidRPr="00E03875">
        <w:rPr>
          <w:rFonts w:ascii="Arial" w:hAnsi="Arial" w:cs="Arial"/>
          <w:b/>
        </w:rPr>
        <w:t xml:space="preserve">Ajuste de matrícula y reporte de nota extemporánea 2015-1. </w:t>
      </w:r>
    </w:p>
    <w:p w14:paraId="76BFABE1" w14:textId="77777777" w:rsidR="00224518" w:rsidRPr="001E2B27" w:rsidRDefault="00224518" w:rsidP="00224518">
      <w:pPr>
        <w:pStyle w:val="Prrafodelista"/>
        <w:widowControl w:val="0"/>
        <w:autoSpaceDE w:val="0"/>
        <w:autoSpaceDN w:val="0"/>
        <w:adjustRightInd w:val="0"/>
        <w:spacing w:after="0" w:line="240" w:lineRule="auto"/>
        <w:jc w:val="both"/>
        <w:rPr>
          <w:rFonts w:ascii="Arial" w:hAnsi="Arial" w:cs="Arial"/>
        </w:rPr>
      </w:pPr>
    </w:p>
    <w:p w14:paraId="3231BC6B" w14:textId="31462547" w:rsidR="00224518" w:rsidRPr="001E2B27" w:rsidRDefault="001E2B27" w:rsidP="00224518">
      <w:pPr>
        <w:pStyle w:val="Prrafodelista"/>
        <w:widowControl w:val="0"/>
        <w:autoSpaceDE w:val="0"/>
        <w:autoSpaceDN w:val="0"/>
        <w:adjustRightInd w:val="0"/>
        <w:spacing w:after="0" w:line="240" w:lineRule="auto"/>
        <w:jc w:val="both"/>
        <w:rPr>
          <w:rFonts w:ascii="Arial" w:hAnsi="Arial" w:cs="Arial"/>
        </w:rPr>
      </w:pPr>
      <w:r w:rsidRPr="001E2B27">
        <w:rPr>
          <w:rFonts w:ascii="Arial" w:hAnsi="Arial" w:cs="Arial"/>
          <w:b/>
        </w:rPr>
        <w:t>Kellyn Johana Giraldo Restrepo</w:t>
      </w:r>
      <w:r w:rsidR="00224518" w:rsidRPr="001E2B27">
        <w:rPr>
          <w:rFonts w:ascii="Arial" w:hAnsi="Arial" w:cs="Arial"/>
        </w:rPr>
        <w:t>,</w:t>
      </w:r>
      <w:r>
        <w:rPr>
          <w:rFonts w:ascii="Arial" w:hAnsi="Arial" w:cs="Arial"/>
        </w:rPr>
        <w:t xml:space="preserve"> </w:t>
      </w:r>
      <w:r w:rsidR="00224518" w:rsidRPr="001E2B27">
        <w:rPr>
          <w:rFonts w:ascii="Arial" w:hAnsi="Arial" w:cs="Arial"/>
        </w:rPr>
        <w:t>con cédula 1.039.464.712 solicita ajuste de matrícula y reporte de nota extemporánea para el semestre 2015-1.</w:t>
      </w:r>
    </w:p>
    <w:p w14:paraId="1475386C" w14:textId="77777777" w:rsidR="00224518" w:rsidRPr="001E2B27" w:rsidRDefault="00224518" w:rsidP="00224518">
      <w:pPr>
        <w:pStyle w:val="Prrafodelista"/>
        <w:widowControl w:val="0"/>
        <w:autoSpaceDE w:val="0"/>
        <w:autoSpaceDN w:val="0"/>
        <w:adjustRightInd w:val="0"/>
        <w:spacing w:after="0" w:line="240" w:lineRule="auto"/>
        <w:jc w:val="both"/>
        <w:rPr>
          <w:rFonts w:ascii="Arial" w:hAnsi="Arial" w:cs="Arial"/>
        </w:rPr>
      </w:pPr>
    </w:p>
    <w:p w14:paraId="215F409C" w14:textId="3E203B21" w:rsidR="00224518" w:rsidRPr="009C1247" w:rsidRDefault="00224518" w:rsidP="00961C40">
      <w:pPr>
        <w:widowControl w:val="0"/>
        <w:autoSpaceDE w:val="0"/>
        <w:autoSpaceDN w:val="0"/>
        <w:adjustRightInd w:val="0"/>
        <w:spacing w:after="0" w:line="240" w:lineRule="auto"/>
        <w:ind w:left="720"/>
        <w:jc w:val="both"/>
        <w:rPr>
          <w:rFonts w:ascii="Arial" w:hAnsi="Arial" w:cs="Arial"/>
        </w:rPr>
      </w:pPr>
      <w:r w:rsidRPr="001E2B27">
        <w:rPr>
          <w:rFonts w:ascii="Arial" w:hAnsi="Arial" w:cs="Arial"/>
          <w:b/>
        </w:rPr>
        <w:t xml:space="preserve">Se </w:t>
      </w:r>
      <w:r w:rsidR="009C1247">
        <w:rPr>
          <w:rFonts w:ascii="Arial" w:hAnsi="Arial" w:cs="Arial"/>
          <w:b/>
        </w:rPr>
        <w:t>r</w:t>
      </w:r>
      <w:r w:rsidRPr="001E2B27">
        <w:rPr>
          <w:rFonts w:ascii="Arial" w:hAnsi="Arial" w:cs="Arial"/>
          <w:b/>
        </w:rPr>
        <w:t>ecomienda</w:t>
      </w:r>
    </w:p>
    <w:p w14:paraId="6DF3458D" w14:textId="77777777" w:rsidR="00224518" w:rsidRPr="001E2B27" w:rsidRDefault="00224518" w:rsidP="00961C40">
      <w:pPr>
        <w:spacing w:after="0" w:line="240" w:lineRule="auto"/>
        <w:jc w:val="both"/>
        <w:rPr>
          <w:rFonts w:ascii="Arial" w:eastAsia="Times New Roman" w:hAnsi="Arial" w:cs="Arial"/>
          <w:b/>
          <w:lang w:eastAsia="es-ES"/>
        </w:rPr>
      </w:pPr>
    </w:p>
    <w:p w14:paraId="3067BB9C" w14:textId="24F7DF34" w:rsidR="00842B37" w:rsidRDefault="00E03875" w:rsidP="00FA2C6B">
      <w:pPr>
        <w:spacing w:line="240" w:lineRule="auto"/>
        <w:jc w:val="both"/>
        <w:rPr>
          <w:rFonts w:ascii="Arial" w:eastAsia="Times New Roman" w:hAnsi="Arial" w:cs="Arial"/>
          <w:lang w:val="es-CO" w:eastAsia="es-ES"/>
        </w:rPr>
      </w:pPr>
      <w:r>
        <w:rPr>
          <w:rFonts w:ascii="Arial" w:eastAsia="Times New Roman" w:hAnsi="Arial" w:cs="Arial"/>
          <w:b/>
          <w:lang w:val="es-CO" w:eastAsia="es-ES"/>
        </w:rPr>
        <w:t>6.2</w:t>
      </w:r>
      <w:r w:rsidR="00A37F72" w:rsidRPr="004C1934">
        <w:rPr>
          <w:rFonts w:ascii="Arial" w:eastAsia="Times New Roman" w:hAnsi="Arial" w:cs="Arial"/>
          <w:lang w:val="es-CO" w:eastAsia="es-ES"/>
        </w:rPr>
        <w:tab/>
      </w:r>
      <w:r w:rsidR="003F2700" w:rsidRPr="004C1934">
        <w:rPr>
          <w:rFonts w:ascii="Arial" w:eastAsia="Times New Roman" w:hAnsi="Arial" w:cs="Arial"/>
          <w:b/>
          <w:lang w:val="es-CO" w:eastAsia="es-ES"/>
        </w:rPr>
        <w:t>Asuntos de posgrado</w:t>
      </w:r>
      <w:r w:rsidR="003F2700" w:rsidRPr="004C1934">
        <w:rPr>
          <w:rFonts w:ascii="Arial" w:eastAsia="Times New Roman" w:hAnsi="Arial" w:cs="Arial"/>
          <w:lang w:val="es-CO" w:eastAsia="es-ES"/>
        </w:rPr>
        <w:t>:</w:t>
      </w:r>
    </w:p>
    <w:p w14:paraId="6775C9B8" w14:textId="77777777" w:rsidR="00B32FE5" w:rsidRPr="00E03875" w:rsidRDefault="00B32FE5" w:rsidP="00B32FE5">
      <w:pPr>
        <w:pStyle w:val="Sinespaciado"/>
        <w:jc w:val="center"/>
        <w:rPr>
          <w:rFonts w:ascii="Arial" w:hAnsi="Arial" w:cs="Arial"/>
          <w:b/>
        </w:rPr>
      </w:pPr>
    </w:p>
    <w:p w14:paraId="2CC887DD" w14:textId="681CDA61" w:rsidR="00B32FE5" w:rsidRPr="00E03875" w:rsidRDefault="00434079" w:rsidP="00784127">
      <w:pPr>
        <w:pStyle w:val="Sinespaciado"/>
        <w:jc w:val="both"/>
        <w:rPr>
          <w:rFonts w:ascii="Arial" w:hAnsi="Arial" w:cs="Arial"/>
          <w:b/>
          <w:bCs/>
        </w:rPr>
      </w:pPr>
      <w:r w:rsidRPr="00434079">
        <w:rPr>
          <w:rFonts w:ascii="Arial" w:hAnsi="Arial" w:cs="Arial"/>
          <w:bCs/>
        </w:rPr>
        <w:t>6.2.1</w:t>
      </w:r>
      <w:r>
        <w:rPr>
          <w:rFonts w:ascii="Arial" w:hAnsi="Arial" w:cs="Arial"/>
          <w:b/>
          <w:bCs/>
        </w:rPr>
        <w:tab/>
      </w:r>
      <w:r w:rsidR="00B32FE5" w:rsidRPr="00E03875">
        <w:rPr>
          <w:rFonts w:ascii="Arial" w:hAnsi="Arial" w:cs="Arial"/>
          <w:b/>
          <w:bCs/>
        </w:rPr>
        <w:t>Solicitud de confirmación de situación académica</w:t>
      </w:r>
    </w:p>
    <w:p w14:paraId="2410F1F8" w14:textId="77777777" w:rsidR="00B32FE5" w:rsidRPr="00E03875" w:rsidRDefault="00B32FE5" w:rsidP="00B32FE5">
      <w:pPr>
        <w:pStyle w:val="Sinespaciado"/>
        <w:jc w:val="both"/>
        <w:rPr>
          <w:rFonts w:ascii="Arial" w:hAnsi="Arial" w:cs="Arial"/>
          <w:b/>
          <w:bCs/>
        </w:rPr>
      </w:pPr>
    </w:p>
    <w:p w14:paraId="391F71EA" w14:textId="77777777" w:rsidR="00B32FE5" w:rsidRPr="00E03875" w:rsidRDefault="00B32FE5" w:rsidP="00434079">
      <w:pPr>
        <w:pStyle w:val="Sinespaciado"/>
        <w:ind w:left="708"/>
        <w:jc w:val="both"/>
        <w:rPr>
          <w:rFonts w:ascii="Arial" w:hAnsi="Arial" w:cs="Arial"/>
          <w:bCs/>
        </w:rPr>
      </w:pPr>
      <w:r w:rsidRPr="00E03875">
        <w:rPr>
          <w:rFonts w:ascii="Arial" w:hAnsi="Arial" w:cs="Arial"/>
          <w:bCs/>
        </w:rPr>
        <w:t xml:space="preserve">El doctor </w:t>
      </w:r>
      <w:r w:rsidRPr="00E03875">
        <w:rPr>
          <w:rFonts w:ascii="Arial" w:hAnsi="Arial" w:cs="Arial"/>
          <w:b/>
          <w:bCs/>
        </w:rPr>
        <w:t>Carlos Jaime Valencia Henao</w:t>
      </w:r>
      <w:r w:rsidRPr="00E03875">
        <w:rPr>
          <w:rFonts w:ascii="Arial" w:hAnsi="Arial" w:cs="Arial"/>
          <w:bCs/>
        </w:rPr>
        <w:t xml:space="preserve"> con cédula 71.746.151 desertor del posgrado en Cirugía de Trasplantes, solicita mediante respuesta formal y pública aclaración sobre su situación actual en la universidad.</w:t>
      </w:r>
    </w:p>
    <w:p w14:paraId="0661E80A" w14:textId="77777777" w:rsidR="00B32FE5" w:rsidRPr="00E03875" w:rsidRDefault="00B32FE5" w:rsidP="00B32FE5">
      <w:pPr>
        <w:pStyle w:val="Sinespaciado"/>
        <w:jc w:val="both"/>
        <w:rPr>
          <w:rFonts w:ascii="Arial" w:hAnsi="Arial" w:cs="Arial"/>
          <w:bCs/>
        </w:rPr>
      </w:pPr>
    </w:p>
    <w:p w14:paraId="0A1C32D2" w14:textId="3EF99317" w:rsidR="00B32FE5" w:rsidRDefault="00A933B5" w:rsidP="007B04DA">
      <w:pPr>
        <w:pStyle w:val="Sinespaciado"/>
        <w:jc w:val="both"/>
        <w:rPr>
          <w:rFonts w:ascii="Arial" w:hAnsi="Arial" w:cs="Arial"/>
          <w:b/>
          <w:bCs/>
        </w:rPr>
      </w:pPr>
      <w:r>
        <w:rPr>
          <w:rFonts w:ascii="Arial" w:hAnsi="Arial" w:cs="Arial"/>
          <w:b/>
          <w:bCs/>
        </w:rPr>
        <w:tab/>
      </w:r>
      <w:r w:rsidRPr="00DD2652">
        <w:rPr>
          <w:rFonts w:ascii="Arial" w:hAnsi="Arial" w:cs="Arial"/>
          <w:b/>
          <w:bCs/>
        </w:rPr>
        <w:t>Se aprueba la e</w:t>
      </w:r>
      <w:r w:rsidR="00DD2652">
        <w:rPr>
          <w:rFonts w:ascii="Arial" w:hAnsi="Arial" w:cs="Arial"/>
          <w:b/>
          <w:bCs/>
        </w:rPr>
        <w:t>misión de la comunicación en los términos solicitados.</w:t>
      </w:r>
    </w:p>
    <w:p w14:paraId="707A29DA" w14:textId="77777777" w:rsidR="00A933B5" w:rsidRPr="00E03875" w:rsidRDefault="00A933B5" w:rsidP="00B32FE5">
      <w:pPr>
        <w:pStyle w:val="Sinespaciado"/>
        <w:jc w:val="both"/>
        <w:rPr>
          <w:rFonts w:ascii="Arial" w:hAnsi="Arial" w:cs="Arial"/>
          <w:b/>
          <w:bCs/>
        </w:rPr>
      </w:pPr>
    </w:p>
    <w:p w14:paraId="76D6534A" w14:textId="105EE5BB" w:rsidR="00B32FE5" w:rsidRPr="00E03875" w:rsidRDefault="00784127" w:rsidP="00784127">
      <w:pPr>
        <w:pStyle w:val="Sinespaciado"/>
        <w:jc w:val="both"/>
        <w:rPr>
          <w:rFonts w:ascii="Arial" w:hAnsi="Arial" w:cs="Arial"/>
          <w:b/>
          <w:bCs/>
        </w:rPr>
      </w:pPr>
      <w:r w:rsidRPr="00784127">
        <w:rPr>
          <w:rFonts w:ascii="Arial" w:hAnsi="Arial" w:cs="Arial"/>
          <w:bCs/>
        </w:rPr>
        <w:t>6.2.2</w:t>
      </w:r>
      <w:r>
        <w:rPr>
          <w:rFonts w:ascii="Arial" w:hAnsi="Arial" w:cs="Arial"/>
          <w:b/>
          <w:bCs/>
        </w:rPr>
        <w:tab/>
        <w:t>D</w:t>
      </w:r>
      <w:r w:rsidR="00B32FE5" w:rsidRPr="00E03875">
        <w:rPr>
          <w:rFonts w:ascii="Arial" w:hAnsi="Arial" w:cs="Arial"/>
          <w:b/>
          <w:bCs/>
        </w:rPr>
        <w:t>istinción sobresaliente a trabajo de investigación</w:t>
      </w:r>
    </w:p>
    <w:p w14:paraId="17463625" w14:textId="77777777" w:rsidR="00B32FE5" w:rsidRPr="00E03875" w:rsidRDefault="00B32FE5" w:rsidP="00B32FE5">
      <w:pPr>
        <w:pStyle w:val="Sinespaciado"/>
        <w:jc w:val="both"/>
        <w:rPr>
          <w:rFonts w:ascii="Arial" w:hAnsi="Arial" w:cs="Arial"/>
        </w:rPr>
      </w:pPr>
    </w:p>
    <w:p w14:paraId="7B97F172" w14:textId="77777777" w:rsidR="00B32FE5" w:rsidRPr="00E03875" w:rsidRDefault="00B32FE5" w:rsidP="00784127">
      <w:pPr>
        <w:pStyle w:val="Sinespaciado"/>
        <w:ind w:left="708"/>
        <w:jc w:val="both"/>
        <w:rPr>
          <w:rFonts w:ascii="Arial" w:hAnsi="Arial" w:cs="Arial"/>
        </w:rPr>
      </w:pPr>
      <w:r w:rsidRPr="00E03875">
        <w:rPr>
          <w:rFonts w:ascii="Arial" w:hAnsi="Arial" w:cs="Arial"/>
        </w:rPr>
        <w:t xml:space="preserve">El doctor John Jairo Zuleta Tobón Coordinador de la Maestría en Ciencias Clínicas, solicita distinción sobresaliente al estudiante </w:t>
      </w:r>
      <w:r w:rsidRPr="00E03875">
        <w:rPr>
          <w:rFonts w:ascii="Arial" w:hAnsi="Arial" w:cs="Arial"/>
          <w:b/>
        </w:rPr>
        <w:t>Andrés Mauricio Rangel Martínez-Villalba</w:t>
      </w:r>
      <w:r w:rsidRPr="00E03875">
        <w:rPr>
          <w:rFonts w:ascii="Arial" w:hAnsi="Arial" w:cs="Arial"/>
        </w:rPr>
        <w:t xml:space="preserve"> con cédula 91.529.981, por el trabajo de investigación titulado “Eficacia de </w:t>
      </w:r>
      <w:r w:rsidRPr="00E03875">
        <w:rPr>
          <w:rFonts w:ascii="Arial" w:hAnsi="Arial" w:cs="Arial"/>
        </w:rPr>
        <w:lastRenderedPageBreak/>
        <w:t>un programa de psicoeducación grupal breve dirigido a pacientes con esquizofrenia y sus familiares para mejorar introspección: ensayo clínico controlado”</w:t>
      </w:r>
    </w:p>
    <w:p w14:paraId="0F16919C" w14:textId="77777777" w:rsidR="00B32FE5" w:rsidRPr="00E03875" w:rsidRDefault="00B32FE5" w:rsidP="00B32FE5">
      <w:pPr>
        <w:pStyle w:val="Sinespaciado"/>
        <w:jc w:val="both"/>
        <w:rPr>
          <w:rFonts w:ascii="Arial" w:hAnsi="Arial" w:cs="Arial"/>
        </w:rPr>
      </w:pPr>
    </w:p>
    <w:p w14:paraId="5438BACF" w14:textId="766A9DD3" w:rsidR="00B32FE5" w:rsidRPr="00E03875" w:rsidRDefault="00B32FE5" w:rsidP="00784127">
      <w:pPr>
        <w:pStyle w:val="Sinespaciado"/>
        <w:ind w:firstLine="708"/>
        <w:jc w:val="both"/>
        <w:rPr>
          <w:rFonts w:ascii="Arial" w:hAnsi="Arial" w:cs="Arial"/>
          <w:b/>
        </w:rPr>
      </w:pPr>
      <w:r w:rsidRPr="00E03875">
        <w:rPr>
          <w:rFonts w:ascii="Arial" w:hAnsi="Arial" w:cs="Arial"/>
          <w:b/>
        </w:rPr>
        <w:t>Se a</w:t>
      </w:r>
      <w:r w:rsidR="00DD2652">
        <w:rPr>
          <w:rFonts w:ascii="Arial" w:hAnsi="Arial" w:cs="Arial"/>
          <w:b/>
        </w:rPr>
        <w:t>prueba</w:t>
      </w:r>
    </w:p>
    <w:p w14:paraId="1F636AAC" w14:textId="77777777" w:rsidR="00B32FE5" w:rsidRPr="00E03875" w:rsidRDefault="00B32FE5" w:rsidP="00B32FE5">
      <w:pPr>
        <w:pStyle w:val="Sinespaciado"/>
        <w:jc w:val="both"/>
        <w:rPr>
          <w:rFonts w:ascii="Arial" w:hAnsi="Arial" w:cs="Arial"/>
        </w:rPr>
      </w:pPr>
    </w:p>
    <w:p w14:paraId="4400094C" w14:textId="320A80B3" w:rsidR="00B32FE5" w:rsidRDefault="00784127" w:rsidP="00784127">
      <w:pPr>
        <w:pStyle w:val="Sinespaciado"/>
        <w:ind w:left="706" w:hanging="990"/>
        <w:jc w:val="both"/>
        <w:rPr>
          <w:rFonts w:ascii="Arial" w:hAnsi="Arial" w:cs="Arial"/>
          <w:b/>
          <w:bCs/>
        </w:rPr>
      </w:pPr>
      <w:r w:rsidRPr="00784127">
        <w:rPr>
          <w:rFonts w:ascii="Arial" w:hAnsi="Arial" w:cs="Arial"/>
          <w:bCs/>
        </w:rPr>
        <w:t>6.2.</w:t>
      </w:r>
      <w:r>
        <w:rPr>
          <w:rFonts w:ascii="Arial" w:hAnsi="Arial" w:cs="Arial"/>
          <w:bCs/>
        </w:rPr>
        <w:t>3</w:t>
      </w:r>
      <w:r>
        <w:rPr>
          <w:rFonts w:ascii="Arial" w:hAnsi="Arial" w:cs="Arial"/>
          <w:b/>
          <w:bCs/>
        </w:rPr>
        <w:tab/>
      </w:r>
      <w:r w:rsidR="00B32FE5" w:rsidRPr="00E03875">
        <w:rPr>
          <w:rFonts w:ascii="Arial" w:hAnsi="Arial" w:cs="Arial"/>
          <w:b/>
          <w:bCs/>
        </w:rPr>
        <w:t>Aval para solicitar ante el Consejo Académico extensión de prórroga para la culminación de trabajo de investigación con exención de pago de derechos de matrícula.</w:t>
      </w:r>
    </w:p>
    <w:p w14:paraId="3A746650" w14:textId="77777777" w:rsidR="004B4592" w:rsidRPr="00E03875" w:rsidRDefault="004B4592" w:rsidP="00784127">
      <w:pPr>
        <w:pStyle w:val="Sinespaciado"/>
        <w:ind w:left="706" w:hanging="990"/>
        <w:jc w:val="both"/>
        <w:rPr>
          <w:rFonts w:ascii="Arial" w:hAnsi="Arial" w:cs="Arial"/>
        </w:rPr>
      </w:pPr>
    </w:p>
    <w:p w14:paraId="2E559F90" w14:textId="3F3785F7" w:rsidR="00B32FE5" w:rsidRPr="00E03875" w:rsidRDefault="00B32FE5" w:rsidP="00807389">
      <w:pPr>
        <w:pStyle w:val="Sinespaciado"/>
        <w:numPr>
          <w:ilvl w:val="0"/>
          <w:numId w:val="37"/>
        </w:numPr>
        <w:ind w:left="709" w:hanging="425"/>
        <w:jc w:val="both"/>
        <w:rPr>
          <w:rFonts w:ascii="Arial" w:hAnsi="Arial" w:cs="Arial"/>
        </w:rPr>
      </w:pPr>
      <w:r w:rsidRPr="00E03875">
        <w:rPr>
          <w:rFonts w:ascii="Arial" w:hAnsi="Arial" w:cs="Arial"/>
        </w:rPr>
        <w:t xml:space="preserve">El doctor </w:t>
      </w:r>
      <w:r w:rsidRPr="00E03875">
        <w:rPr>
          <w:rFonts w:ascii="Arial" w:hAnsi="Arial" w:cs="Arial"/>
          <w:b/>
          <w:bCs/>
        </w:rPr>
        <w:t>Juan Carlos Alzate Ángel</w:t>
      </w:r>
      <w:r w:rsidRPr="00E03875">
        <w:rPr>
          <w:rFonts w:ascii="Arial" w:hAnsi="Arial" w:cs="Arial"/>
        </w:rPr>
        <w:t xml:space="preserve"> con cédula estudiante de la Maestría en Ciencias Clínicas, solicita aval para solicitar ante el Consejo Académico extensión de prórroga para la culminación de trabajo de investigación.</w:t>
      </w:r>
    </w:p>
    <w:p w14:paraId="25D71B80" w14:textId="77777777" w:rsidR="00B32FE5" w:rsidRPr="00E03875" w:rsidRDefault="00B32FE5" w:rsidP="00B32FE5">
      <w:pPr>
        <w:pStyle w:val="Sinespaciado"/>
        <w:jc w:val="both"/>
        <w:rPr>
          <w:rFonts w:ascii="Arial" w:hAnsi="Arial" w:cs="Arial"/>
        </w:rPr>
      </w:pPr>
    </w:p>
    <w:p w14:paraId="01BD9227" w14:textId="002A0BE7" w:rsidR="00B32FE5" w:rsidRPr="00E03875" w:rsidRDefault="00B32FE5" w:rsidP="00784127">
      <w:pPr>
        <w:pStyle w:val="Sinespaciado"/>
        <w:ind w:firstLine="708"/>
        <w:jc w:val="both"/>
        <w:rPr>
          <w:rFonts w:ascii="Arial" w:hAnsi="Arial" w:cs="Arial"/>
          <w:b/>
        </w:rPr>
      </w:pPr>
      <w:r w:rsidRPr="00E03875">
        <w:rPr>
          <w:rFonts w:ascii="Arial" w:hAnsi="Arial" w:cs="Arial"/>
          <w:b/>
        </w:rPr>
        <w:t xml:space="preserve">Se </w:t>
      </w:r>
      <w:r w:rsidR="005651C8">
        <w:rPr>
          <w:rFonts w:ascii="Arial" w:hAnsi="Arial" w:cs="Arial"/>
          <w:b/>
        </w:rPr>
        <w:t>aprueba</w:t>
      </w:r>
    </w:p>
    <w:p w14:paraId="609C987D" w14:textId="77777777" w:rsidR="00B32FE5" w:rsidRPr="00E03875" w:rsidRDefault="00B32FE5" w:rsidP="00B32FE5">
      <w:pPr>
        <w:pStyle w:val="Sinespaciado"/>
        <w:jc w:val="both"/>
        <w:rPr>
          <w:rFonts w:ascii="Arial" w:hAnsi="Arial" w:cs="Arial"/>
        </w:rPr>
      </w:pPr>
    </w:p>
    <w:p w14:paraId="7292E7B3" w14:textId="77777777" w:rsidR="00B32FE5" w:rsidRPr="00E03875" w:rsidRDefault="00B32FE5" w:rsidP="00807389">
      <w:pPr>
        <w:pStyle w:val="Sinespaciado"/>
        <w:numPr>
          <w:ilvl w:val="0"/>
          <w:numId w:val="37"/>
        </w:numPr>
        <w:ind w:left="709" w:hanging="425"/>
        <w:jc w:val="both"/>
        <w:rPr>
          <w:rFonts w:ascii="Arial" w:hAnsi="Arial" w:cs="Arial"/>
        </w:rPr>
      </w:pPr>
      <w:r w:rsidRPr="00E03875">
        <w:rPr>
          <w:rFonts w:ascii="Arial" w:hAnsi="Arial" w:cs="Arial"/>
        </w:rPr>
        <w:t xml:space="preserve">El doctor </w:t>
      </w:r>
      <w:r w:rsidRPr="00E03875">
        <w:rPr>
          <w:rFonts w:ascii="Arial" w:hAnsi="Arial" w:cs="Arial"/>
          <w:b/>
          <w:bCs/>
        </w:rPr>
        <w:t>Andrés Puerta Gómez</w:t>
      </w:r>
      <w:r w:rsidRPr="00E03875">
        <w:rPr>
          <w:rFonts w:ascii="Arial" w:hAnsi="Arial" w:cs="Arial"/>
        </w:rPr>
        <w:t xml:space="preserve"> con cédula 98.662.956 estudiante de la Maestría en Ciencias Clínicas, solicita aval para solicitar ante el Consejo Académico extensión de prórroga para la culminación de trabajo de investigación.</w:t>
      </w:r>
    </w:p>
    <w:p w14:paraId="08CFAB47" w14:textId="77777777" w:rsidR="00B32FE5" w:rsidRPr="00E03875" w:rsidRDefault="00B32FE5" w:rsidP="00B32FE5">
      <w:pPr>
        <w:pStyle w:val="Sinespaciado"/>
        <w:jc w:val="both"/>
        <w:rPr>
          <w:rFonts w:ascii="Arial" w:hAnsi="Arial" w:cs="Arial"/>
        </w:rPr>
      </w:pPr>
    </w:p>
    <w:p w14:paraId="645672ED" w14:textId="77777777" w:rsidR="00DC7284" w:rsidRPr="00E03875" w:rsidRDefault="00DC7284" w:rsidP="00DC7284">
      <w:pPr>
        <w:pStyle w:val="Sinespaciado"/>
        <w:ind w:firstLine="708"/>
        <w:jc w:val="both"/>
        <w:rPr>
          <w:rFonts w:ascii="Arial" w:hAnsi="Arial" w:cs="Arial"/>
          <w:b/>
        </w:rPr>
      </w:pPr>
      <w:r w:rsidRPr="00E03875">
        <w:rPr>
          <w:rFonts w:ascii="Arial" w:hAnsi="Arial" w:cs="Arial"/>
          <w:b/>
        </w:rPr>
        <w:t xml:space="preserve">Se </w:t>
      </w:r>
      <w:r>
        <w:rPr>
          <w:rFonts w:ascii="Arial" w:hAnsi="Arial" w:cs="Arial"/>
          <w:b/>
        </w:rPr>
        <w:t>aprueba</w:t>
      </w:r>
    </w:p>
    <w:p w14:paraId="5CADF508" w14:textId="4DE8501E" w:rsidR="00B32FE5" w:rsidRPr="00E03875" w:rsidRDefault="00B32FE5" w:rsidP="00807389">
      <w:pPr>
        <w:pStyle w:val="Sinespaciado"/>
        <w:ind w:firstLine="708"/>
        <w:jc w:val="both"/>
        <w:rPr>
          <w:rFonts w:ascii="Arial" w:hAnsi="Arial" w:cs="Arial"/>
          <w:b/>
        </w:rPr>
      </w:pPr>
    </w:p>
    <w:p w14:paraId="06DA9803" w14:textId="18FCD7A6" w:rsidR="00B32FE5" w:rsidRPr="00E03875" w:rsidRDefault="00F452BD" w:rsidP="00F452BD">
      <w:pPr>
        <w:pStyle w:val="Sinespaciado"/>
        <w:ind w:left="-284" w:firstLine="284"/>
        <w:jc w:val="both"/>
        <w:rPr>
          <w:rFonts w:ascii="Arial" w:hAnsi="Arial" w:cs="Arial"/>
          <w:b/>
        </w:rPr>
      </w:pPr>
      <w:r w:rsidRPr="00F452BD">
        <w:rPr>
          <w:rFonts w:ascii="Arial" w:hAnsi="Arial" w:cs="Arial"/>
        </w:rPr>
        <w:t>6.2.4</w:t>
      </w:r>
      <w:r>
        <w:rPr>
          <w:rFonts w:ascii="Arial" w:hAnsi="Arial" w:cs="Arial"/>
          <w:b/>
        </w:rPr>
        <w:tab/>
      </w:r>
      <w:r w:rsidR="00235628">
        <w:rPr>
          <w:rFonts w:ascii="Arial" w:hAnsi="Arial" w:cs="Arial"/>
          <w:b/>
        </w:rPr>
        <w:t>C</w:t>
      </w:r>
      <w:r w:rsidR="00B32FE5" w:rsidRPr="00E03875">
        <w:rPr>
          <w:rFonts w:ascii="Arial" w:hAnsi="Arial" w:cs="Arial"/>
          <w:b/>
        </w:rPr>
        <w:t>orrección extemporánea de notas</w:t>
      </w:r>
    </w:p>
    <w:p w14:paraId="0B066E87" w14:textId="77777777" w:rsidR="00B32FE5" w:rsidRPr="00E03875" w:rsidRDefault="00B32FE5" w:rsidP="00B32FE5">
      <w:pPr>
        <w:pStyle w:val="Sinespaciado"/>
        <w:jc w:val="both"/>
        <w:rPr>
          <w:rFonts w:ascii="Arial" w:hAnsi="Arial" w:cs="Arial"/>
        </w:rPr>
      </w:pPr>
    </w:p>
    <w:p w14:paraId="10CAF6CE" w14:textId="77777777" w:rsidR="00B32FE5" w:rsidRPr="00E03875" w:rsidRDefault="00B32FE5" w:rsidP="00F452BD">
      <w:pPr>
        <w:pStyle w:val="Sinespaciado"/>
        <w:numPr>
          <w:ilvl w:val="0"/>
          <w:numId w:val="37"/>
        </w:numPr>
        <w:ind w:left="709" w:hanging="425"/>
        <w:jc w:val="both"/>
        <w:rPr>
          <w:rFonts w:ascii="Arial" w:hAnsi="Arial" w:cs="Arial"/>
        </w:rPr>
      </w:pPr>
      <w:r w:rsidRPr="00E03875">
        <w:rPr>
          <w:rFonts w:ascii="Arial" w:hAnsi="Arial" w:cs="Arial"/>
        </w:rPr>
        <w:t xml:space="preserve">El doctor John Jairo Zuleta Tobón Coordinador de la Maestría en Ciencias Clínicas solicita corrección extemporánea de nota de las materias de Trabajo de Investigación código 3041999 grupo 1 del semestre 2014-1 para los estudiantes </w:t>
      </w:r>
      <w:r w:rsidRPr="00E03875">
        <w:rPr>
          <w:rFonts w:ascii="Arial" w:hAnsi="Arial" w:cs="Arial"/>
          <w:b/>
        </w:rPr>
        <w:t xml:space="preserve">Luisa Fernanda Ahunca Velásquez </w:t>
      </w:r>
      <w:r w:rsidRPr="00E03875">
        <w:rPr>
          <w:rFonts w:ascii="Arial" w:hAnsi="Arial" w:cs="Arial"/>
        </w:rPr>
        <w:t xml:space="preserve">con cédula 66.967.238 y </w:t>
      </w:r>
      <w:r w:rsidRPr="00E03875">
        <w:rPr>
          <w:rFonts w:ascii="Arial" w:hAnsi="Arial" w:cs="Arial"/>
          <w:b/>
        </w:rPr>
        <w:t>Andrés Mauricio Rangel Martínez-Villalba</w:t>
      </w:r>
      <w:r w:rsidRPr="00E03875">
        <w:rPr>
          <w:rFonts w:ascii="Arial" w:hAnsi="Arial" w:cs="Arial"/>
        </w:rPr>
        <w:t xml:space="preserve"> con cédula 91.529.981</w:t>
      </w:r>
    </w:p>
    <w:p w14:paraId="556AF46F" w14:textId="77777777" w:rsidR="00B32FE5" w:rsidRPr="00E03875" w:rsidRDefault="00B32FE5" w:rsidP="00B32FE5">
      <w:pPr>
        <w:pStyle w:val="Sinespaciado"/>
        <w:jc w:val="both"/>
        <w:rPr>
          <w:rFonts w:ascii="Arial" w:hAnsi="Arial" w:cs="Arial"/>
        </w:rPr>
      </w:pPr>
    </w:p>
    <w:p w14:paraId="31A20738" w14:textId="6383DABE" w:rsidR="00B32FE5" w:rsidRPr="00E03875" w:rsidRDefault="00B32FE5" w:rsidP="00F452BD">
      <w:pPr>
        <w:pStyle w:val="Sinespaciado"/>
        <w:ind w:firstLine="708"/>
        <w:jc w:val="both"/>
        <w:rPr>
          <w:rFonts w:ascii="Arial" w:hAnsi="Arial" w:cs="Arial"/>
          <w:b/>
        </w:rPr>
      </w:pPr>
      <w:r w:rsidRPr="00E03875">
        <w:rPr>
          <w:rFonts w:ascii="Arial" w:hAnsi="Arial" w:cs="Arial"/>
          <w:b/>
        </w:rPr>
        <w:t>Se recomienda</w:t>
      </w:r>
      <w:r w:rsidR="009917B4">
        <w:rPr>
          <w:rFonts w:ascii="Arial" w:hAnsi="Arial" w:cs="Arial"/>
          <w:b/>
        </w:rPr>
        <w:t xml:space="preserve"> </w:t>
      </w:r>
    </w:p>
    <w:p w14:paraId="2FFBC4FE" w14:textId="77777777" w:rsidR="00B32FE5" w:rsidRPr="00E03875" w:rsidRDefault="00B32FE5" w:rsidP="00B32FE5">
      <w:pPr>
        <w:pStyle w:val="Sinespaciado"/>
        <w:jc w:val="both"/>
        <w:rPr>
          <w:rFonts w:ascii="Arial" w:hAnsi="Arial" w:cs="Arial"/>
        </w:rPr>
      </w:pPr>
    </w:p>
    <w:p w14:paraId="68C0FFFD" w14:textId="77777777" w:rsidR="00B32FE5" w:rsidRPr="00E03875" w:rsidRDefault="00B32FE5" w:rsidP="00F452BD">
      <w:pPr>
        <w:pStyle w:val="Sinespaciado"/>
        <w:numPr>
          <w:ilvl w:val="0"/>
          <w:numId w:val="37"/>
        </w:numPr>
        <w:ind w:left="709" w:hanging="425"/>
        <w:jc w:val="both"/>
        <w:rPr>
          <w:rFonts w:ascii="Arial" w:hAnsi="Arial" w:cs="Arial"/>
        </w:rPr>
      </w:pPr>
      <w:r w:rsidRPr="00E03875">
        <w:rPr>
          <w:rFonts w:ascii="Arial" w:hAnsi="Arial" w:cs="Arial"/>
        </w:rPr>
        <w:t>El doctor Luis Felipe Gómez Isaza Jefe del Departamento de Medicina Interna, solicita corrección extemporánea de nota para las materias Trabajo de Investigación código 3020999 grupo 1 y las siguientes materias para 12 residentes del programa, para el semestre 2015-1:</w:t>
      </w:r>
    </w:p>
    <w:p w14:paraId="4F298432" w14:textId="77777777" w:rsidR="00B32FE5" w:rsidRDefault="00B32FE5" w:rsidP="00B32FE5">
      <w:pPr>
        <w:pStyle w:val="Sinespaciado"/>
        <w:jc w:val="both"/>
        <w:rPr>
          <w:rFonts w:ascii="Century Gothic" w:hAnsi="Century Gothic"/>
          <w:sz w:val="20"/>
          <w:szCs w:val="20"/>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1670"/>
        <w:gridCol w:w="1134"/>
        <w:gridCol w:w="1134"/>
        <w:gridCol w:w="1892"/>
        <w:gridCol w:w="841"/>
        <w:gridCol w:w="691"/>
      </w:tblGrid>
      <w:tr w:rsidR="00B32FE5" w:rsidRPr="00023A21" w14:paraId="052329BA" w14:textId="77777777" w:rsidTr="004F6181">
        <w:trPr>
          <w:trHeight w:val="675"/>
          <w:jc w:val="center"/>
        </w:trPr>
        <w:tc>
          <w:tcPr>
            <w:tcW w:w="1160" w:type="dxa"/>
            <w:shd w:val="clear" w:color="auto" w:fill="auto"/>
            <w:noWrap/>
            <w:vAlign w:val="center"/>
            <w:hideMark/>
          </w:tcPr>
          <w:p w14:paraId="06C1529A" w14:textId="766CF4C8"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Cedula</w:t>
            </w:r>
          </w:p>
        </w:tc>
        <w:tc>
          <w:tcPr>
            <w:tcW w:w="1670" w:type="dxa"/>
            <w:shd w:val="clear" w:color="auto" w:fill="auto"/>
            <w:noWrap/>
            <w:vAlign w:val="center"/>
            <w:hideMark/>
          </w:tcPr>
          <w:p w14:paraId="418A88A8" w14:textId="4E7261E6"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Nombres</w:t>
            </w:r>
          </w:p>
        </w:tc>
        <w:tc>
          <w:tcPr>
            <w:tcW w:w="1134" w:type="dxa"/>
            <w:shd w:val="clear" w:color="auto" w:fill="auto"/>
            <w:vAlign w:val="center"/>
            <w:hideMark/>
          </w:tcPr>
          <w:p w14:paraId="7AA95D09" w14:textId="69367070"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Primer Apellido</w:t>
            </w:r>
          </w:p>
        </w:tc>
        <w:tc>
          <w:tcPr>
            <w:tcW w:w="1134" w:type="dxa"/>
            <w:shd w:val="clear" w:color="auto" w:fill="auto"/>
            <w:vAlign w:val="center"/>
            <w:hideMark/>
          </w:tcPr>
          <w:p w14:paraId="4E631176" w14:textId="3D55320B"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Segundo Apellido</w:t>
            </w:r>
          </w:p>
        </w:tc>
        <w:tc>
          <w:tcPr>
            <w:tcW w:w="1905" w:type="dxa"/>
            <w:vAlign w:val="center"/>
          </w:tcPr>
          <w:p w14:paraId="49A1CAFC" w14:textId="71CBABE7"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Materia</w:t>
            </w:r>
          </w:p>
        </w:tc>
        <w:tc>
          <w:tcPr>
            <w:tcW w:w="825" w:type="dxa"/>
            <w:vAlign w:val="center"/>
          </w:tcPr>
          <w:p w14:paraId="5EF50DB2" w14:textId="57564774"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Código</w:t>
            </w:r>
          </w:p>
        </w:tc>
        <w:tc>
          <w:tcPr>
            <w:tcW w:w="694" w:type="dxa"/>
            <w:vAlign w:val="center"/>
          </w:tcPr>
          <w:p w14:paraId="7A1B51EF" w14:textId="32D31D6E"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Grupo</w:t>
            </w:r>
          </w:p>
        </w:tc>
      </w:tr>
      <w:tr w:rsidR="00B32FE5" w:rsidRPr="00023A21" w14:paraId="04A26B9E" w14:textId="77777777" w:rsidTr="004F6181">
        <w:trPr>
          <w:trHeight w:val="255"/>
          <w:jc w:val="center"/>
        </w:trPr>
        <w:tc>
          <w:tcPr>
            <w:tcW w:w="1160" w:type="dxa"/>
            <w:shd w:val="clear" w:color="auto" w:fill="auto"/>
            <w:noWrap/>
            <w:vAlign w:val="center"/>
            <w:hideMark/>
          </w:tcPr>
          <w:p w14:paraId="31046743" w14:textId="53D54CC2"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7629528</w:t>
            </w:r>
          </w:p>
        </w:tc>
        <w:tc>
          <w:tcPr>
            <w:tcW w:w="1670" w:type="dxa"/>
            <w:shd w:val="clear" w:color="auto" w:fill="auto"/>
            <w:noWrap/>
            <w:vAlign w:val="center"/>
            <w:hideMark/>
          </w:tcPr>
          <w:p w14:paraId="10FA5301" w14:textId="51AD9040"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Ángel Cristian</w:t>
            </w:r>
          </w:p>
        </w:tc>
        <w:tc>
          <w:tcPr>
            <w:tcW w:w="1134" w:type="dxa"/>
            <w:shd w:val="clear" w:color="auto" w:fill="auto"/>
            <w:noWrap/>
            <w:vAlign w:val="center"/>
            <w:hideMark/>
          </w:tcPr>
          <w:p w14:paraId="6E4F02C9" w14:textId="2A027C77"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Contreras</w:t>
            </w:r>
          </w:p>
        </w:tc>
        <w:tc>
          <w:tcPr>
            <w:tcW w:w="1134" w:type="dxa"/>
            <w:shd w:val="clear" w:color="auto" w:fill="auto"/>
            <w:noWrap/>
            <w:vAlign w:val="center"/>
            <w:hideMark/>
          </w:tcPr>
          <w:p w14:paraId="682AC66A" w14:textId="3EAFDBEA"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Samper</w:t>
            </w:r>
          </w:p>
        </w:tc>
        <w:tc>
          <w:tcPr>
            <w:tcW w:w="1905" w:type="dxa"/>
          </w:tcPr>
          <w:p w14:paraId="4C0AB1D7" w14:textId="4B9F0984"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Reumatología</w:t>
            </w:r>
          </w:p>
        </w:tc>
        <w:tc>
          <w:tcPr>
            <w:tcW w:w="825" w:type="dxa"/>
          </w:tcPr>
          <w:p w14:paraId="51555D12" w14:textId="3188E1C1"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3007908</w:t>
            </w:r>
          </w:p>
        </w:tc>
        <w:tc>
          <w:tcPr>
            <w:tcW w:w="694" w:type="dxa"/>
          </w:tcPr>
          <w:p w14:paraId="52E05ED1" w14:textId="7D5CE5E1"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4B7340F1" w14:textId="77777777" w:rsidTr="004F6181">
        <w:trPr>
          <w:trHeight w:val="255"/>
          <w:jc w:val="center"/>
        </w:trPr>
        <w:tc>
          <w:tcPr>
            <w:tcW w:w="1160" w:type="dxa"/>
            <w:shd w:val="clear" w:color="auto" w:fill="auto"/>
            <w:noWrap/>
            <w:vAlign w:val="center"/>
            <w:hideMark/>
          </w:tcPr>
          <w:p w14:paraId="66075141" w14:textId="47F83B70"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1017157531</w:t>
            </w:r>
          </w:p>
        </w:tc>
        <w:tc>
          <w:tcPr>
            <w:tcW w:w="1670" w:type="dxa"/>
            <w:shd w:val="clear" w:color="auto" w:fill="auto"/>
            <w:noWrap/>
            <w:vAlign w:val="center"/>
            <w:hideMark/>
          </w:tcPr>
          <w:p w14:paraId="41C5280B" w14:textId="7F33D740"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Andrés Felipe</w:t>
            </w:r>
          </w:p>
        </w:tc>
        <w:tc>
          <w:tcPr>
            <w:tcW w:w="1134" w:type="dxa"/>
            <w:shd w:val="clear" w:color="auto" w:fill="auto"/>
            <w:noWrap/>
            <w:vAlign w:val="center"/>
            <w:hideMark/>
          </w:tcPr>
          <w:p w14:paraId="439E0A62" w14:textId="57F67B7D"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Miranda</w:t>
            </w:r>
          </w:p>
        </w:tc>
        <w:tc>
          <w:tcPr>
            <w:tcW w:w="1134" w:type="dxa"/>
            <w:shd w:val="clear" w:color="auto" w:fill="auto"/>
            <w:noWrap/>
            <w:vAlign w:val="center"/>
            <w:hideMark/>
          </w:tcPr>
          <w:p w14:paraId="21012A05" w14:textId="09B18FE8"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Arboleda</w:t>
            </w:r>
          </w:p>
        </w:tc>
        <w:tc>
          <w:tcPr>
            <w:tcW w:w="1905" w:type="dxa"/>
          </w:tcPr>
          <w:p w14:paraId="44B5C22E" w14:textId="4D12FB11"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Gastrohepatología</w:t>
            </w:r>
          </w:p>
        </w:tc>
        <w:tc>
          <w:tcPr>
            <w:tcW w:w="825" w:type="dxa"/>
          </w:tcPr>
          <w:p w14:paraId="0BE739AD" w14:textId="23275395"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3007672</w:t>
            </w:r>
          </w:p>
        </w:tc>
        <w:tc>
          <w:tcPr>
            <w:tcW w:w="694" w:type="dxa"/>
          </w:tcPr>
          <w:p w14:paraId="409C68F4" w14:textId="3BC662AF"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63E74A80" w14:textId="77777777" w:rsidTr="004F6181">
        <w:trPr>
          <w:trHeight w:val="255"/>
          <w:jc w:val="center"/>
        </w:trPr>
        <w:tc>
          <w:tcPr>
            <w:tcW w:w="1160" w:type="dxa"/>
            <w:shd w:val="clear" w:color="auto" w:fill="auto"/>
            <w:noWrap/>
            <w:vAlign w:val="center"/>
            <w:hideMark/>
          </w:tcPr>
          <w:p w14:paraId="1F8F3166" w14:textId="48320DB2"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1039453451</w:t>
            </w:r>
          </w:p>
        </w:tc>
        <w:tc>
          <w:tcPr>
            <w:tcW w:w="1670" w:type="dxa"/>
            <w:shd w:val="clear" w:color="auto" w:fill="auto"/>
            <w:noWrap/>
            <w:vAlign w:val="center"/>
            <w:hideMark/>
          </w:tcPr>
          <w:p w14:paraId="5366D358" w14:textId="5CD82A8B"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Camilo</w:t>
            </w:r>
          </w:p>
        </w:tc>
        <w:tc>
          <w:tcPr>
            <w:tcW w:w="1134" w:type="dxa"/>
            <w:shd w:val="clear" w:color="auto" w:fill="auto"/>
            <w:noWrap/>
            <w:vAlign w:val="center"/>
            <w:hideMark/>
          </w:tcPr>
          <w:p w14:paraId="2AC6C723" w14:textId="7339E5F9"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Vallejo</w:t>
            </w:r>
          </w:p>
        </w:tc>
        <w:tc>
          <w:tcPr>
            <w:tcW w:w="1134" w:type="dxa"/>
            <w:shd w:val="clear" w:color="auto" w:fill="auto"/>
            <w:noWrap/>
            <w:vAlign w:val="center"/>
            <w:hideMark/>
          </w:tcPr>
          <w:p w14:paraId="26D26055" w14:textId="68FD7DF1"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Yepes</w:t>
            </w:r>
          </w:p>
        </w:tc>
        <w:tc>
          <w:tcPr>
            <w:tcW w:w="1905" w:type="dxa"/>
          </w:tcPr>
          <w:p w14:paraId="6FC675D1" w14:textId="04EB6D09"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Neumología</w:t>
            </w:r>
          </w:p>
        </w:tc>
        <w:tc>
          <w:tcPr>
            <w:tcW w:w="825" w:type="dxa"/>
          </w:tcPr>
          <w:p w14:paraId="2BA2C412" w14:textId="2EAC2DDC"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3007671</w:t>
            </w:r>
          </w:p>
        </w:tc>
        <w:tc>
          <w:tcPr>
            <w:tcW w:w="694" w:type="dxa"/>
          </w:tcPr>
          <w:p w14:paraId="1E48A4CF" w14:textId="1D3D4C84"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4A6B8D7E" w14:textId="77777777" w:rsidTr="004F6181">
        <w:trPr>
          <w:trHeight w:val="255"/>
          <w:jc w:val="center"/>
        </w:trPr>
        <w:tc>
          <w:tcPr>
            <w:tcW w:w="1160" w:type="dxa"/>
            <w:shd w:val="clear" w:color="auto" w:fill="auto"/>
            <w:noWrap/>
            <w:vAlign w:val="center"/>
            <w:hideMark/>
          </w:tcPr>
          <w:p w14:paraId="3B21FE45" w14:textId="32576969"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73167570</w:t>
            </w:r>
          </w:p>
        </w:tc>
        <w:tc>
          <w:tcPr>
            <w:tcW w:w="1670" w:type="dxa"/>
            <w:shd w:val="clear" w:color="auto" w:fill="auto"/>
            <w:noWrap/>
            <w:vAlign w:val="center"/>
            <w:hideMark/>
          </w:tcPr>
          <w:p w14:paraId="22247AE1" w14:textId="48CB1D15"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José Gregorio</w:t>
            </w:r>
          </w:p>
        </w:tc>
        <w:tc>
          <w:tcPr>
            <w:tcW w:w="1134" w:type="dxa"/>
            <w:shd w:val="clear" w:color="auto" w:fill="auto"/>
            <w:noWrap/>
            <w:vAlign w:val="center"/>
            <w:hideMark/>
          </w:tcPr>
          <w:p w14:paraId="6C8ACD19" w14:textId="02FEA2BC"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Thorrens</w:t>
            </w:r>
          </w:p>
        </w:tc>
        <w:tc>
          <w:tcPr>
            <w:tcW w:w="1134" w:type="dxa"/>
            <w:shd w:val="clear" w:color="auto" w:fill="auto"/>
            <w:noWrap/>
            <w:vAlign w:val="center"/>
            <w:hideMark/>
          </w:tcPr>
          <w:p w14:paraId="23EB1D3D" w14:textId="397CE338"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Ríos</w:t>
            </w:r>
          </w:p>
        </w:tc>
        <w:tc>
          <w:tcPr>
            <w:tcW w:w="1905" w:type="dxa"/>
          </w:tcPr>
          <w:p w14:paraId="0DCD6908" w14:textId="02E1F322"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Nefrología</w:t>
            </w:r>
          </w:p>
        </w:tc>
        <w:tc>
          <w:tcPr>
            <w:tcW w:w="825" w:type="dxa"/>
          </w:tcPr>
          <w:p w14:paraId="1C431068" w14:textId="16BCBF89"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3007673</w:t>
            </w:r>
          </w:p>
        </w:tc>
        <w:tc>
          <w:tcPr>
            <w:tcW w:w="694" w:type="dxa"/>
          </w:tcPr>
          <w:p w14:paraId="53D9179C" w14:textId="1A2DDC68"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2A914785" w14:textId="77777777" w:rsidTr="004F6181">
        <w:trPr>
          <w:trHeight w:val="255"/>
          <w:jc w:val="center"/>
        </w:trPr>
        <w:tc>
          <w:tcPr>
            <w:tcW w:w="1160" w:type="dxa"/>
            <w:shd w:val="clear" w:color="auto" w:fill="auto"/>
            <w:noWrap/>
            <w:vAlign w:val="center"/>
            <w:hideMark/>
          </w:tcPr>
          <w:p w14:paraId="1B20021A" w14:textId="33FFFDE4"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8061509</w:t>
            </w:r>
          </w:p>
        </w:tc>
        <w:tc>
          <w:tcPr>
            <w:tcW w:w="1670" w:type="dxa"/>
            <w:shd w:val="clear" w:color="auto" w:fill="auto"/>
            <w:noWrap/>
            <w:vAlign w:val="center"/>
            <w:hideMark/>
          </w:tcPr>
          <w:p w14:paraId="35FD656E" w14:textId="0D0D47E4"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Luis Ignacio</w:t>
            </w:r>
          </w:p>
        </w:tc>
        <w:tc>
          <w:tcPr>
            <w:tcW w:w="1134" w:type="dxa"/>
            <w:shd w:val="clear" w:color="auto" w:fill="auto"/>
            <w:noWrap/>
            <w:vAlign w:val="center"/>
            <w:hideMark/>
          </w:tcPr>
          <w:p w14:paraId="5528F976" w14:textId="410642B2"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Bejarano</w:t>
            </w:r>
          </w:p>
        </w:tc>
        <w:tc>
          <w:tcPr>
            <w:tcW w:w="1134" w:type="dxa"/>
            <w:shd w:val="clear" w:color="auto" w:fill="auto"/>
            <w:noWrap/>
            <w:vAlign w:val="center"/>
            <w:hideMark/>
          </w:tcPr>
          <w:p w14:paraId="1FF70F2B" w14:textId="0ABBCC3B"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Córdoba</w:t>
            </w:r>
          </w:p>
        </w:tc>
        <w:tc>
          <w:tcPr>
            <w:tcW w:w="1905" w:type="dxa"/>
          </w:tcPr>
          <w:p w14:paraId="640D9C4A" w14:textId="768B5591"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Cardiología</w:t>
            </w:r>
          </w:p>
        </w:tc>
        <w:tc>
          <w:tcPr>
            <w:tcW w:w="825" w:type="dxa"/>
          </w:tcPr>
          <w:p w14:paraId="7931C182" w14:textId="0AA50A47"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3007636</w:t>
            </w:r>
          </w:p>
        </w:tc>
        <w:tc>
          <w:tcPr>
            <w:tcW w:w="694" w:type="dxa"/>
          </w:tcPr>
          <w:p w14:paraId="04D99762" w14:textId="16AE787F"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4BB27844" w14:textId="77777777" w:rsidTr="004F6181">
        <w:trPr>
          <w:trHeight w:val="255"/>
          <w:jc w:val="center"/>
        </w:trPr>
        <w:tc>
          <w:tcPr>
            <w:tcW w:w="1160" w:type="dxa"/>
            <w:shd w:val="clear" w:color="auto" w:fill="auto"/>
            <w:noWrap/>
            <w:vAlign w:val="center"/>
            <w:hideMark/>
          </w:tcPr>
          <w:p w14:paraId="227186A5" w14:textId="5151FC16"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1037572131</w:t>
            </w:r>
          </w:p>
        </w:tc>
        <w:tc>
          <w:tcPr>
            <w:tcW w:w="1670" w:type="dxa"/>
            <w:shd w:val="clear" w:color="auto" w:fill="auto"/>
            <w:noWrap/>
            <w:vAlign w:val="center"/>
            <w:hideMark/>
          </w:tcPr>
          <w:p w14:paraId="78472CCC" w14:textId="788B88BE"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Natalia</w:t>
            </w:r>
          </w:p>
        </w:tc>
        <w:tc>
          <w:tcPr>
            <w:tcW w:w="1134" w:type="dxa"/>
            <w:shd w:val="clear" w:color="auto" w:fill="auto"/>
            <w:noWrap/>
            <w:vAlign w:val="center"/>
            <w:hideMark/>
          </w:tcPr>
          <w:p w14:paraId="5D8E8B8A" w14:textId="432B8DB4"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Arboleda</w:t>
            </w:r>
          </w:p>
        </w:tc>
        <w:tc>
          <w:tcPr>
            <w:tcW w:w="1134" w:type="dxa"/>
            <w:shd w:val="clear" w:color="auto" w:fill="auto"/>
            <w:noWrap/>
            <w:vAlign w:val="center"/>
            <w:hideMark/>
          </w:tcPr>
          <w:p w14:paraId="408C09AB" w14:textId="6BA50948"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Arias</w:t>
            </w:r>
          </w:p>
        </w:tc>
        <w:tc>
          <w:tcPr>
            <w:tcW w:w="1905" w:type="dxa"/>
          </w:tcPr>
          <w:p w14:paraId="575BCB79" w14:textId="76D1A39F"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Hematología</w:t>
            </w:r>
          </w:p>
        </w:tc>
        <w:tc>
          <w:tcPr>
            <w:tcW w:w="825" w:type="dxa"/>
          </w:tcPr>
          <w:p w14:paraId="7799BF70" w14:textId="39D64B58"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3007640</w:t>
            </w:r>
          </w:p>
        </w:tc>
        <w:tc>
          <w:tcPr>
            <w:tcW w:w="694" w:type="dxa"/>
          </w:tcPr>
          <w:p w14:paraId="60522DC3" w14:textId="64F2FABB"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12901AE4" w14:textId="77777777" w:rsidTr="004F6181">
        <w:trPr>
          <w:trHeight w:val="255"/>
          <w:jc w:val="center"/>
        </w:trPr>
        <w:tc>
          <w:tcPr>
            <w:tcW w:w="1160" w:type="dxa"/>
            <w:shd w:val="clear" w:color="auto" w:fill="auto"/>
            <w:noWrap/>
            <w:vAlign w:val="center"/>
            <w:hideMark/>
          </w:tcPr>
          <w:p w14:paraId="18BCAE29" w14:textId="38A625E0"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91540143</w:t>
            </w:r>
          </w:p>
        </w:tc>
        <w:tc>
          <w:tcPr>
            <w:tcW w:w="1670" w:type="dxa"/>
            <w:shd w:val="clear" w:color="auto" w:fill="auto"/>
            <w:noWrap/>
            <w:vAlign w:val="center"/>
            <w:hideMark/>
          </w:tcPr>
          <w:p w14:paraId="19720C20" w14:textId="14B2B1B1"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Omar Alexis</w:t>
            </w:r>
          </w:p>
        </w:tc>
        <w:tc>
          <w:tcPr>
            <w:tcW w:w="1134" w:type="dxa"/>
            <w:shd w:val="clear" w:color="auto" w:fill="auto"/>
            <w:noWrap/>
            <w:vAlign w:val="center"/>
            <w:hideMark/>
          </w:tcPr>
          <w:p w14:paraId="4747E810" w14:textId="7B40AD0C"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Vila</w:t>
            </w:r>
          </w:p>
        </w:tc>
        <w:tc>
          <w:tcPr>
            <w:tcW w:w="1134" w:type="dxa"/>
            <w:shd w:val="clear" w:color="auto" w:fill="auto"/>
            <w:noWrap/>
            <w:vAlign w:val="center"/>
            <w:hideMark/>
          </w:tcPr>
          <w:p w14:paraId="2C9E8FBF" w14:textId="08F207DA"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Campillo</w:t>
            </w:r>
          </w:p>
        </w:tc>
        <w:tc>
          <w:tcPr>
            <w:tcW w:w="1905" w:type="dxa"/>
          </w:tcPr>
          <w:p w14:paraId="59FD555F" w14:textId="1C898F68"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Hematología</w:t>
            </w:r>
          </w:p>
        </w:tc>
        <w:tc>
          <w:tcPr>
            <w:tcW w:w="825" w:type="dxa"/>
          </w:tcPr>
          <w:p w14:paraId="66C1062F" w14:textId="1A9B5E0E"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3007640</w:t>
            </w:r>
          </w:p>
        </w:tc>
        <w:tc>
          <w:tcPr>
            <w:tcW w:w="694" w:type="dxa"/>
          </w:tcPr>
          <w:p w14:paraId="16172FC3" w14:textId="5F692ABD"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31BCE3D7" w14:textId="77777777" w:rsidTr="004F6181">
        <w:trPr>
          <w:trHeight w:val="255"/>
          <w:jc w:val="center"/>
        </w:trPr>
        <w:tc>
          <w:tcPr>
            <w:tcW w:w="1160" w:type="dxa"/>
            <w:shd w:val="clear" w:color="auto" w:fill="auto"/>
            <w:noWrap/>
            <w:vAlign w:val="center"/>
            <w:hideMark/>
          </w:tcPr>
          <w:p w14:paraId="3D646882" w14:textId="797BB2CE"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87068587</w:t>
            </w:r>
          </w:p>
        </w:tc>
        <w:tc>
          <w:tcPr>
            <w:tcW w:w="1670" w:type="dxa"/>
            <w:shd w:val="clear" w:color="auto" w:fill="auto"/>
            <w:noWrap/>
            <w:vAlign w:val="center"/>
            <w:hideMark/>
          </w:tcPr>
          <w:p w14:paraId="500A083C" w14:textId="68C08C36"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Óscar Emilio</w:t>
            </w:r>
          </w:p>
        </w:tc>
        <w:tc>
          <w:tcPr>
            <w:tcW w:w="1134" w:type="dxa"/>
            <w:shd w:val="clear" w:color="auto" w:fill="auto"/>
            <w:noWrap/>
            <w:vAlign w:val="center"/>
            <w:hideMark/>
          </w:tcPr>
          <w:p w14:paraId="2BEACACD" w14:textId="3A56D68B"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Díaz</w:t>
            </w:r>
          </w:p>
        </w:tc>
        <w:tc>
          <w:tcPr>
            <w:tcW w:w="1134" w:type="dxa"/>
            <w:shd w:val="clear" w:color="auto" w:fill="auto"/>
            <w:noWrap/>
            <w:vAlign w:val="center"/>
            <w:hideMark/>
          </w:tcPr>
          <w:p w14:paraId="6972EE9D" w14:textId="253E17DB"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Portilla</w:t>
            </w:r>
          </w:p>
        </w:tc>
        <w:tc>
          <w:tcPr>
            <w:tcW w:w="1905" w:type="dxa"/>
          </w:tcPr>
          <w:p w14:paraId="7938FC8F" w14:textId="5222FAFB"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Nefrología</w:t>
            </w:r>
          </w:p>
        </w:tc>
        <w:tc>
          <w:tcPr>
            <w:tcW w:w="825" w:type="dxa"/>
          </w:tcPr>
          <w:p w14:paraId="1A3E0000" w14:textId="00C08974"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3007673</w:t>
            </w:r>
          </w:p>
        </w:tc>
        <w:tc>
          <w:tcPr>
            <w:tcW w:w="694" w:type="dxa"/>
          </w:tcPr>
          <w:p w14:paraId="5792B1D4" w14:textId="5C3676F6"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722AD4C9" w14:textId="77777777" w:rsidTr="004F6181">
        <w:trPr>
          <w:trHeight w:val="255"/>
          <w:jc w:val="center"/>
        </w:trPr>
        <w:tc>
          <w:tcPr>
            <w:tcW w:w="1160" w:type="dxa"/>
            <w:shd w:val="clear" w:color="auto" w:fill="auto"/>
            <w:noWrap/>
            <w:vAlign w:val="center"/>
            <w:hideMark/>
          </w:tcPr>
          <w:p w14:paraId="367D7012" w14:textId="0795B13C"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1098672830</w:t>
            </w:r>
          </w:p>
        </w:tc>
        <w:tc>
          <w:tcPr>
            <w:tcW w:w="1670" w:type="dxa"/>
            <w:shd w:val="clear" w:color="auto" w:fill="auto"/>
            <w:noWrap/>
            <w:vAlign w:val="center"/>
            <w:hideMark/>
          </w:tcPr>
          <w:p w14:paraId="05412887" w14:textId="6B990A2D"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Óscar Mauricio</w:t>
            </w:r>
          </w:p>
        </w:tc>
        <w:tc>
          <w:tcPr>
            <w:tcW w:w="1134" w:type="dxa"/>
            <w:shd w:val="clear" w:color="auto" w:fill="auto"/>
            <w:noWrap/>
            <w:vAlign w:val="center"/>
            <w:hideMark/>
          </w:tcPr>
          <w:p w14:paraId="2FBC692F" w14:textId="08DA81FD"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Ardila</w:t>
            </w:r>
          </w:p>
        </w:tc>
        <w:tc>
          <w:tcPr>
            <w:tcW w:w="1134" w:type="dxa"/>
            <w:shd w:val="clear" w:color="auto" w:fill="auto"/>
            <w:noWrap/>
            <w:vAlign w:val="center"/>
            <w:hideMark/>
          </w:tcPr>
          <w:p w14:paraId="6A1BF502" w14:textId="7D6C0445"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Suárez</w:t>
            </w:r>
          </w:p>
        </w:tc>
        <w:tc>
          <w:tcPr>
            <w:tcW w:w="1905" w:type="dxa"/>
          </w:tcPr>
          <w:p w14:paraId="4D932BC3" w14:textId="4F54A584"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Reumatología</w:t>
            </w:r>
          </w:p>
        </w:tc>
        <w:tc>
          <w:tcPr>
            <w:tcW w:w="825" w:type="dxa"/>
          </w:tcPr>
          <w:p w14:paraId="2202B01C" w14:textId="30C15D1F"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3007908</w:t>
            </w:r>
          </w:p>
        </w:tc>
        <w:tc>
          <w:tcPr>
            <w:tcW w:w="694" w:type="dxa"/>
          </w:tcPr>
          <w:p w14:paraId="5C2AD499" w14:textId="73BB7665"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3A4454F9" w14:textId="77777777" w:rsidTr="004F6181">
        <w:trPr>
          <w:trHeight w:val="255"/>
          <w:jc w:val="center"/>
        </w:trPr>
        <w:tc>
          <w:tcPr>
            <w:tcW w:w="1160" w:type="dxa"/>
            <w:shd w:val="clear" w:color="auto" w:fill="auto"/>
            <w:noWrap/>
            <w:vAlign w:val="center"/>
            <w:hideMark/>
          </w:tcPr>
          <w:p w14:paraId="70320FBD" w14:textId="6BDE8FAF"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lastRenderedPageBreak/>
              <w:t>1128280755</w:t>
            </w:r>
          </w:p>
        </w:tc>
        <w:tc>
          <w:tcPr>
            <w:tcW w:w="1670" w:type="dxa"/>
            <w:shd w:val="clear" w:color="auto" w:fill="auto"/>
            <w:noWrap/>
            <w:vAlign w:val="center"/>
            <w:hideMark/>
          </w:tcPr>
          <w:p w14:paraId="4B92B514" w14:textId="4CADF750"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Santiago</w:t>
            </w:r>
          </w:p>
        </w:tc>
        <w:tc>
          <w:tcPr>
            <w:tcW w:w="1134" w:type="dxa"/>
            <w:shd w:val="clear" w:color="auto" w:fill="auto"/>
            <w:noWrap/>
            <w:vAlign w:val="center"/>
            <w:hideMark/>
          </w:tcPr>
          <w:p w14:paraId="56399E00" w14:textId="04902E85"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Giraldo</w:t>
            </w:r>
          </w:p>
        </w:tc>
        <w:tc>
          <w:tcPr>
            <w:tcW w:w="1134" w:type="dxa"/>
            <w:shd w:val="clear" w:color="auto" w:fill="auto"/>
            <w:noWrap/>
            <w:vAlign w:val="center"/>
            <w:hideMark/>
          </w:tcPr>
          <w:p w14:paraId="7B6F48C1" w14:textId="1D7E5068"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Ramírez</w:t>
            </w:r>
          </w:p>
        </w:tc>
        <w:tc>
          <w:tcPr>
            <w:tcW w:w="1905" w:type="dxa"/>
          </w:tcPr>
          <w:p w14:paraId="7746FD62" w14:textId="31435B22"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Cardiología</w:t>
            </w:r>
          </w:p>
        </w:tc>
        <w:tc>
          <w:tcPr>
            <w:tcW w:w="825" w:type="dxa"/>
          </w:tcPr>
          <w:p w14:paraId="7973A0BE" w14:textId="79660BC0"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3007636</w:t>
            </w:r>
          </w:p>
        </w:tc>
        <w:tc>
          <w:tcPr>
            <w:tcW w:w="694" w:type="dxa"/>
          </w:tcPr>
          <w:p w14:paraId="63EA9ADF" w14:textId="05DA18D9"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5AE40E40" w14:textId="77777777" w:rsidTr="004F6181">
        <w:trPr>
          <w:trHeight w:val="255"/>
          <w:jc w:val="center"/>
        </w:trPr>
        <w:tc>
          <w:tcPr>
            <w:tcW w:w="1160" w:type="dxa"/>
            <w:shd w:val="clear" w:color="auto" w:fill="auto"/>
            <w:noWrap/>
            <w:vAlign w:val="center"/>
            <w:hideMark/>
          </w:tcPr>
          <w:p w14:paraId="6A7CA6E0" w14:textId="32E50E3A"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1037576635</w:t>
            </w:r>
          </w:p>
        </w:tc>
        <w:tc>
          <w:tcPr>
            <w:tcW w:w="1670" w:type="dxa"/>
            <w:shd w:val="clear" w:color="auto" w:fill="auto"/>
            <w:noWrap/>
            <w:vAlign w:val="center"/>
            <w:hideMark/>
          </w:tcPr>
          <w:p w14:paraId="4B1AD816" w14:textId="09AEB161"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Simón</w:t>
            </w:r>
          </w:p>
        </w:tc>
        <w:tc>
          <w:tcPr>
            <w:tcW w:w="1134" w:type="dxa"/>
            <w:shd w:val="clear" w:color="auto" w:fill="auto"/>
            <w:noWrap/>
            <w:vAlign w:val="center"/>
            <w:hideMark/>
          </w:tcPr>
          <w:p w14:paraId="5FE08F5E" w14:textId="25A5E8F9"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Trujillo</w:t>
            </w:r>
          </w:p>
        </w:tc>
        <w:tc>
          <w:tcPr>
            <w:tcW w:w="1134" w:type="dxa"/>
            <w:shd w:val="clear" w:color="auto" w:fill="auto"/>
            <w:noWrap/>
            <w:vAlign w:val="center"/>
            <w:hideMark/>
          </w:tcPr>
          <w:p w14:paraId="44E8FF03" w14:textId="41811E5D"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Montoya</w:t>
            </w:r>
          </w:p>
        </w:tc>
        <w:tc>
          <w:tcPr>
            <w:tcW w:w="1905" w:type="dxa"/>
          </w:tcPr>
          <w:p w14:paraId="398BE537" w14:textId="13F020E5"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Gastrohepatología</w:t>
            </w:r>
          </w:p>
        </w:tc>
        <w:tc>
          <w:tcPr>
            <w:tcW w:w="825" w:type="dxa"/>
          </w:tcPr>
          <w:p w14:paraId="46E541A0" w14:textId="287EB2E1"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3007672</w:t>
            </w:r>
          </w:p>
        </w:tc>
        <w:tc>
          <w:tcPr>
            <w:tcW w:w="694" w:type="dxa"/>
          </w:tcPr>
          <w:p w14:paraId="64137E60" w14:textId="028F46F5"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r w:rsidR="00B32FE5" w:rsidRPr="00023A21" w14:paraId="0B4338A9" w14:textId="77777777" w:rsidTr="004F6181">
        <w:trPr>
          <w:trHeight w:val="255"/>
          <w:jc w:val="center"/>
        </w:trPr>
        <w:tc>
          <w:tcPr>
            <w:tcW w:w="1160" w:type="dxa"/>
            <w:shd w:val="clear" w:color="auto" w:fill="auto"/>
            <w:noWrap/>
            <w:vAlign w:val="center"/>
            <w:hideMark/>
          </w:tcPr>
          <w:p w14:paraId="7A03A43C" w14:textId="54961CE2" w:rsidR="00B32FE5" w:rsidRPr="00E03875" w:rsidRDefault="00434079" w:rsidP="00E03875">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1020397344</w:t>
            </w:r>
          </w:p>
        </w:tc>
        <w:tc>
          <w:tcPr>
            <w:tcW w:w="1670" w:type="dxa"/>
            <w:shd w:val="clear" w:color="auto" w:fill="auto"/>
            <w:noWrap/>
            <w:vAlign w:val="center"/>
            <w:hideMark/>
          </w:tcPr>
          <w:p w14:paraId="78C07CB7" w14:textId="038DF25F" w:rsidR="00B32FE5" w:rsidRPr="00E03875" w:rsidRDefault="00E03875"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Yineth</w:t>
            </w:r>
          </w:p>
        </w:tc>
        <w:tc>
          <w:tcPr>
            <w:tcW w:w="1134" w:type="dxa"/>
            <w:shd w:val="clear" w:color="auto" w:fill="auto"/>
            <w:noWrap/>
            <w:vAlign w:val="center"/>
            <w:hideMark/>
          </w:tcPr>
          <w:p w14:paraId="0B7D807B" w14:textId="1097709D"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Agudelo</w:t>
            </w:r>
          </w:p>
        </w:tc>
        <w:tc>
          <w:tcPr>
            <w:tcW w:w="1134" w:type="dxa"/>
            <w:shd w:val="clear" w:color="auto" w:fill="auto"/>
            <w:noWrap/>
            <w:vAlign w:val="center"/>
            <w:hideMark/>
          </w:tcPr>
          <w:p w14:paraId="68B695DE" w14:textId="0FFD4D28"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Zapata</w:t>
            </w:r>
          </w:p>
        </w:tc>
        <w:tc>
          <w:tcPr>
            <w:tcW w:w="1905" w:type="dxa"/>
          </w:tcPr>
          <w:p w14:paraId="3FA065C7" w14:textId="43C593C3"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Neumología</w:t>
            </w:r>
          </w:p>
        </w:tc>
        <w:tc>
          <w:tcPr>
            <w:tcW w:w="825" w:type="dxa"/>
          </w:tcPr>
          <w:p w14:paraId="076D4E00" w14:textId="0CDB0F35" w:rsidR="00B32FE5" w:rsidRPr="00E03875" w:rsidRDefault="00434079" w:rsidP="004F6181">
            <w:pPr>
              <w:spacing w:after="0" w:line="240" w:lineRule="auto"/>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3007671</w:t>
            </w:r>
          </w:p>
        </w:tc>
        <w:tc>
          <w:tcPr>
            <w:tcW w:w="694" w:type="dxa"/>
          </w:tcPr>
          <w:p w14:paraId="07560D27" w14:textId="044EBB67" w:rsidR="00B32FE5" w:rsidRPr="00E03875" w:rsidRDefault="00434079" w:rsidP="004F6181">
            <w:pPr>
              <w:spacing w:after="0" w:line="240" w:lineRule="auto"/>
              <w:jc w:val="center"/>
              <w:rPr>
                <w:rFonts w:ascii="Arial" w:eastAsia="Times New Roman" w:hAnsi="Arial" w:cs="Arial"/>
                <w:color w:val="000000"/>
                <w:sz w:val="18"/>
                <w:szCs w:val="18"/>
                <w:lang w:eastAsia="es-CO"/>
              </w:rPr>
            </w:pPr>
            <w:r w:rsidRPr="00E03875">
              <w:rPr>
                <w:rFonts w:ascii="Arial" w:eastAsia="Times New Roman" w:hAnsi="Arial" w:cs="Arial"/>
                <w:color w:val="000000"/>
                <w:sz w:val="18"/>
                <w:szCs w:val="18"/>
                <w:lang w:eastAsia="es-CO"/>
              </w:rPr>
              <w:t>1</w:t>
            </w:r>
          </w:p>
        </w:tc>
      </w:tr>
    </w:tbl>
    <w:p w14:paraId="2CE1544F" w14:textId="77777777" w:rsidR="00B32FE5" w:rsidRPr="00207D23" w:rsidRDefault="00B32FE5" w:rsidP="00B32FE5">
      <w:pPr>
        <w:pStyle w:val="Sinespaciado"/>
        <w:jc w:val="both"/>
        <w:rPr>
          <w:rFonts w:ascii="Century Gothic" w:hAnsi="Century Gothic"/>
          <w:sz w:val="20"/>
          <w:szCs w:val="20"/>
        </w:rPr>
      </w:pPr>
    </w:p>
    <w:p w14:paraId="25EBB3A6" w14:textId="546B9366" w:rsidR="00B32FE5" w:rsidRPr="00235628" w:rsidRDefault="00B32FE5" w:rsidP="00235628">
      <w:pPr>
        <w:pStyle w:val="Sinespaciado"/>
        <w:ind w:firstLine="708"/>
        <w:jc w:val="both"/>
        <w:rPr>
          <w:rFonts w:ascii="Arial" w:hAnsi="Arial" w:cs="Arial"/>
          <w:b/>
        </w:rPr>
      </w:pPr>
      <w:r w:rsidRPr="00235628">
        <w:rPr>
          <w:rFonts w:ascii="Arial" w:hAnsi="Arial" w:cs="Arial"/>
          <w:b/>
        </w:rPr>
        <w:t>Se recomienda</w:t>
      </w:r>
      <w:r w:rsidR="00B723DB">
        <w:rPr>
          <w:rFonts w:ascii="Arial" w:hAnsi="Arial" w:cs="Arial"/>
          <w:b/>
        </w:rPr>
        <w:t xml:space="preserve"> </w:t>
      </w:r>
    </w:p>
    <w:p w14:paraId="5E57A651" w14:textId="77777777" w:rsidR="00B32FE5" w:rsidRPr="00235628" w:rsidRDefault="00B32FE5" w:rsidP="00B32FE5">
      <w:pPr>
        <w:pStyle w:val="Sinespaciado"/>
        <w:jc w:val="both"/>
        <w:rPr>
          <w:rFonts w:ascii="Arial" w:hAnsi="Arial" w:cs="Arial"/>
        </w:rPr>
      </w:pPr>
    </w:p>
    <w:p w14:paraId="63946869" w14:textId="77777777" w:rsidR="00B32FE5" w:rsidRPr="00235628" w:rsidRDefault="00B32FE5" w:rsidP="00235628">
      <w:pPr>
        <w:pStyle w:val="Sinespaciado"/>
        <w:numPr>
          <w:ilvl w:val="0"/>
          <w:numId w:val="37"/>
        </w:numPr>
        <w:ind w:left="709" w:hanging="283"/>
        <w:jc w:val="both"/>
        <w:rPr>
          <w:rFonts w:ascii="Arial" w:hAnsi="Arial" w:cs="Arial"/>
        </w:rPr>
      </w:pPr>
      <w:r w:rsidRPr="00235628">
        <w:rPr>
          <w:rFonts w:ascii="Arial" w:hAnsi="Arial" w:cs="Arial"/>
        </w:rPr>
        <w:t>El doctor Carlos Eduardo Vallejo Bocanument Jefe Sección de Medicina de Urgencias, solicita corrección extemporánea de nota para las materias Trabajo de Investigación código 3020999 grupo 1 y las siguientes materias para 2 residentes del programa, para el semestre 2015-1:</w:t>
      </w:r>
    </w:p>
    <w:p w14:paraId="4F766F11" w14:textId="77777777" w:rsidR="00B32FE5" w:rsidRDefault="00B32FE5" w:rsidP="00B32FE5">
      <w:pPr>
        <w:pStyle w:val="Sinespaciado"/>
        <w:jc w:val="both"/>
        <w:rPr>
          <w:rFonts w:ascii="Century Gothic" w:hAnsi="Century Gothic"/>
          <w:sz w:val="20"/>
          <w:szCs w:val="20"/>
        </w:rPr>
      </w:pPr>
    </w:p>
    <w:tbl>
      <w:tblPr>
        <w:tblW w:w="7791" w:type="dxa"/>
        <w:jc w:val="center"/>
        <w:tblCellMar>
          <w:left w:w="70" w:type="dxa"/>
          <w:right w:w="70" w:type="dxa"/>
        </w:tblCellMar>
        <w:tblLook w:val="04A0" w:firstRow="1" w:lastRow="0" w:firstColumn="1" w:lastColumn="0" w:noHBand="0" w:noVBand="1"/>
      </w:tblPr>
      <w:tblGrid>
        <w:gridCol w:w="1160"/>
        <w:gridCol w:w="1670"/>
        <w:gridCol w:w="993"/>
        <w:gridCol w:w="992"/>
        <w:gridCol w:w="1183"/>
        <w:gridCol w:w="901"/>
        <w:gridCol w:w="892"/>
      </w:tblGrid>
      <w:tr w:rsidR="00B32FE5" w:rsidRPr="00023A21" w14:paraId="554DF51E" w14:textId="77777777" w:rsidTr="004F6181">
        <w:trPr>
          <w:trHeight w:val="675"/>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FC0BC" w14:textId="77777777" w:rsidR="00B32FE5" w:rsidRPr="00023A21" w:rsidRDefault="00B32FE5" w:rsidP="004F6181">
            <w:pPr>
              <w:spacing w:after="0" w:line="240" w:lineRule="auto"/>
              <w:jc w:val="center"/>
              <w:rPr>
                <w:rFonts w:ascii="Century Gothic" w:eastAsia="Times New Roman" w:hAnsi="Century Gothic" w:cs="Arial"/>
                <w:b/>
                <w:color w:val="000000"/>
                <w:sz w:val="16"/>
                <w:szCs w:val="16"/>
                <w:lang w:eastAsia="es-CO"/>
              </w:rPr>
            </w:pPr>
            <w:r w:rsidRPr="00023A21">
              <w:rPr>
                <w:rFonts w:ascii="Century Gothic" w:eastAsia="Times New Roman" w:hAnsi="Century Gothic" w:cs="Arial"/>
                <w:b/>
                <w:color w:val="000000"/>
                <w:sz w:val="16"/>
                <w:szCs w:val="16"/>
                <w:lang w:eastAsia="es-CO"/>
              </w:rPr>
              <w:t>CEDULA</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14:paraId="5EE1B2CE" w14:textId="77777777" w:rsidR="00B32FE5" w:rsidRPr="00023A21" w:rsidRDefault="00B32FE5" w:rsidP="004F6181">
            <w:pPr>
              <w:spacing w:after="0" w:line="240" w:lineRule="auto"/>
              <w:jc w:val="center"/>
              <w:rPr>
                <w:rFonts w:ascii="Century Gothic" w:eastAsia="Times New Roman" w:hAnsi="Century Gothic" w:cs="Arial"/>
                <w:b/>
                <w:color w:val="000000"/>
                <w:sz w:val="16"/>
                <w:szCs w:val="16"/>
                <w:lang w:eastAsia="es-CO"/>
              </w:rPr>
            </w:pPr>
            <w:r w:rsidRPr="00023A21">
              <w:rPr>
                <w:rFonts w:ascii="Century Gothic" w:eastAsia="Times New Roman" w:hAnsi="Century Gothic" w:cs="Arial"/>
                <w:b/>
                <w:color w:val="000000"/>
                <w:sz w:val="16"/>
                <w:szCs w:val="16"/>
                <w:lang w:eastAsia="es-CO"/>
              </w:rPr>
              <w:t>NOMBRES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955FC1" w14:textId="77777777" w:rsidR="00B32FE5" w:rsidRPr="00023A21" w:rsidRDefault="00B32FE5" w:rsidP="004F6181">
            <w:pPr>
              <w:spacing w:after="0" w:line="240" w:lineRule="auto"/>
              <w:jc w:val="center"/>
              <w:rPr>
                <w:rFonts w:ascii="Century Gothic" w:eastAsia="Times New Roman" w:hAnsi="Century Gothic" w:cs="Arial"/>
                <w:b/>
                <w:color w:val="000000"/>
                <w:sz w:val="16"/>
                <w:szCs w:val="16"/>
                <w:lang w:eastAsia="es-CO"/>
              </w:rPr>
            </w:pPr>
            <w:r w:rsidRPr="00023A21">
              <w:rPr>
                <w:rFonts w:ascii="Century Gothic" w:eastAsia="Times New Roman" w:hAnsi="Century Gothic" w:cs="Arial"/>
                <w:b/>
                <w:color w:val="000000"/>
                <w:sz w:val="16"/>
                <w:szCs w:val="16"/>
                <w:lang w:eastAsia="es-CO"/>
              </w:rPr>
              <w:t xml:space="preserve">PRIMER </w:t>
            </w:r>
            <w:r w:rsidRPr="00023A21">
              <w:rPr>
                <w:rFonts w:ascii="Century Gothic" w:eastAsia="Times New Roman" w:hAnsi="Century Gothic" w:cs="Arial"/>
                <w:b/>
                <w:color w:val="000000"/>
                <w:sz w:val="16"/>
                <w:szCs w:val="16"/>
                <w:lang w:eastAsia="es-CO"/>
              </w:rPr>
              <w:br/>
              <w:t>APELLIDO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73D90" w14:textId="77777777" w:rsidR="00B32FE5" w:rsidRPr="00023A21" w:rsidRDefault="00B32FE5" w:rsidP="004F6181">
            <w:pPr>
              <w:spacing w:after="0" w:line="240" w:lineRule="auto"/>
              <w:jc w:val="center"/>
              <w:rPr>
                <w:rFonts w:ascii="Century Gothic" w:eastAsia="Times New Roman" w:hAnsi="Century Gothic" w:cs="Arial"/>
                <w:b/>
                <w:color w:val="000000"/>
                <w:sz w:val="16"/>
                <w:szCs w:val="16"/>
                <w:lang w:eastAsia="es-CO"/>
              </w:rPr>
            </w:pPr>
            <w:r w:rsidRPr="00023A21">
              <w:rPr>
                <w:rFonts w:ascii="Century Gothic" w:eastAsia="Times New Roman" w:hAnsi="Century Gothic" w:cs="Arial"/>
                <w:b/>
                <w:color w:val="000000"/>
                <w:sz w:val="16"/>
                <w:szCs w:val="16"/>
                <w:lang w:eastAsia="es-CO"/>
              </w:rPr>
              <w:t xml:space="preserve">SEGUNDO </w:t>
            </w:r>
            <w:r w:rsidRPr="00023A21">
              <w:rPr>
                <w:rFonts w:ascii="Century Gothic" w:eastAsia="Times New Roman" w:hAnsi="Century Gothic" w:cs="Arial"/>
                <w:b/>
                <w:color w:val="000000"/>
                <w:sz w:val="16"/>
                <w:szCs w:val="16"/>
                <w:lang w:eastAsia="es-CO"/>
              </w:rPr>
              <w:br/>
              <w:t>APELLIDO</w:t>
            </w:r>
          </w:p>
        </w:tc>
        <w:tc>
          <w:tcPr>
            <w:tcW w:w="1183" w:type="dxa"/>
            <w:tcBorders>
              <w:top w:val="single" w:sz="4" w:space="0" w:color="auto"/>
              <w:left w:val="nil"/>
              <w:bottom w:val="single" w:sz="4" w:space="0" w:color="auto"/>
              <w:right w:val="single" w:sz="4" w:space="0" w:color="auto"/>
            </w:tcBorders>
            <w:vAlign w:val="center"/>
          </w:tcPr>
          <w:p w14:paraId="33519DF9" w14:textId="77777777" w:rsidR="00B32FE5" w:rsidRPr="00023A21" w:rsidRDefault="00B32FE5" w:rsidP="004F6181">
            <w:pPr>
              <w:spacing w:after="0" w:line="240" w:lineRule="auto"/>
              <w:jc w:val="center"/>
              <w:rPr>
                <w:rFonts w:ascii="Century Gothic" w:eastAsia="Times New Roman" w:hAnsi="Century Gothic" w:cs="Arial"/>
                <w:b/>
                <w:color w:val="000000"/>
                <w:sz w:val="16"/>
                <w:szCs w:val="16"/>
                <w:lang w:eastAsia="es-CO"/>
              </w:rPr>
            </w:pPr>
            <w:r>
              <w:rPr>
                <w:rFonts w:ascii="Century Gothic" w:eastAsia="Times New Roman" w:hAnsi="Century Gothic" w:cs="Arial"/>
                <w:b/>
                <w:color w:val="000000"/>
                <w:sz w:val="16"/>
                <w:szCs w:val="16"/>
                <w:lang w:eastAsia="es-CO"/>
              </w:rPr>
              <w:t>MATERIA</w:t>
            </w:r>
          </w:p>
        </w:tc>
        <w:tc>
          <w:tcPr>
            <w:tcW w:w="901" w:type="dxa"/>
            <w:tcBorders>
              <w:top w:val="single" w:sz="4" w:space="0" w:color="auto"/>
              <w:left w:val="nil"/>
              <w:bottom w:val="single" w:sz="4" w:space="0" w:color="auto"/>
              <w:right w:val="single" w:sz="4" w:space="0" w:color="auto"/>
            </w:tcBorders>
            <w:vAlign w:val="center"/>
          </w:tcPr>
          <w:p w14:paraId="5D261912" w14:textId="77777777" w:rsidR="00B32FE5" w:rsidRPr="00023A21" w:rsidRDefault="00B32FE5" w:rsidP="004F6181">
            <w:pPr>
              <w:spacing w:after="0" w:line="240" w:lineRule="auto"/>
              <w:jc w:val="center"/>
              <w:rPr>
                <w:rFonts w:ascii="Century Gothic" w:eastAsia="Times New Roman" w:hAnsi="Century Gothic" w:cs="Arial"/>
                <w:b/>
                <w:color w:val="000000"/>
                <w:sz w:val="16"/>
                <w:szCs w:val="16"/>
                <w:lang w:eastAsia="es-CO"/>
              </w:rPr>
            </w:pPr>
            <w:r>
              <w:rPr>
                <w:rFonts w:ascii="Century Gothic" w:eastAsia="Times New Roman" w:hAnsi="Century Gothic" w:cs="Arial"/>
                <w:b/>
                <w:color w:val="000000"/>
                <w:sz w:val="16"/>
                <w:szCs w:val="16"/>
                <w:lang w:eastAsia="es-CO"/>
              </w:rPr>
              <w:t>CÓDIGO</w:t>
            </w:r>
          </w:p>
        </w:tc>
        <w:tc>
          <w:tcPr>
            <w:tcW w:w="892" w:type="dxa"/>
            <w:tcBorders>
              <w:top w:val="single" w:sz="4" w:space="0" w:color="auto"/>
              <w:left w:val="nil"/>
              <w:bottom w:val="single" w:sz="4" w:space="0" w:color="auto"/>
              <w:right w:val="single" w:sz="4" w:space="0" w:color="auto"/>
            </w:tcBorders>
            <w:vAlign w:val="center"/>
          </w:tcPr>
          <w:p w14:paraId="199CA98C" w14:textId="77777777" w:rsidR="00B32FE5" w:rsidRDefault="00B32FE5" w:rsidP="004F6181">
            <w:pPr>
              <w:spacing w:after="0" w:line="240" w:lineRule="auto"/>
              <w:jc w:val="center"/>
              <w:rPr>
                <w:rFonts w:ascii="Century Gothic" w:eastAsia="Times New Roman" w:hAnsi="Century Gothic" w:cs="Arial"/>
                <w:b/>
                <w:color w:val="000000"/>
                <w:sz w:val="16"/>
                <w:szCs w:val="16"/>
                <w:lang w:eastAsia="es-CO"/>
              </w:rPr>
            </w:pPr>
            <w:r>
              <w:rPr>
                <w:rFonts w:ascii="Century Gothic" w:eastAsia="Times New Roman" w:hAnsi="Century Gothic" w:cs="Arial"/>
                <w:b/>
                <w:color w:val="000000"/>
                <w:sz w:val="16"/>
                <w:szCs w:val="16"/>
                <w:lang w:eastAsia="es-CO"/>
              </w:rPr>
              <w:t>GRUPO</w:t>
            </w:r>
          </w:p>
          <w:p w14:paraId="2A2129D1" w14:textId="77777777" w:rsidR="00B32FE5" w:rsidRPr="00023A21" w:rsidRDefault="00B32FE5" w:rsidP="004F6181">
            <w:pPr>
              <w:spacing w:after="0" w:line="240" w:lineRule="auto"/>
              <w:jc w:val="center"/>
              <w:rPr>
                <w:rFonts w:ascii="Century Gothic" w:eastAsia="Times New Roman" w:hAnsi="Century Gothic" w:cs="Arial"/>
                <w:b/>
                <w:color w:val="000000"/>
                <w:sz w:val="16"/>
                <w:szCs w:val="16"/>
                <w:lang w:eastAsia="es-CO"/>
              </w:rPr>
            </w:pPr>
          </w:p>
        </w:tc>
      </w:tr>
      <w:tr w:rsidR="00B32FE5" w:rsidRPr="00023A21" w14:paraId="52CEBE20" w14:textId="77777777" w:rsidTr="004F6181">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AC15099" w14:textId="77777777" w:rsidR="00B32FE5" w:rsidRPr="00023A21" w:rsidRDefault="00B32FE5" w:rsidP="004F6181">
            <w:pPr>
              <w:spacing w:after="0" w:line="240" w:lineRule="auto"/>
              <w:jc w:val="right"/>
              <w:rPr>
                <w:rFonts w:ascii="Century Gothic" w:eastAsia="Times New Roman" w:hAnsi="Century Gothic" w:cs="Calibri"/>
                <w:b/>
                <w:color w:val="000000"/>
                <w:sz w:val="16"/>
                <w:szCs w:val="16"/>
                <w:lang w:eastAsia="es-CO"/>
              </w:rPr>
            </w:pPr>
            <w:r w:rsidRPr="00023A21">
              <w:rPr>
                <w:rFonts w:ascii="Century Gothic" w:eastAsia="Times New Roman" w:hAnsi="Century Gothic" w:cs="Calibri"/>
                <w:b/>
                <w:color w:val="000000"/>
                <w:sz w:val="16"/>
                <w:szCs w:val="16"/>
                <w:lang w:eastAsia="es-CO"/>
              </w:rPr>
              <w:t>80039599</w:t>
            </w:r>
          </w:p>
        </w:tc>
        <w:tc>
          <w:tcPr>
            <w:tcW w:w="1670" w:type="dxa"/>
            <w:tcBorders>
              <w:top w:val="nil"/>
              <w:left w:val="nil"/>
              <w:bottom w:val="single" w:sz="4" w:space="0" w:color="auto"/>
              <w:right w:val="single" w:sz="4" w:space="0" w:color="auto"/>
            </w:tcBorders>
            <w:shd w:val="clear" w:color="auto" w:fill="auto"/>
            <w:noWrap/>
            <w:vAlign w:val="center"/>
            <w:hideMark/>
          </w:tcPr>
          <w:p w14:paraId="553DC91C" w14:textId="77777777" w:rsidR="00B32FE5" w:rsidRPr="00023A21" w:rsidRDefault="00B32FE5" w:rsidP="004F6181">
            <w:pPr>
              <w:spacing w:after="0" w:line="240" w:lineRule="auto"/>
              <w:rPr>
                <w:rFonts w:ascii="Century Gothic" w:eastAsia="Times New Roman" w:hAnsi="Century Gothic" w:cs="Calibri"/>
                <w:color w:val="000000"/>
                <w:sz w:val="16"/>
                <w:szCs w:val="16"/>
                <w:lang w:eastAsia="es-CO"/>
              </w:rPr>
            </w:pPr>
            <w:r w:rsidRPr="00023A21">
              <w:rPr>
                <w:rFonts w:ascii="Century Gothic" w:eastAsia="Times New Roman" w:hAnsi="Century Gothic" w:cs="Calibri"/>
                <w:color w:val="000000"/>
                <w:sz w:val="16"/>
                <w:szCs w:val="16"/>
                <w:lang w:eastAsia="es-CO"/>
              </w:rPr>
              <w:t>ALEJANDRO</w:t>
            </w:r>
          </w:p>
        </w:tc>
        <w:tc>
          <w:tcPr>
            <w:tcW w:w="993" w:type="dxa"/>
            <w:tcBorders>
              <w:top w:val="nil"/>
              <w:left w:val="nil"/>
              <w:bottom w:val="single" w:sz="4" w:space="0" w:color="auto"/>
              <w:right w:val="single" w:sz="4" w:space="0" w:color="auto"/>
            </w:tcBorders>
            <w:shd w:val="clear" w:color="auto" w:fill="auto"/>
            <w:noWrap/>
            <w:vAlign w:val="center"/>
            <w:hideMark/>
          </w:tcPr>
          <w:p w14:paraId="3E59149C" w14:textId="77777777" w:rsidR="00B32FE5" w:rsidRPr="00023A21" w:rsidRDefault="00B32FE5" w:rsidP="004F6181">
            <w:pPr>
              <w:spacing w:after="0" w:line="240" w:lineRule="auto"/>
              <w:rPr>
                <w:rFonts w:ascii="Century Gothic" w:eastAsia="Times New Roman" w:hAnsi="Century Gothic" w:cs="Calibri"/>
                <w:color w:val="000000"/>
                <w:sz w:val="16"/>
                <w:szCs w:val="16"/>
                <w:lang w:eastAsia="es-CO"/>
              </w:rPr>
            </w:pPr>
            <w:r w:rsidRPr="00023A21">
              <w:rPr>
                <w:rFonts w:ascii="Century Gothic" w:eastAsia="Times New Roman" w:hAnsi="Century Gothic" w:cs="Calibri"/>
                <w:color w:val="000000"/>
                <w:sz w:val="16"/>
                <w:szCs w:val="16"/>
                <w:lang w:eastAsia="es-CO"/>
              </w:rPr>
              <w:t>MARÍN</w:t>
            </w:r>
          </w:p>
        </w:tc>
        <w:tc>
          <w:tcPr>
            <w:tcW w:w="992" w:type="dxa"/>
            <w:tcBorders>
              <w:top w:val="nil"/>
              <w:left w:val="nil"/>
              <w:bottom w:val="single" w:sz="4" w:space="0" w:color="auto"/>
              <w:right w:val="single" w:sz="4" w:space="0" w:color="auto"/>
            </w:tcBorders>
            <w:shd w:val="clear" w:color="auto" w:fill="auto"/>
            <w:noWrap/>
            <w:vAlign w:val="center"/>
            <w:hideMark/>
          </w:tcPr>
          <w:p w14:paraId="7A786B8D" w14:textId="77777777" w:rsidR="00B32FE5" w:rsidRPr="00023A21" w:rsidRDefault="00B32FE5" w:rsidP="004F6181">
            <w:pPr>
              <w:spacing w:after="0" w:line="240" w:lineRule="auto"/>
              <w:rPr>
                <w:rFonts w:ascii="Century Gothic" w:eastAsia="Times New Roman" w:hAnsi="Century Gothic" w:cs="Calibri"/>
                <w:color w:val="000000"/>
                <w:sz w:val="16"/>
                <w:szCs w:val="16"/>
                <w:lang w:eastAsia="es-CO"/>
              </w:rPr>
            </w:pPr>
            <w:r w:rsidRPr="00023A21">
              <w:rPr>
                <w:rFonts w:ascii="Century Gothic" w:eastAsia="Times New Roman" w:hAnsi="Century Gothic" w:cs="Calibri"/>
                <w:color w:val="000000"/>
                <w:sz w:val="16"/>
                <w:szCs w:val="16"/>
                <w:lang w:eastAsia="es-CO"/>
              </w:rPr>
              <w:t>VALENCIA</w:t>
            </w:r>
          </w:p>
        </w:tc>
        <w:tc>
          <w:tcPr>
            <w:tcW w:w="1183" w:type="dxa"/>
            <w:tcBorders>
              <w:top w:val="nil"/>
              <w:left w:val="nil"/>
              <w:bottom w:val="single" w:sz="4" w:space="0" w:color="auto"/>
              <w:right w:val="single" w:sz="4" w:space="0" w:color="auto"/>
            </w:tcBorders>
          </w:tcPr>
          <w:p w14:paraId="78C2F9FA" w14:textId="77777777" w:rsidR="00B32FE5" w:rsidRPr="00023A21" w:rsidRDefault="00B32FE5" w:rsidP="004F6181">
            <w:pPr>
              <w:spacing w:after="0" w:line="240" w:lineRule="auto"/>
              <w:rPr>
                <w:rFonts w:ascii="Century Gothic" w:eastAsia="Times New Roman" w:hAnsi="Century Gothic" w:cs="Calibri"/>
                <w:color w:val="000000"/>
                <w:sz w:val="16"/>
                <w:szCs w:val="16"/>
                <w:lang w:eastAsia="es-CO"/>
              </w:rPr>
            </w:pPr>
            <w:r>
              <w:rPr>
                <w:rFonts w:ascii="Century Gothic" w:eastAsia="Times New Roman" w:hAnsi="Century Gothic" w:cs="Calibri"/>
                <w:color w:val="000000"/>
                <w:sz w:val="16"/>
                <w:szCs w:val="16"/>
                <w:lang w:eastAsia="es-CO"/>
              </w:rPr>
              <w:t>URGENCIAS II</w:t>
            </w:r>
          </w:p>
        </w:tc>
        <w:tc>
          <w:tcPr>
            <w:tcW w:w="901" w:type="dxa"/>
            <w:tcBorders>
              <w:top w:val="nil"/>
              <w:left w:val="nil"/>
              <w:bottom w:val="single" w:sz="4" w:space="0" w:color="auto"/>
              <w:right w:val="single" w:sz="4" w:space="0" w:color="auto"/>
            </w:tcBorders>
          </w:tcPr>
          <w:p w14:paraId="6AFCF277" w14:textId="77777777" w:rsidR="00B32FE5" w:rsidRPr="00023A21" w:rsidRDefault="00B32FE5" w:rsidP="004F6181">
            <w:pPr>
              <w:spacing w:after="0" w:line="240" w:lineRule="auto"/>
              <w:jc w:val="center"/>
              <w:rPr>
                <w:rFonts w:ascii="Century Gothic" w:eastAsia="Times New Roman" w:hAnsi="Century Gothic" w:cs="Calibri"/>
                <w:color w:val="000000"/>
                <w:sz w:val="16"/>
                <w:szCs w:val="16"/>
                <w:lang w:eastAsia="es-CO"/>
              </w:rPr>
            </w:pPr>
            <w:r>
              <w:rPr>
                <w:rFonts w:ascii="Century Gothic" w:eastAsia="Times New Roman" w:hAnsi="Century Gothic" w:cs="Calibri"/>
                <w:color w:val="000000"/>
                <w:sz w:val="16"/>
                <w:szCs w:val="16"/>
                <w:lang w:eastAsia="es-CO"/>
              </w:rPr>
              <w:t>3007597</w:t>
            </w:r>
          </w:p>
        </w:tc>
        <w:tc>
          <w:tcPr>
            <w:tcW w:w="892" w:type="dxa"/>
            <w:tcBorders>
              <w:top w:val="nil"/>
              <w:left w:val="nil"/>
              <w:bottom w:val="single" w:sz="4" w:space="0" w:color="auto"/>
              <w:right w:val="single" w:sz="4" w:space="0" w:color="auto"/>
            </w:tcBorders>
          </w:tcPr>
          <w:p w14:paraId="04EEA8CF" w14:textId="77777777" w:rsidR="00B32FE5" w:rsidRPr="00023A21" w:rsidRDefault="00B32FE5" w:rsidP="004F6181">
            <w:pPr>
              <w:spacing w:after="0" w:line="240" w:lineRule="auto"/>
              <w:jc w:val="center"/>
              <w:rPr>
                <w:rFonts w:ascii="Century Gothic" w:eastAsia="Times New Roman" w:hAnsi="Century Gothic" w:cs="Calibri"/>
                <w:color w:val="000000"/>
                <w:sz w:val="16"/>
                <w:szCs w:val="16"/>
                <w:lang w:eastAsia="es-CO"/>
              </w:rPr>
            </w:pPr>
            <w:r>
              <w:rPr>
                <w:rFonts w:ascii="Century Gothic" w:eastAsia="Times New Roman" w:hAnsi="Century Gothic" w:cs="Calibri"/>
                <w:color w:val="000000"/>
                <w:sz w:val="16"/>
                <w:szCs w:val="16"/>
                <w:lang w:eastAsia="es-CO"/>
              </w:rPr>
              <w:t>1</w:t>
            </w:r>
          </w:p>
        </w:tc>
      </w:tr>
      <w:tr w:rsidR="00B32FE5" w:rsidRPr="00023A21" w14:paraId="3800630A" w14:textId="77777777" w:rsidTr="004F6181">
        <w:trPr>
          <w:trHeight w:val="25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060C2EA" w14:textId="77777777" w:rsidR="00B32FE5" w:rsidRPr="00023A21" w:rsidRDefault="00B32FE5" w:rsidP="004F6181">
            <w:pPr>
              <w:spacing w:after="0" w:line="240" w:lineRule="auto"/>
              <w:jc w:val="right"/>
              <w:rPr>
                <w:rFonts w:ascii="Century Gothic" w:eastAsia="Times New Roman" w:hAnsi="Century Gothic" w:cs="Calibri"/>
                <w:b/>
                <w:color w:val="000000"/>
                <w:sz w:val="16"/>
                <w:szCs w:val="16"/>
                <w:lang w:eastAsia="es-CO"/>
              </w:rPr>
            </w:pPr>
            <w:r w:rsidRPr="00023A21">
              <w:rPr>
                <w:rFonts w:ascii="Century Gothic" w:eastAsia="Times New Roman" w:hAnsi="Century Gothic" w:cs="Calibri"/>
                <w:b/>
                <w:color w:val="000000"/>
                <w:sz w:val="16"/>
                <w:szCs w:val="16"/>
                <w:lang w:eastAsia="es-CO"/>
              </w:rPr>
              <w:t>1037585972</w:t>
            </w:r>
          </w:p>
        </w:tc>
        <w:tc>
          <w:tcPr>
            <w:tcW w:w="1670" w:type="dxa"/>
            <w:tcBorders>
              <w:top w:val="nil"/>
              <w:left w:val="nil"/>
              <w:bottom w:val="single" w:sz="4" w:space="0" w:color="auto"/>
              <w:right w:val="single" w:sz="4" w:space="0" w:color="auto"/>
            </w:tcBorders>
            <w:shd w:val="clear" w:color="auto" w:fill="auto"/>
            <w:noWrap/>
            <w:vAlign w:val="center"/>
            <w:hideMark/>
          </w:tcPr>
          <w:p w14:paraId="7B227D6C" w14:textId="77777777" w:rsidR="00B32FE5" w:rsidRPr="00023A21" w:rsidRDefault="00B32FE5" w:rsidP="004F6181">
            <w:pPr>
              <w:spacing w:after="0" w:line="240" w:lineRule="auto"/>
              <w:rPr>
                <w:rFonts w:ascii="Century Gothic" w:eastAsia="Times New Roman" w:hAnsi="Century Gothic" w:cs="Calibri"/>
                <w:color w:val="000000"/>
                <w:sz w:val="16"/>
                <w:szCs w:val="16"/>
                <w:lang w:eastAsia="es-CO"/>
              </w:rPr>
            </w:pPr>
            <w:r w:rsidRPr="00023A21">
              <w:rPr>
                <w:rFonts w:ascii="Century Gothic" w:eastAsia="Times New Roman" w:hAnsi="Century Gothic" w:cs="Calibri"/>
                <w:color w:val="000000"/>
                <w:sz w:val="16"/>
                <w:szCs w:val="16"/>
                <w:lang w:eastAsia="es-CO"/>
              </w:rPr>
              <w:t>DIEGO ARMANDO</w:t>
            </w:r>
          </w:p>
        </w:tc>
        <w:tc>
          <w:tcPr>
            <w:tcW w:w="993" w:type="dxa"/>
            <w:tcBorders>
              <w:top w:val="nil"/>
              <w:left w:val="nil"/>
              <w:bottom w:val="single" w:sz="4" w:space="0" w:color="auto"/>
              <w:right w:val="single" w:sz="4" w:space="0" w:color="auto"/>
            </w:tcBorders>
            <w:shd w:val="clear" w:color="auto" w:fill="auto"/>
            <w:noWrap/>
            <w:vAlign w:val="center"/>
            <w:hideMark/>
          </w:tcPr>
          <w:p w14:paraId="75328015" w14:textId="77777777" w:rsidR="00B32FE5" w:rsidRPr="00023A21" w:rsidRDefault="00B32FE5" w:rsidP="004F6181">
            <w:pPr>
              <w:spacing w:after="0" w:line="240" w:lineRule="auto"/>
              <w:rPr>
                <w:rFonts w:ascii="Century Gothic" w:eastAsia="Times New Roman" w:hAnsi="Century Gothic" w:cs="Calibri"/>
                <w:color w:val="000000"/>
                <w:sz w:val="16"/>
                <w:szCs w:val="16"/>
                <w:lang w:eastAsia="es-CO"/>
              </w:rPr>
            </w:pPr>
            <w:r w:rsidRPr="00023A21">
              <w:rPr>
                <w:rFonts w:ascii="Century Gothic" w:eastAsia="Times New Roman" w:hAnsi="Century Gothic" w:cs="Calibri"/>
                <w:color w:val="000000"/>
                <w:sz w:val="16"/>
                <w:szCs w:val="16"/>
                <w:lang w:eastAsia="es-CO"/>
              </w:rPr>
              <w:t>PATIÑO</w:t>
            </w:r>
          </w:p>
        </w:tc>
        <w:tc>
          <w:tcPr>
            <w:tcW w:w="992" w:type="dxa"/>
            <w:tcBorders>
              <w:top w:val="nil"/>
              <w:left w:val="nil"/>
              <w:bottom w:val="single" w:sz="4" w:space="0" w:color="auto"/>
              <w:right w:val="single" w:sz="4" w:space="0" w:color="auto"/>
            </w:tcBorders>
            <w:shd w:val="clear" w:color="auto" w:fill="auto"/>
            <w:noWrap/>
            <w:vAlign w:val="center"/>
            <w:hideMark/>
          </w:tcPr>
          <w:p w14:paraId="2D689C8B" w14:textId="77777777" w:rsidR="00B32FE5" w:rsidRPr="00023A21" w:rsidRDefault="00B32FE5" w:rsidP="004F6181">
            <w:pPr>
              <w:spacing w:after="0" w:line="240" w:lineRule="auto"/>
              <w:rPr>
                <w:rFonts w:ascii="Century Gothic" w:eastAsia="Times New Roman" w:hAnsi="Century Gothic" w:cs="Calibri"/>
                <w:color w:val="000000"/>
                <w:sz w:val="16"/>
                <w:szCs w:val="16"/>
                <w:lang w:eastAsia="es-CO"/>
              </w:rPr>
            </w:pPr>
            <w:r w:rsidRPr="00023A21">
              <w:rPr>
                <w:rFonts w:ascii="Century Gothic" w:eastAsia="Times New Roman" w:hAnsi="Century Gothic" w:cs="Calibri"/>
                <w:color w:val="000000"/>
                <w:sz w:val="16"/>
                <w:szCs w:val="16"/>
                <w:lang w:eastAsia="es-CO"/>
              </w:rPr>
              <w:t>MESA</w:t>
            </w:r>
          </w:p>
        </w:tc>
        <w:tc>
          <w:tcPr>
            <w:tcW w:w="1183" w:type="dxa"/>
            <w:tcBorders>
              <w:top w:val="nil"/>
              <w:left w:val="nil"/>
              <w:bottom w:val="single" w:sz="4" w:space="0" w:color="auto"/>
              <w:right w:val="single" w:sz="4" w:space="0" w:color="auto"/>
            </w:tcBorders>
          </w:tcPr>
          <w:p w14:paraId="214A3E2A" w14:textId="77777777" w:rsidR="00B32FE5" w:rsidRPr="00023A21" w:rsidRDefault="00B32FE5" w:rsidP="004F6181">
            <w:pPr>
              <w:spacing w:after="0" w:line="240" w:lineRule="auto"/>
              <w:rPr>
                <w:rFonts w:ascii="Century Gothic" w:eastAsia="Times New Roman" w:hAnsi="Century Gothic" w:cs="Calibri"/>
                <w:color w:val="000000"/>
                <w:sz w:val="16"/>
                <w:szCs w:val="16"/>
                <w:lang w:eastAsia="es-CO"/>
              </w:rPr>
            </w:pPr>
            <w:r>
              <w:rPr>
                <w:rFonts w:ascii="Century Gothic" w:eastAsia="Times New Roman" w:hAnsi="Century Gothic" w:cs="Calibri"/>
                <w:color w:val="000000"/>
                <w:sz w:val="16"/>
                <w:szCs w:val="16"/>
                <w:lang w:eastAsia="es-CO"/>
              </w:rPr>
              <w:t>PEDIATRÍA</w:t>
            </w:r>
          </w:p>
        </w:tc>
        <w:tc>
          <w:tcPr>
            <w:tcW w:w="901" w:type="dxa"/>
            <w:tcBorders>
              <w:top w:val="nil"/>
              <w:left w:val="nil"/>
              <w:bottom w:val="single" w:sz="4" w:space="0" w:color="auto"/>
              <w:right w:val="single" w:sz="4" w:space="0" w:color="auto"/>
            </w:tcBorders>
          </w:tcPr>
          <w:p w14:paraId="383F978B" w14:textId="77777777" w:rsidR="00B32FE5" w:rsidRPr="00023A21" w:rsidRDefault="00B32FE5" w:rsidP="004F6181">
            <w:pPr>
              <w:spacing w:after="0" w:line="240" w:lineRule="auto"/>
              <w:jc w:val="center"/>
              <w:rPr>
                <w:rFonts w:ascii="Century Gothic" w:eastAsia="Times New Roman" w:hAnsi="Century Gothic" w:cs="Calibri"/>
                <w:color w:val="000000"/>
                <w:sz w:val="16"/>
                <w:szCs w:val="16"/>
                <w:lang w:eastAsia="es-CO"/>
              </w:rPr>
            </w:pPr>
            <w:r>
              <w:rPr>
                <w:rFonts w:ascii="Century Gothic" w:eastAsia="Times New Roman" w:hAnsi="Century Gothic" w:cs="Calibri"/>
                <w:color w:val="000000"/>
                <w:sz w:val="16"/>
                <w:szCs w:val="16"/>
                <w:lang w:eastAsia="es-CO"/>
              </w:rPr>
              <w:t>3007948</w:t>
            </w:r>
          </w:p>
        </w:tc>
        <w:tc>
          <w:tcPr>
            <w:tcW w:w="892" w:type="dxa"/>
            <w:tcBorders>
              <w:top w:val="nil"/>
              <w:left w:val="nil"/>
              <w:bottom w:val="single" w:sz="4" w:space="0" w:color="auto"/>
              <w:right w:val="single" w:sz="4" w:space="0" w:color="auto"/>
            </w:tcBorders>
          </w:tcPr>
          <w:p w14:paraId="7AA57181" w14:textId="77777777" w:rsidR="00B32FE5" w:rsidRPr="00023A21" w:rsidRDefault="00B32FE5" w:rsidP="004F6181">
            <w:pPr>
              <w:spacing w:after="0" w:line="240" w:lineRule="auto"/>
              <w:jc w:val="center"/>
              <w:rPr>
                <w:rFonts w:ascii="Century Gothic" w:eastAsia="Times New Roman" w:hAnsi="Century Gothic" w:cs="Calibri"/>
                <w:color w:val="000000"/>
                <w:sz w:val="16"/>
                <w:szCs w:val="16"/>
                <w:lang w:eastAsia="es-CO"/>
              </w:rPr>
            </w:pPr>
            <w:r>
              <w:rPr>
                <w:rFonts w:ascii="Century Gothic" w:eastAsia="Times New Roman" w:hAnsi="Century Gothic" w:cs="Calibri"/>
                <w:color w:val="000000"/>
                <w:sz w:val="16"/>
                <w:szCs w:val="16"/>
                <w:lang w:eastAsia="es-CO"/>
              </w:rPr>
              <w:t>1</w:t>
            </w:r>
          </w:p>
        </w:tc>
      </w:tr>
    </w:tbl>
    <w:p w14:paraId="01E4562C" w14:textId="77777777" w:rsidR="00B32FE5" w:rsidRPr="00207D23" w:rsidRDefault="00B32FE5" w:rsidP="00B32FE5">
      <w:pPr>
        <w:pStyle w:val="Sinespaciado"/>
        <w:jc w:val="both"/>
        <w:rPr>
          <w:rFonts w:ascii="Century Gothic" w:hAnsi="Century Gothic"/>
          <w:sz w:val="20"/>
          <w:szCs w:val="20"/>
        </w:rPr>
      </w:pPr>
    </w:p>
    <w:p w14:paraId="70DE2A58" w14:textId="77777777" w:rsidR="00B32FE5" w:rsidRPr="00235628" w:rsidRDefault="00B32FE5" w:rsidP="00235628">
      <w:pPr>
        <w:pStyle w:val="Sinespaciado"/>
        <w:ind w:firstLine="708"/>
        <w:jc w:val="both"/>
        <w:rPr>
          <w:rFonts w:ascii="Arial" w:hAnsi="Arial" w:cs="Arial"/>
          <w:b/>
        </w:rPr>
      </w:pPr>
      <w:r w:rsidRPr="00235628">
        <w:rPr>
          <w:rFonts w:ascii="Arial" w:hAnsi="Arial" w:cs="Arial"/>
          <w:b/>
        </w:rPr>
        <w:t>Se recomienda</w:t>
      </w:r>
    </w:p>
    <w:p w14:paraId="160B6E0E" w14:textId="77777777" w:rsidR="00B32FE5" w:rsidRPr="00235628" w:rsidRDefault="00B32FE5" w:rsidP="00B32FE5">
      <w:pPr>
        <w:pStyle w:val="Sinespaciado"/>
        <w:jc w:val="both"/>
        <w:rPr>
          <w:rFonts w:ascii="Arial" w:hAnsi="Arial" w:cs="Arial"/>
        </w:rPr>
      </w:pPr>
    </w:p>
    <w:p w14:paraId="4F89BAC5" w14:textId="4066E35C" w:rsidR="00B32FE5" w:rsidRPr="00235628" w:rsidRDefault="00235628" w:rsidP="00235628">
      <w:pPr>
        <w:pStyle w:val="Sinespaciado"/>
        <w:ind w:left="708" w:hanging="990"/>
        <w:jc w:val="both"/>
        <w:rPr>
          <w:rFonts w:ascii="Arial" w:hAnsi="Arial" w:cs="Arial"/>
        </w:rPr>
      </w:pPr>
      <w:r w:rsidRPr="00235628">
        <w:rPr>
          <w:rFonts w:ascii="Arial" w:hAnsi="Arial" w:cs="Arial"/>
        </w:rPr>
        <w:t>6.2.5</w:t>
      </w:r>
      <w:r>
        <w:rPr>
          <w:rFonts w:ascii="Arial" w:hAnsi="Arial" w:cs="Arial"/>
          <w:b/>
        </w:rPr>
        <w:tab/>
      </w:r>
      <w:r w:rsidR="00B32FE5" w:rsidRPr="00235628">
        <w:rPr>
          <w:rFonts w:ascii="Arial" w:hAnsi="Arial" w:cs="Arial"/>
        </w:rPr>
        <w:t xml:space="preserve">Solicitud de grado privado para el 9 de octubre a las 10 de la mañana, para los residentes de Medicina Interna y Medicina de Urgencias, quienes culminarán sus actividades académicas el 30 de septiembre de 2015. </w:t>
      </w:r>
    </w:p>
    <w:p w14:paraId="71CEED6E" w14:textId="77777777" w:rsidR="00B32FE5" w:rsidRPr="00235628" w:rsidRDefault="00B32FE5" w:rsidP="00B32FE5">
      <w:pPr>
        <w:pStyle w:val="Sinespaciado"/>
        <w:jc w:val="both"/>
        <w:rPr>
          <w:rFonts w:ascii="Arial" w:hAnsi="Arial" w:cs="Arial"/>
          <w:b/>
        </w:rPr>
      </w:pPr>
    </w:p>
    <w:p w14:paraId="2A779B4F" w14:textId="02964630" w:rsidR="00B32FE5" w:rsidRPr="00235628" w:rsidRDefault="00B32FE5" w:rsidP="00235628">
      <w:pPr>
        <w:pStyle w:val="Sinespaciado"/>
        <w:ind w:firstLine="708"/>
        <w:jc w:val="both"/>
        <w:rPr>
          <w:rFonts w:ascii="Arial" w:hAnsi="Arial" w:cs="Arial"/>
          <w:b/>
        </w:rPr>
      </w:pPr>
      <w:r w:rsidRPr="00235628">
        <w:rPr>
          <w:rFonts w:ascii="Arial" w:hAnsi="Arial" w:cs="Arial"/>
          <w:b/>
        </w:rPr>
        <w:t xml:space="preserve">Se </w:t>
      </w:r>
      <w:r w:rsidR="00DC7284">
        <w:rPr>
          <w:rFonts w:ascii="Arial" w:hAnsi="Arial" w:cs="Arial"/>
          <w:b/>
        </w:rPr>
        <w:t>aprueba</w:t>
      </w:r>
    </w:p>
    <w:p w14:paraId="498DF366" w14:textId="77777777" w:rsidR="00B32FE5" w:rsidRPr="00235628" w:rsidRDefault="00B32FE5" w:rsidP="00B32FE5">
      <w:pPr>
        <w:pStyle w:val="Sinespaciado"/>
        <w:jc w:val="both"/>
        <w:rPr>
          <w:rFonts w:ascii="Arial" w:hAnsi="Arial" w:cs="Arial"/>
          <w:b/>
        </w:rPr>
      </w:pPr>
    </w:p>
    <w:p w14:paraId="269648AA" w14:textId="462D176A" w:rsidR="00B32FE5" w:rsidRPr="00235628" w:rsidRDefault="00235628" w:rsidP="00235628">
      <w:pPr>
        <w:pStyle w:val="Sinespaciado"/>
        <w:ind w:left="-284"/>
        <w:jc w:val="both"/>
        <w:rPr>
          <w:rFonts w:ascii="Arial" w:hAnsi="Arial" w:cs="Arial"/>
          <w:b/>
        </w:rPr>
      </w:pPr>
      <w:r w:rsidRPr="00235628">
        <w:rPr>
          <w:rFonts w:ascii="Arial" w:hAnsi="Arial" w:cs="Arial"/>
        </w:rPr>
        <w:t>6.2.6</w:t>
      </w:r>
      <w:r>
        <w:rPr>
          <w:rFonts w:ascii="Arial" w:hAnsi="Arial" w:cs="Arial"/>
          <w:b/>
        </w:rPr>
        <w:tab/>
      </w:r>
      <w:r w:rsidR="00B32FE5" w:rsidRPr="00235628">
        <w:rPr>
          <w:rFonts w:ascii="Arial" w:hAnsi="Arial" w:cs="Arial"/>
          <w:b/>
        </w:rPr>
        <w:t>Entrega de informe de avance de evaluación por Psiquiatría Infantil</w:t>
      </w:r>
    </w:p>
    <w:p w14:paraId="6E6E577B" w14:textId="77777777" w:rsidR="00B32FE5" w:rsidRPr="00235628" w:rsidRDefault="00B32FE5" w:rsidP="00B32FE5">
      <w:pPr>
        <w:pStyle w:val="Sinespaciado"/>
        <w:jc w:val="both"/>
        <w:rPr>
          <w:rFonts w:ascii="Arial" w:hAnsi="Arial" w:cs="Arial"/>
          <w:b/>
        </w:rPr>
      </w:pPr>
    </w:p>
    <w:p w14:paraId="1A1EEC97" w14:textId="77777777" w:rsidR="00B32FE5" w:rsidRPr="00235628" w:rsidRDefault="00B32FE5" w:rsidP="00235628">
      <w:pPr>
        <w:pStyle w:val="Sinespaciado"/>
        <w:ind w:left="708"/>
        <w:jc w:val="both"/>
        <w:rPr>
          <w:rFonts w:ascii="Arial" w:hAnsi="Arial" w:cs="Arial"/>
        </w:rPr>
      </w:pPr>
      <w:r w:rsidRPr="00235628">
        <w:rPr>
          <w:rFonts w:ascii="Arial" w:hAnsi="Arial" w:cs="Arial"/>
        </w:rPr>
        <w:t xml:space="preserve">La doctora Ángela María Agudelo García coordinadora del posgrado en Psiquiatría, entrega el informe de avance de evaluación por Psiquiatría Infantil de la residente </w:t>
      </w:r>
      <w:r w:rsidRPr="00235628">
        <w:rPr>
          <w:rFonts w:ascii="Arial" w:hAnsi="Arial" w:cs="Arial"/>
          <w:b/>
        </w:rPr>
        <w:t>Blanca Ruth Hoyos Zuluaga</w:t>
      </w:r>
      <w:r w:rsidRPr="00235628">
        <w:rPr>
          <w:rFonts w:ascii="Arial" w:hAnsi="Arial" w:cs="Arial"/>
        </w:rPr>
        <w:t xml:space="preserve"> con cédula 32.392.052</w:t>
      </w:r>
    </w:p>
    <w:p w14:paraId="2F672DB4" w14:textId="77777777" w:rsidR="00B32FE5" w:rsidRPr="00235628" w:rsidRDefault="00B32FE5" w:rsidP="00B32FE5">
      <w:pPr>
        <w:pStyle w:val="Sinespaciado"/>
        <w:jc w:val="both"/>
        <w:rPr>
          <w:rFonts w:ascii="Arial" w:hAnsi="Arial" w:cs="Arial"/>
        </w:rPr>
      </w:pPr>
    </w:p>
    <w:p w14:paraId="30D13EF9" w14:textId="0309D459" w:rsidR="00525C0C" w:rsidRPr="00235628" w:rsidRDefault="00525C0C" w:rsidP="00235628">
      <w:pPr>
        <w:pStyle w:val="Sinespaciado"/>
        <w:ind w:left="708"/>
        <w:jc w:val="both"/>
        <w:rPr>
          <w:rFonts w:ascii="Arial" w:hAnsi="Arial" w:cs="Arial"/>
        </w:rPr>
      </w:pPr>
      <w:r>
        <w:rPr>
          <w:rFonts w:ascii="Arial" w:hAnsi="Arial" w:cs="Arial"/>
        </w:rPr>
        <w:t>Se da por recibida la información y se decide de acuerdo a la información, que sea atendida por la oficina de Bienestar.</w:t>
      </w:r>
    </w:p>
    <w:p w14:paraId="1E749FBE" w14:textId="77777777" w:rsidR="00B32FE5" w:rsidRPr="00235628" w:rsidRDefault="00B32FE5" w:rsidP="00B32FE5">
      <w:pPr>
        <w:pStyle w:val="Sinespaciado"/>
        <w:jc w:val="both"/>
        <w:rPr>
          <w:rFonts w:ascii="Arial" w:hAnsi="Arial" w:cs="Arial"/>
        </w:rPr>
      </w:pPr>
    </w:p>
    <w:p w14:paraId="7B20F304" w14:textId="442AEAA2" w:rsidR="00B32FE5" w:rsidRPr="00235628" w:rsidRDefault="00235628" w:rsidP="00235628">
      <w:pPr>
        <w:pStyle w:val="Sinespaciado"/>
        <w:ind w:left="-284"/>
        <w:jc w:val="both"/>
        <w:rPr>
          <w:rFonts w:ascii="Arial" w:hAnsi="Arial" w:cs="Arial"/>
          <w:b/>
        </w:rPr>
      </w:pPr>
      <w:r w:rsidRPr="00235628">
        <w:rPr>
          <w:rFonts w:ascii="Arial" w:hAnsi="Arial" w:cs="Arial"/>
        </w:rPr>
        <w:t>6.2.7</w:t>
      </w:r>
      <w:r>
        <w:rPr>
          <w:rFonts w:ascii="Arial" w:hAnsi="Arial" w:cs="Arial"/>
          <w:b/>
        </w:rPr>
        <w:tab/>
      </w:r>
      <w:r w:rsidR="00B32FE5" w:rsidRPr="00235628">
        <w:rPr>
          <w:rFonts w:ascii="Arial" w:hAnsi="Arial" w:cs="Arial"/>
          <w:b/>
        </w:rPr>
        <w:t>Transferencia al programa de Cirugía General</w:t>
      </w:r>
    </w:p>
    <w:p w14:paraId="3A17ED18" w14:textId="77777777" w:rsidR="00B32FE5" w:rsidRPr="00235628" w:rsidRDefault="00B32FE5" w:rsidP="00B32FE5">
      <w:pPr>
        <w:pStyle w:val="Sinespaciado"/>
        <w:jc w:val="both"/>
        <w:rPr>
          <w:rFonts w:ascii="Arial" w:hAnsi="Arial" w:cs="Arial"/>
          <w:b/>
        </w:rPr>
      </w:pPr>
    </w:p>
    <w:p w14:paraId="42EF894F" w14:textId="77777777" w:rsidR="00B32FE5" w:rsidRPr="00235628" w:rsidRDefault="00B32FE5" w:rsidP="00235628">
      <w:pPr>
        <w:pStyle w:val="Sinespaciado"/>
        <w:ind w:left="708"/>
        <w:jc w:val="both"/>
        <w:rPr>
          <w:rFonts w:ascii="Arial" w:hAnsi="Arial" w:cs="Arial"/>
        </w:rPr>
      </w:pPr>
      <w:r w:rsidRPr="00235628">
        <w:rPr>
          <w:rFonts w:ascii="Arial" w:hAnsi="Arial" w:cs="Arial"/>
        </w:rPr>
        <w:t xml:space="preserve">El doctor Carlos Hernando Morales Uribe jefe del Departamento de Cirugía, recomienda al Consejo de Facultad la aprobación de la solicitud de transferencia, del residente de segundo año de la Universidad del Rosario </w:t>
      </w:r>
      <w:r w:rsidRPr="00235628">
        <w:rPr>
          <w:rFonts w:ascii="Arial" w:hAnsi="Arial" w:cs="Arial"/>
          <w:b/>
        </w:rPr>
        <w:t>Óscar Andrés Gómez Pineda</w:t>
      </w:r>
      <w:r w:rsidRPr="00235628">
        <w:rPr>
          <w:rFonts w:ascii="Arial" w:hAnsi="Arial" w:cs="Arial"/>
        </w:rPr>
        <w:t xml:space="preserve"> con cédula 70.879.909.</w:t>
      </w:r>
    </w:p>
    <w:p w14:paraId="7A73827F" w14:textId="77777777" w:rsidR="00B32FE5" w:rsidRPr="00235628" w:rsidRDefault="00B32FE5" w:rsidP="00B32FE5">
      <w:pPr>
        <w:pStyle w:val="Sinespaciado"/>
        <w:jc w:val="both"/>
        <w:rPr>
          <w:rFonts w:ascii="Arial" w:hAnsi="Arial" w:cs="Arial"/>
        </w:rPr>
      </w:pPr>
    </w:p>
    <w:p w14:paraId="0512B0DE" w14:textId="0C7FD609" w:rsidR="008F600F" w:rsidRPr="00235628" w:rsidRDefault="008F600F" w:rsidP="00235628">
      <w:pPr>
        <w:pStyle w:val="Sinespaciado"/>
        <w:ind w:left="708"/>
        <w:jc w:val="both"/>
        <w:rPr>
          <w:rFonts w:ascii="Arial" w:hAnsi="Arial" w:cs="Arial"/>
        </w:rPr>
      </w:pPr>
      <w:r>
        <w:rPr>
          <w:rFonts w:ascii="Arial" w:hAnsi="Arial" w:cs="Arial"/>
        </w:rPr>
        <w:t>Se establece que es un estudiante bueno, con un rendimiento regular en sus estudios.</w:t>
      </w:r>
    </w:p>
    <w:p w14:paraId="66597AE3" w14:textId="77777777" w:rsidR="00394470" w:rsidRDefault="003D4FB7" w:rsidP="00B32FE5">
      <w:pPr>
        <w:pStyle w:val="Sinespaciado"/>
        <w:jc w:val="both"/>
        <w:rPr>
          <w:rFonts w:ascii="Arial" w:hAnsi="Arial" w:cs="Arial"/>
        </w:rPr>
      </w:pPr>
      <w:r>
        <w:rPr>
          <w:rFonts w:ascii="Arial" w:hAnsi="Arial" w:cs="Arial"/>
        </w:rPr>
        <w:tab/>
      </w:r>
    </w:p>
    <w:p w14:paraId="5C19BF16" w14:textId="11CC45F6" w:rsidR="00B32FE5" w:rsidRPr="007D031A" w:rsidRDefault="008F600F" w:rsidP="00394470">
      <w:pPr>
        <w:pStyle w:val="Sinespaciado"/>
        <w:ind w:firstLine="708"/>
        <w:jc w:val="both"/>
        <w:rPr>
          <w:rFonts w:ascii="Arial" w:hAnsi="Arial" w:cs="Arial"/>
          <w:b/>
        </w:rPr>
      </w:pPr>
      <w:r w:rsidRPr="008F600F">
        <w:rPr>
          <w:rFonts w:ascii="Arial" w:hAnsi="Arial" w:cs="Arial"/>
          <w:b/>
        </w:rPr>
        <w:t xml:space="preserve">Se </w:t>
      </w:r>
      <w:r>
        <w:rPr>
          <w:rFonts w:ascii="Arial" w:hAnsi="Arial" w:cs="Arial"/>
          <w:b/>
        </w:rPr>
        <w:t>a</w:t>
      </w:r>
      <w:r w:rsidR="007D031A" w:rsidRPr="007D031A">
        <w:rPr>
          <w:rFonts w:ascii="Arial" w:hAnsi="Arial" w:cs="Arial"/>
          <w:b/>
        </w:rPr>
        <w:t>prueba</w:t>
      </w:r>
    </w:p>
    <w:p w14:paraId="1BE9B0C8" w14:textId="77777777" w:rsidR="007D031A" w:rsidRDefault="007D031A" w:rsidP="00B32FE5">
      <w:pPr>
        <w:pStyle w:val="Sinespaciado"/>
        <w:jc w:val="both"/>
        <w:rPr>
          <w:rFonts w:ascii="Arial" w:hAnsi="Arial" w:cs="Arial"/>
        </w:rPr>
      </w:pPr>
    </w:p>
    <w:p w14:paraId="34B048D6" w14:textId="77777777" w:rsidR="004219D7" w:rsidRPr="00685754" w:rsidRDefault="003D4FB7" w:rsidP="006F63B0">
      <w:pPr>
        <w:pStyle w:val="Sinespaciado"/>
        <w:ind w:left="708"/>
        <w:jc w:val="both"/>
        <w:rPr>
          <w:rFonts w:ascii="Arial" w:hAnsi="Arial" w:cs="Arial"/>
        </w:rPr>
      </w:pPr>
      <w:r w:rsidRPr="00685754">
        <w:rPr>
          <w:rFonts w:ascii="Arial" w:hAnsi="Arial" w:cs="Arial"/>
        </w:rPr>
        <w:t>Dra. Diana:</w:t>
      </w:r>
      <w:r w:rsidR="006F63B0" w:rsidRPr="00685754">
        <w:rPr>
          <w:rFonts w:ascii="Arial" w:hAnsi="Arial" w:cs="Arial"/>
        </w:rPr>
        <w:t xml:space="preserve"> Propone comisión </w:t>
      </w:r>
      <w:r w:rsidR="004219D7" w:rsidRPr="00685754">
        <w:rPr>
          <w:rFonts w:ascii="Arial" w:hAnsi="Arial" w:cs="Arial"/>
        </w:rPr>
        <w:t xml:space="preserve">para manejar de ahora en adelante mediante convocatoria abierta. </w:t>
      </w:r>
    </w:p>
    <w:p w14:paraId="64A4ACA1" w14:textId="77777777" w:rsidR="00394470" w:rsidRDefault="00394470" w:rsidP="006F63B0">
      <w:pPr>
        <w:pStyle w:val="Sinespaciado"/>
        <w:ind w:left="708"/>
        <w:jc w:val="both"/>
        <w:rPr>
          <w:rFonts w:ascii="Arial" w:hAnsi="Arial" w:cs="Arial"/>
        </w:rPr>
      </w:pPr>
    </w:p>
    <w:p w14:paraId="0C40FB59" w14:textId="4C80DFE9" w:rsidR="003D4FB7" w:rsidRPr="00685754" w:rsidRDefault="004219D7" w:rsidP="006F63B0">
      <w:pPr>
        <w:pStyle w:val="Sinespaciado"/>
        <w:ind w:left="708"/>
        <w:jc w:val="both"/>
        <w:rPr>
          <w:rFonts w:ascii="Arial" w:hAnsi="Arial" w:cs="Arial"/>
        </w:rPr>
      </w:pPr>
      <w:r w:rsidRPr="00685754">
        <w:rPr>
          <w:rFonts w:ascii="Arial" w:hAnsi="Arial" w:cs="Arial"/>
        </w:rPr>
        <w:lastRenderedPageBreak/>
        <w:t xml:space="preserve">Se designa una comisión para que reglamente esta situación de manera detallada </w:t>
      </w:r>
      <w:r w:rsidR="00685754">
        <w:rPr>
          <w:rFonts w:ascii="Arial" w:hAnsi="Arial" w:cs="Arial"/>
        </w:rPr>
        <w:t xml:space="preserve">y con criterios de selección </w:t>
      </w:r>
      <w:r w:rsidRPr="00685754">
        <w:rPr>
          <w:rFonts w:ascii="Arial" w:hAnsi="Arial" w:cs="Arial"/>
        </w:rPr>
        <w:t>con las siguientes personas:</w:t>
      </w:r>
      <w:r w:rsidR="006F63B0" w:rsidRPr="00685754">
        <w:rPr>
          <w:rFonts w:ascii="Arial" w:hAnsi="Arial" w:cs="Arial"/>
        </w:rPr>
        <w:t xml:space="preserve"> Dr. </w:t>
      </w:r>
      <w:r w:rsidR="00F97796">
        <w:rPr>
          <w:rFonts w:ascii="Arial" w:hAnsi="Arial" w:cs="Arial"/>
        </w:rPr>
        <w:t xml:space="preserve">Carlos </w:t>
      </w:r>
      <w:r w:rsidR="006F63B0" w:rsidRPr="00685754">
        <w:rPr>
          <w:rFonts w:ascii="Arial" w:hAnsi="Arial" w:cs="Arial"/>
        </w:rPr>
        <w:t>Morales, Felipe</w:t>
      </w:r>
      <w:r w:rsidR="00F97796">
        <w:rPr>
          <w:rFonts w:ascii="Arial" w:hAnsi="Arial" w:cs="Arial"/>
        </w:rPr>
        <w:t xml:space="preserve"> Gómez</w:t>
      </w:r>
      <w:r w:rsidR="006F63B0" w:rsidRPr="00685754">
        <w:rPr>
          <w:rFonts w:ascii="Arial" w:hAnsi="Arial" w:cs="Arial"/>
        </w:rPr>
        <w:t>, Antonio</w:t>
      </w:r>
      <w:r w:rsidR="00F97796">
        <w:rPr>
          <w:rFonts w:ascii="Arial" w:hAnsi="Arial" w:cs="Arial"/>
        </w:rPr>
        <w:t xml:space="preserve"> Toro</w:t>
      </w:r>
      <w:r w:rsidR="006F63B0" w:rsidRPr="00685754">
        <w:rPr>
          <w:rFonts w:ascii="Arial" w:hAnsi="Arial" w:cs="Arial"/>
        </w:rPr>
        <w:t xml:space="preserve">  y </w:t>
      </w:r>
      <w:r w:rsidRPr="00685754">
        <w:rPr>
          <w:rFonts w:ascii="Arial" w:hAnsi="Arial" w:cs="Arial"/>
        </w:rPr>
        <w:t xml:space="preserve">el </w:t>
      </w:r>
      <w:r w:rsidR="006F63B0" w:rsidRPr="00685754">
        <w:rPr>
          <w:rFonts w:ascii="Arial" w:hAnsi="Arial" w:cs="Arial"/>
        </w:rPr>
        <w:t>abogado</w:t>
      </w:r>
      <w:r w:rsidRPr="00685754">
        <w:rPr>
          <w:rFonts w:ascii="Arial" w:hAnsi="Arial" w:cs="Arial"/>
        </w:rPr>
        <w:t xml:space="preserve"> </w:t>
      </w:r>
      <w:r w:rsidR="004A7B05" w:rsidRPr="00685754">
        <w:rPr>
          <w:rFonts w:ascii="Arial" w:hAnsi="Arial" w:cs="Arial"/>
        </w:rPr>
        <w:t xml:space="preserve">asesor, </w:t>
      </w:r>
      <w:r w:rsidR="006F63B0" w:rsidRPr="00685754">
        <w:rPr>
          <w:rFonts w:ascii="Arial" w:hAnsi="Arial" w:cs="Arial"/>
        </w:rPr>
        <w:t>par</w:t>
      </w:r>
      <w:r w:rsidR="004A7B05" w:rsidRPr="00685754">
        <w:rPr>
          <w:rFonts w:ascii="Arial" w:hAnsi="Arial" w:cs="Arial"/>
        </w:rPr>
        <w:t>a darle trasparencia al proceso. El Decano solicita traer proyecto de Acuerdo para debatirlo.</w:t>
      </w:r>
      <w:r w:rsidR="006F63B0" w:rsidRPr="00685754">
        <w:rPr>
          <w:rFonts w:ascii="Arial" w:hAnsi="Arial" w:cs="Arial"/>
        </w:rPr>
        <w:t xml:space="preserve"> </w:t>
      </w:r>
    </w:p>
    <w:p w14:paraId="2F5682D8" w14:textId="77777777" w:rsidR="003D4FB7" w:rsidRPr="00685754" w:rsidRDefault="003D4FB7" w:rsidP="00B32FE5">
      <w:pPr>
        <w:pStyle w:val="Sinespaciado"/>
        <w:jc w:val="both"/>
        <w:rPr>
          <w:rFonts w:ascii="Arial" w:hAnsi="Arial" w:cs="Arial"/>
        </w:rPr>
      </w:pPr>
    </w:p>
    <w:p w14:paraId="62C4A4C7" w14:textId="5ECDE769" w:rsidR="00B32FE5" w:rsidRPr="00235628" w:rsidRDefault="00235628" w:rsidP="00235628">
      <w:pPr>
        <w:pStyle w:val="Sinespaciado"/>
        <w:ind w:left="-284"/>
        <w:jc w:val="both"/>
        <w:rPr>
          <w:rFonts w:ascii="Arial" w:hAnsi="Arial" w:cs="Arial"/>
        </w:rPr>
      </w:pPr>
      <w:r w:rsidRPr="00235628">
        <w:rPr>
          <w:rFonts w:ascii="Arial" w:hAnsi="Arial" w:cs="Arial"/>
        </w:rPr>
        <w:t>6.2.8</w:t>
      </w:r>
      <w:r w:rsidRPr="00235628">
        <w:rPr>
          <w:rFonts w:ascii="Arial" w:hAnsi="Arial" w:cs="Arial"/>
        </w:rPr>
        <w:tab/>
      </w:r>
      <w:r w:rsidR="009321C7">
        <w:rPr>
          <w:rFonts w:ascii="Arial" w:hAnsi="Arial" w:cs="Arial"/>
        </w:rPr>
        <w:t>R</w:t>
      </w:r>
      <w:r w:rsidR="00B32FE5" w:rsidRPr="00235628">
        <w:rPr>
          <w:rFonts w:ascii="Arial" w:hAnsi="Arial" w:cs="Arial"/>
        </w:rPr>
        <w:t>otaciones</w:t>
      </w:r>
    </w:p>
    <w:p w14:paraId="2CF26047" w14:textId="77777777" w:rsidR="00B32FE5" w:rsidRPr="00235628" w:rsidRDefault="00B32FE5" w:rsidP="00B32FE5">
      <w:pPr>
        <w:pStyle w:val="Sinespaciado"/>
        <w:jc w:val="both"/>
        <w:rPr>
          <w:rFonts w:ascii="Arial" w:hAnsi="Arial" w:cs="Arial"/>
        </w:rPr>
      </w:pPr>
    </w:p>
    <w:tbl>
      <w:tblPr>
        <w:tblW w:w="10057" w:type="dxa"/>
        <w:jc w:val="center"/>
        <w:tblLayout w:type="fixed"/>
        <w:tblCellMar>
          <w:top w:w="15" w:type="dxa"/>
          <w:left w:w="15" w:type="dxa"/>
          <w:bottom w:w="15" w:type="dxa"/>
          <w:right w:w="15" w:type="dxa"/>
        </w:tblCellMar>
        <w:tblLook w:val="04A0" w:firstRow="1" w:lastRow="0" w:firstColumn="1" w:lastColumn="0" w:noHBand="0" w:noVBand="1"/>
      </w:tblPr>
      <w:tblGrid>
        <w:gridCol w:w="287"/>
        <w:gridCol w:w="981"/>
        <w:gridCol w:w="1134"/>
        <w:gridCol w:w="1134"/>
        <w:gridCol w:w="851"/>
        <w:gridCol w:w="1275"/>
        <w:gridCol w:w="1134"/>
        <w:gridCol w:w="851"/>
        <w:gridCol w:w="1417"/>
        <w:gridCol w:w="993"/>
      </w:tblGrid>
      <w:tr w:rsidR="00B32FE5" w:rsidRPr="00023A21" w14:paraId="58B4A6D2" w14:textId="77777777" w:rsidTr="004F6181">
        <w:trPr>
          <w:jc w:val="center"/>
        </w:trPr>
        <w:tc>
          <w:tcPr>
            <w:tcW w:w="126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964528A"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Nombre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8BF74AA"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Institución de Origen</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3EB7340"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Especialización</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AB141C2"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Fechas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D346B58"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Área de Rotación</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F06EDD5"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Lugar de rotación</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7DEB65C"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Carta -solicitud</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606A0D1" w14:textId="77777777" w:rsidR="00B32FE5" w:rsidRPr="00023A21" w:rsidRDefault="00B32FE5" w:rsidP="004F6181">
            <w:pPr>
              <w:pStyle w:val="Sinespaciado"/>
              <w:jc w:val="center"/>
              <w:rPr>
                <w:rFonts w:ascii="Century Gothic" w:hAnsi="Century Gothic"/>
                <w:b/>
                <w:sz w:val="16"/>
                <w:szCs w:val="16"/>
              </w:rPr>
            </w:pPr>
            <w:r w:rsidRPr="00023A21">
              <w:rPr>
                <w:rFonts w:ascii="Century Gothic" w:hAnsi="Century Gothic"/>
                <w:b/>
                <w:sz w:val="16"/>
                <w:szCs w:val="16"/>
              </w:rPr>
              <w:t>Comité de Área y Prog</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7545102" w14:textId="77777777" w:rsidR="00B32FE5" w:rsidRPr="00023A21" w:rsidRDefault="00B32FE5" w:rsidP="004F6181">
            <w:pPr>
              <w:pStyle w:val="Sinespaciado"/>
              <w:jc w:val="center"/>
              <w:rPr>
                <w:rFonts w:ascii="Century Gothic" w:hAnsi="Century Gothic"/>
                <w:b/>
                <w:sz w:val="16"/>
                <w:szCs w:val="16"/>
              </w:rPr>
            </w:pPr>
            <w:r w:rsidRPr="00023A21">
              <w:rPr>
                <w:rFonts w:ascii="Century Gothic" w:hAnsi="Century Gothic"/>
                <w:b/>
                <w:sz w:val="16"/>
                <w:szCs w:val="16"/>
              </w:rPr>
              <w:t>Aprobación</w:t>
            </w:r>
          </w:p>
        </w:tc>
      </w:tr>
      <w:tr w:rsidR="00B32FE5" w:rsidRPr="00023A21" w14:paraId="559F69C5" w14:textId="77777777" w:rsidTr="004F6181">
        <w:trPr>
          <w:trHeight w:val="683"/>
          <w:jc w:val="center"/>
        </w:trPr>
        <w:tc>
          <w:tcPr>
            <w:tcW w:w="2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570B21D"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1</w:t>
            </w:r>
          </w:p>
        </w:tc>
        <w:tc>
          <w:tcPr>
            <w:tcW w:w="9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F6DC49F"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Julio César Gómez Tamayo</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11CE98B"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Universidad del Cauca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D3854FC"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Anestesiología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5211911"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Enero y febrero de 2016</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1CB92FE"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Anestesia Pediátrica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9D2F0BE"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H.U.S.V.F.</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C6A7406"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AF20390" w14:textId="77777777" w:rsidR="00B32FE5" w:rsidRPr="00023A21" w:rsidRDefault="00B32FE5" w:rsidP="004F6181">
            <w:pPr>
              <w:pStyle w:val="Sinespaciado"/>
              <w:jc w:val="center"/>
              <w:rPr>
                <w:rFonts w:ascii="Century Gothic" w:hAnsi="Century Gothic"/>
                <w:sz w:val="16"/>
                <w:szCs w:val="16"/>
              </w:rPr>
            </w:pPr>
            <w:r w:rsidRPr="00023A21">
              <w:rPr>
                <w:rFonts w:ascii="Century Gothic" w:hAnsi="Century Gothic"/>
                <w:sz w:val="16"/>
                <w:szCs w:val="16"/>
              </w:rPr>
              <w:t>Aprobada por el Comité de Programa de Anestesiología</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17F8F0B" w14:textId="77777777" w:rsidR="00B32FE5" w:rsidRPr="00023A21" w:rsidRDefault="00B32FE5" w:rsidP="004F6181">
            <w:pPr>
              <w:pStyle w:val="Sinespaciado"/>
              <w:jc w:val="center"/>
              <w:rPr>
                <w:rFonts w:ascii="Century Gothic" w:hAnsi="Century Gothic"/>
                <w:sz w:val="16"/>
                <w:szCs w:val="16"/>
              </w:rPr>
            </w:pPr>
            <w:r w:rsidRPr="00023A21">
              <w:rPr>
                <w:rFonts w:ascii="Century Gothic" w:hAnsi="Century Gothic"/>
                <w:sz w:val="16"/>
                <w:szCs w:val="16"/>
              </w:rPr>
              <w:t>Aprobada por la institución</w:t>
            </w:r>
          </w:p>
        </w:tc>
      </w:tr>
      <w:tr w:rsidR="00B32FE5" w:rsidRPr="00023A21" w14:paraId="75F13EE3" w14:textId="77777777" w:rsidTr="004F6181">
        <w:trPr>
          <w:trHeight w:val="420"/>
          <w:jc w:val="center"/>
        </w:trPr>
        <w:tc>
          <w:tcPr>
            <w:tcW w:w="2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FA97D10"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2</w:t>
            </w:r>
          </w:p>
        </w:tc>
        <w:tc>
          <w:tcPr>
            <w:tcW w:w="9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42FA822"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Jorge Andrés Agudelo Castrillón</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351C13F"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U de 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26F5DC2"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Pediatría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56CCD71"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Febrero y marzo de 2016</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A124C75"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Inmunología Pediátrica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B0BE744"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Hospital Infantil Profesor Dr. Juan P. Garrahan</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2B3EF7A"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BF6D1A4" w14:textId="77777777" w:rsidR="00B32FE5" w:rsidRPr="00023A21" w:rsidRDefault="00B32FE5" w:rsidP="004F6181">
            <w:pPr>
              <w:pStyle w:val="Sinespaciado"/>
              <w:jc w:val="center"/>
              <w:rPr>
                <w:rFonts w:ascii="Century Gothic" w:hAnsi="Century Gothic"/>
                <w:sz w:val="16"/>
                <w:szCs w:val="16"/>
              </w:rPr>
            </w:pPr>
            <w:r w:rsidRPr="00023A21">
              <w:rPr>
                <w:rFonts w:ascii="Century Gothic" w:hAnsi="Century Gothic"/>
                <w:sz w:val="16"/>
                <w:szCs w:val="16"/>
              </w:rPr>
              <w:t>Aprobada por el Comité de Programa de Pediatría el 10 de junio de 2015 según acta 312</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6D574DD" w14:textId="77777777" w:rsidR="00B32FE5" w:rsidRPr="00023A21" w:rsidRDefault="00B32FE5" w:rsidP="004F6181">
            <w:pPr>
              <w:pStyle w:val="Sinespaciado"/>
              <w:jc w:val="center"/>
              <w:rPr>
                <w:rFonts w:ascii="Century Gothic" w:hAnsi="Century Gothic"/>
                <w:sz w:val="16"/>
                <w:szCs w:val="16"/>
              </w:rPr>
            </w:pPr>
            <w:r w:rsidRPr="00023A21">
              <w:rPr>
                <w:rFonts w:ascii="Century Gothic" w:hAnsi="Century Gothic"/>
                <w:sz w:val="16"/>
                <w:szCs w:val="16"/>
              </w:rPr>
              <w:t>Aprobada por la institución</w:t>
            </w:r>
            <w:r>
              <w:rPr>
                <w:rFonts w:ascii="Century Gothic" w:hAnsi="Century Gothic"/>
                <w:sz w:val="16"/>
                <w:szCs w:val="16"/>
              </w:rPr>
              <w:t xml:space="preserve"> con visto bueno de Marcela Garcés</w:t>
            </w:r>
          </w:p>
        </w:tc>
      </w:tr>
      <w:tr w:rsidR="00B32FE5" w:rsidRPr="00023A21" w14:paraId="6559B6A0" w14:textId="77777777" w:rsidTr="004F6181">
        <w:trPr>
          <w:trHeight w:val="15"/>
          <w:jc w:val="center"/>
        </w:trPr>
        <w:tc>
          <w:tcPr>
            <w:tcW w:w="2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3068D5D"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3</w:t>
            </w:r>
          </w:p>
        </w:tc>
        <w:tc>
          <w:tcPr>
            <w:tcW w:w="9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D6A0F36"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Cristina Isabel Herrera Morales</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8D67013"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U de 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5963A47"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Alergología Clínica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F46AA89"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Del 5 al 16 de octubre</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508FD3E"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Alergología e Inmunología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4E82B8E"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Brigham and Women's Hospital</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9DBE67E"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42625A5" w14:textId="77777777" w:rsidR="00B32FE5" w:rsidRPr="00023A21" w:rsidRDefault="00B32FE5" w:rsidP="004F6181">
            <w:pPr>
              <w:pStyle w:val="Sinespaciado"/>
              <w:jc w:val="center"/>
              <w:rPr>
                <w:rFonts w:ascii="Century Gothic" w:hAnsi="Century Gothic"/>
                <w:sz w:val="16"/>
                <w:szCs w:val="16"/>
              </w:rPr>
            </w:pPr>
            <w:r w:rsidRPr="00023A21">
              <w:rPr>
                <w:rFonts w:ascii="Century Gothic" w:hAnsi="Century Gothic"/>
                <w:sz w:val="16"/>
                <w:szCs w:val="16"/>
              </w:rPr>
              <w:t>Aprobada por el Comité de Programa de Alergología el 27 de febrero de 2015 según acta 96</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67F1BC8" w14:textId="77777777" w:rsidR="00B32FE5" w:rsidRPr="00023A21" w:rsidRDefault="00B32FE5" w:rsidP="004F6181">
            <w:pPr>
              <w:pStyle w:val="Sinespaciado"/>
              <w:jc w:val="center"/>
              <w:rPr>
                <w:rFonts w:ascii="Century Gothic" w:hAnsi="Century Gothic"/>
                <w:sz w:val="16"/>
                <w:szCs w:val="16"/>
              </w:rPr>
            </w:pPr>
            <w:r w:rsidRPr="00023A21">
              <w:rPr>
                <w:rFonts w:ascii="Century Gothic" w:hAnsi="Century Gothic"/>
                <w:sz w:val="16"/>
                <w:szCs w:val="16"/>
              </w:rPr>
              <w:t>Aprobada por la institución</w:t>
            </w:r>
            <w:r>
              <w:rPr>
                <w:rFonts w:ascii="Century Gothic" w:hAnsi="Century Gothic"/>
                <w:sz w:val="16"/>
                <w:szCs w:val="16"/>
              </w:rPr>
              <w:t xml:space="preserve"> con visto bueno de Marcela Garcés</w:t>
            </w:r>
          </w:p>
        </w:tc>
      </w:tr>
      <w:tr w:rsidR="00B32FE5" w:rsidRPr="00023A21" w14:paraId="62B3BB2D" w14:textId="77777777" w:rsidTr="004F6181">
        <w:trPr>
          <w:trHeight w:val="15"/>
          <w:jc w:val="center"/>
        </w:trPr>
        <w:tc>
          <w:tcPr>
            <w:tcW w:w="2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BFF257"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4</w:t>
            </w:r>
          </w:p>
        </w:tc>
        <w:tc>
          <w:tcPr>
            <w:tcW w:w="9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C0C1C2" w14:textId="77777777" w:rsidR="00B32FE5" w:rsidRPr="00235628" w:rsidRDefault="00B32FE5" w:rsidP="004F6181">
            <w:pPr>
              <w:pStyle w:val="Sinespaciado"/>
              <w:jc w:val="center"/>
              <w:rPr>
                <w:rFonts w:ascii="Arial" w:hAnsi="Arial" w:cs="Arial"/>
                <w:b/>
                <w:sz w:val="18"/>
                <w:szCs w:val="18"/>
              </w:rPr>
            </w:pPr>
            <w:r w:rsidRPr="00235628">
              <w:rPr>
                <w:rFonts w:ascii="Arial" w:hAnsi="Arial" w:cs="Arial"/>
                <w:b/>
                <w:sz w:val="18"/>
                <w:szCs w:val="18"/>
              </w:rPr>
              <w:t>Margarita María Chancy Castaño</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D5F444"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U de 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087E71"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Urología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E76F32"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Octubre y noviembre de 2015</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A1A935"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Urología Laparoscópica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E51A24"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Universidad del Valle- Fundación Valle de Lili</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828A049" w14:textId="77777777" w:rsidR="00B32FE5" w:rsidRPr="00235628" w:rsidRDefault="00B32FE5" w:rsidP="004F6181">
            <w:pPr>
              <w:pStyle w:val="Sinespaciado"/>
              <w:jc w:val="center"/>
              <w:rPr>
                <w:rFonts w:ascii="Arial" w:hAnsi="Arial" w:cs="Arial"/>
                <w:sz w:val="18"/>
                <w:szCs w:val="18"/>
              </w:rPr>
            </w:pPr>
            <w:r w:rsidRPr="00235628">
              <w:rPr>
                <w:rFonts w:ascii="Arial" w:hAnsi="Arial" w:cs="Arial"/>
                <w:sz w:val="18"/>
                <w:szCs w:val="18"/>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99D5C1" w14:textId="77777777" w:rsidR="00B32FE5" w:rsidRPr="00023A21" w:rsidRDefault="00B32FE5" w:rsidP="004F6181">
            <w:pPr>
              <w:pStyle w:val="Sinespaciado"/>
              <w:jc w:val="center"/>
              <w:rPr>
                <w:rFonts w:ascii="Century Gothic" w:hAnsi="Century Gothic"/>
                <w:sz w:val="16"/>
                <w:szCs w:val="16"/>
              </w:rPr>
            </w:pPr>
            <w:r w:rsidRPr="00023A21">
              <w:rPr>
                <w:rFonts w:ascii="Century Gothic" w:hAnsi="Century Gothic"/>
                <w:sz w:val="16"/>
                <w:szCs w:val="16"/>
              </w:rPr>
              <w:t xml:space="preserve">Aprobada por el Comité de Programa de </w:t>
            </w:r>
            <w:r>
              <w:rPr>
                <w:rFonts w:ascii="Century Gothic" w:hAnsi="Century Gothic"/>
                <w:sz w:val="16"/>
                <w:szCs w:val="16"/>
              </w:rPr>
              <w:t>Urología</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DAA20A8" w14:textId="77777777" w:rsidR="00B32FE5" w:rsidRPr="00023A21" w:rsidRDefault="00B32FE5" w:rsidP="004F6181">
            <w:pPr>
              <w:pStyle w:val="Sinespaciado"/>
              <w:jc w:val="center"/>
              <w:rPr>
                <w:rFonts w:ascii="Century Gothic" w:hAnsi="Century Gothic"/>
                <w:sz w:val="16"/>
                <w:szCs w:val="16"/>
              </w:rPr>
            </w:pPr>
            <w:r w:rsidRPr="00023A21">
              <w:rPr>
                <w:rFonts w:ascii="Century Gothic" w:hAnsi="Century Gothic"/>
                <w:sz w:val="16"/>
                <w:szCs w:val="16"/>
              </w:rPr>
              <w:t>Aprobada por la institución</w:t>
            </w:r>
          </w:p>
        </w:tc>
      </w:tr>
    </w:tbl>
    <w:p w14:paraId="242087A3" w14:textId="77777777" w:rsidR="00B32FE5" w:rsidRDefault="00B32FE5" w:rsidP="00B32FE5">
      <w:pPr>
        <w:pStyle w:val="Sinespaciado"/>
        <w:jc w:val="both"/>
        <w:rPr>
          <w:rFonts w:ascii="Century Gothic" w:hAnsi="Century Gothic"/>
          <w:sz w:val="20"/>
          <w:szCs w:val="20"/>
        </w:rPr>
      </w:pPr>
    </w:p>
    <w:p w14:paraId="0F004D56" w14:textId="1159D17C" w:rsidR="00B32FE5" w:rsidRPr="00A74172" w:rsidRDefault="00B32FE5" w:rsidP="00A74172">
      <w:pPr>
        <w:pStyle w:val="Sinespaciado"/>
        <w:ind w:firstLine="708"/>
        <w:jc w:val="both"/>
        <w:rPr>
          <w:rFonts w:ascii="Arial" w:hAnsi="Arial" w:cs="Arial"/>
          <w:b/>
        </w:rPr>
      </w:pPr>
      <w:r w:rsidRPr="00A74172">
        <w:rPr>
          <w:rFonts w:ascii="Arial" w:hAnsi="Arial" w:cs="Arial"/>
          <w:b/>
        </w:rPr>
        <w:t xml:space="preserve">Se </w:t>
      </w:r>
      <w:r w:rsidR="00A21340">
        <w:rPr>
          <w:rFonts w:ascii="Arial" w:hAnsi="Arial" w:cs="Arial"/>
          <w:b/>
        </w:rPr>
        <w:t>aprueba</w:t>
      </w:r>
    </w:p>
    <w:p w14:paraId="19A39CE8" w14:textId="77777777" w:rsidR="00B32FE5" w:rsidRPr="00A74172" w:rsidRDefault="00B32FE5" w:rsidP="00B32FE5">
      <w:pPr>
        <w:pStyle w:val="Sinespaciado"/>
        <w:jc w:val="both"/>
        <w:rPr>
          <w:rFonts w:ascii="Arial" w:hAnsi="Arial" w:cs="Arial"/>
        </w:rPr>
      </w:pPr>
    </w:p>
    <w:p w14:paraId="51DC5148" w14:textId="78739D6A" w:rsidR="00A927A6" w:rsidRDefault="00A74172" w:rsidP="00A927A6">
      <w:pPr>
        <w:spacing w:after="0" w:line="240" w:lineRule="auto"/>
        <w:ind w:left="709" w:hanging="709"/>
        <w:rPr>
          <w:rFonts w:ascii="Arial" w:eastAsia="Times New Roman" w:hAnsi="Arial" w:cs="Arial"/>
          <w:b/>
          <w:lang w:val="es-CO" w:eastAsia="es-ES"/>
        </w:rPr>
      </w:pPr>
      <w:r>
        <w:rPr>
          <w:rFonts w:ascii="Arial" w:eastAsia="Times New Roman" w:hAnsi="Arial" w:cs="Arial"/>
          <w:b/>
          <w:lang w:val="es-CO" w:eastAsia="es-ES"/>
        </w:rPr>
        <w:t>7</w:t>
      </w:r>
      <w:r w:rsidR="007D0042" w:rsidRPr="007D0042">
        <w:rPr>
          <w:rFonts w:ascii="Arial" w:eastAsia="Times New Roman" w:hAnsi="Arial" w:cs="Arial"/>
          <w:b/>
          <w:lang w:val="es-CO" w:eastAsia="es-ES"/>
        </w:rPr>
        <w:t>.</w:t>
      </w:r>
      <w:r w:rsidR="00A927A6" w:rsidRPr="00CD4CFF">
        <w:rPr>
          <w:rFonts w:ascii="Arial" w:eastAsia="Times New Roman" w:hAnsi="Arial" w:cs="Arial"/>
          <w:lang w:val="es-CO" w:eastAsia="es-ES"/>
        </w:rPr>
        <w:tab/>
      </w:r>
      <w:r w:rsidR="00A927A6" w:rsidRPr="00CD4CFF">
        <w:rPr>
          <w:rFonts w:ascii="Arial" w:eastAsia="Times New Roman" w:hAnsi="Arial" w:cs="Arial"/>
          <w:b/>
          <w:lang w:val="es-CO" w:eastAsia="es-ES"/>
        </w:rPr>
        <w:t xml:space="preserve">Asuntos Profesorales: </w:t>
      </w:r>
    </w:p>
    <w:p w14:paraId="3F16AC33" w14:textId="77777777" w:rsidR="006D7786" w:rsidRDefault="006D7786" w:rsidP="00A927A6">
      <w:pPr>
        <w:spacing w:after="0" w:line="240" w:lineRule="auto"/>
        <w:ind w:left="709" w:hanging="709"/>
        <w:rPr>
          <w:rFonts w:ascii="Arial" w:eastAsia="Times New Roman" w:hAnsi="Arial" w:cs="Arial"/>
          <w:b/>
          <w:lang w:val="es-CO" w:eastAsia="es-ES"/>
        </w:rPr>
      </w:pPr>
    </w:p>
    <w:p w14:paraId="02A26C45" w14:textId="4E999A2C" w:rsidR="00E65B41" w:rsidRDefault="00A74172" w:rsidP="00A927A6">
      <w:pPr>
        <w:spacing w:after="0" w:line="240" w:lineRule="auto"/>
        <w:ind w:left="709" w:hanging="709"/>
        <w:rPr>
          <w:rFonts w:ascii="Arial" w:eastAsia="Times New Roman" w:hAnsi="Arial" w:cs="Arial"/>
          <w:b/>
          <w:lang w:val="es-CO" w:eastAsia="es-ES"/>
        </w:rPr>
      </w:pPr>
      <w:r>
        <w:rPr>
          <w:rFonts w:ascii="Arial" w:eastAsia="Times New Roman" w:hAnsi="Arial" w:cs="Arial"/>
          <w:lang w:val="es-CO" w:eastAsia="es-ES"/>
        </w:rPr>
        <w:t>7</w:t>
      </w:r>
      <w:r w:rsidR="00334D31" w:rsidRPr="00334D31">
        <w:rPr>
          <w:rFonts w:ascii="Arial" w:eastAsia="Times New Roman" w:hAnsi="Arial" w:cs="Arial"/>
          <w:lang w:val="es-CO" w:eastAsia="es-ES"/>
        </w:rPr>
        <w:t>.1</w:t>
      </w:r>
      <w:r w:rsidR="00E65B41">
        <w:rPr>
          <w:rFonts w:ascii="Arial" w:eastAsia="Times New Roman" w:hAnsi="Arial" w:cs="Arial"/>
          <w:b/>
          <w:lang w:val="es-CO" w:eastAsia="es-ES"/>
        </w:rPr>
        <w:tab/>
        <w:t>Evaluación del desempeño docente</w:t>
      </w:r>
      <w:r w:rsidR="00C52663">
        <w:rPr>
          <w:rFonts w:ascii="Arial" w:eastAsia="Times New Roman" w:hAnsi="Arial" w:cs="Arial"/>
          <w:b/>
          <w:lang w:val="es-CO" w:eastAsia="es-ES"/>
        </w:rPr>
        <w:t xml:space="preserve">: </w:t>
      </w:r>
    </w:p>
    <w:p w14:paraId="76BA607F" w14:textId="77777777" w:rsidR="00C73077" w:rsidRDefault="00C73077" w:rsidP="00A927A6">
      <w:pPr>
        <w:spacing w:after="0" w:line="240" w:lineRule="auto"/>
        <w:ind w:left="709" w:hanging="709"/>
        <w:rPr>
          <w:rFonts w:ascii="Arial" w:eastAsia="Times New Roman" w:hAnsi="Arial" w:cs="Arial"/>
          <w:b/>
          <w:lang w:val="es-CO" w:eastAsia="es-ES"/>
        </w:rPr>
      </w:pPr>
    </w:p>
    <w:p w14:paraId="282AC30A" w14:textId="7F77091A" w:rsidR="00C73077" w:rsidRPr="00EE2BDB" w:rsidRDefault="00C73077" w:rsidP="001903DC">
      <w:pPr>
        <w:pStyle w:val="Prrafodelista"/>
        <w:numPr>
          <w:ilvl w:val="0"/>
          <w:numId w:val="14"/>
        </w:numPr>
        <w:spacing w:after="0" w:line="240" w:lineRule="auto"/>
        <w:ind w:left="709" w:hanging="283"/>
        <w:rPr>
          <w:rFonts w:ascii="Arial" w:eastAsia="Times New Roman" w:hAnsi="Arial" w:cs="Arial"/>
          <w:b/>
          <w:lang w:val="es-CO" w:eastAsia="es-ES"/>
        </w:rPr>
      </w:pPr>
      <w:r w:rsidRPr="001903DC">
        <w:rPr>
          <w:rFonts w:ascii="Arial" w:eastAsia="Times New Roman" w:hAnsi="Arial" w:cs="Arial"/>
          <w:b/>
          <w:lang w:val="es-CO" w:eastAsia="es-ES"/>
        </w:rPr>
        <w:t>Decano</w:t>
      </w:r>
      <w:r w:rsidR="00B74A41">
        <w:rPr>
          <w:rFonts w:ascii="Arial" w:eastAsia="Times New Roman" w:hAnsi="Arial" w:cs="Arial"/>
          <w:lang w:val="es-CO" w:eastAsia="es-ES"/>
        </w:rPr>
        <w:tab/>
      </w:r>
    </w:p>
    <w:p w14:paraId="0B893199" w14:textId="77777777" w:rsidR="00C73077" w:rsidRPr="001451B1" w:rsidRDefault="00C73077" w:rsidP="00C73077">
      <w:pPr>
        <w:pStyle w:val="Prrafodelista"/>
        <w:spacing w:after="0" w:line="240" w:lineRule="auto"/>
        <w:ind w:left="709"/>
        <w:rPr>
          <w:rFonts w:ascii="Arial" w:eastAsia="Times New Roman" w:hAnsi="Arial" w:cs="Arial"/>
          <w:b/>
          <w:lang w:val="es-CO" w:eastAsia="es-ES"/>
        </w:rPr>
      </w:pP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1"/>
        <w:gridCol w:w="2373"/>
        <w:gridCol w:w="2038"/>
        <w:gridCol w:w="1496"/>
      </w:tblGrid>
      <w:tr w:rsidR="00C73077" w:rsidRPr="005F4670" w14:paraId="2591A02E" w14:textId="77777777" w:rsidTr="00A74172">
        <w:trPr>
          <w:trHeight w:val="506"/>
        </w:trPr>
        <w:tc>
          <w:tcPr>
            <w:tcW w:w="1631" w:type="pct"/>
            <w:shd w:val="clear" w:color="auto" w:fill="auto"/>
            <w:noWrap/>
            <w:vAlign w:val="center"/>
          </w:tcPr>
          <w:p w14:paraId="294081B1" w14:textId="77777777" w:rsidR="00C73077" w:rsidRDefault="00C73077" w:rsidP="00D2067B">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Nombre</w:t>
            </w:r>
          </w:p>
        </w:tc>
        <w:tc>
          <w:tcPr>
            <w:tcW w:w="1353" w:type="pct"/>
            <w:vAlign w:val="center"/>
          </w:tcPr>
          <w:p w14:paraId="2ABC253D" w14:textId="77777777" w:rsidR="00C73077" w:rsidRDefault="00C73077" w:rsidP="00D2067B">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Dependencia</w:t>
            </w:r>
          </w:p>
        </w:tc>
        <w:tc>
          <w:tcPr>
            <w:tcW w:w="1162" w:type="pct"/>
          </w:tcPr>
          <w:p w14:paraId="34329C9F" w14:textId="77777777" w:rsidR="00C73077" w:rsidRDefault="00C73077" w:rsidP="00C73077">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Periodo</w:t>
            </w:r>
          </w:p>
        </w:tc>
        <w:tc>
          <w:tcPr>
            <w:tcW w:w="853" w:type="pct"/>
          </w:tcPr>
          <w:p w14:paraId="14AF5662" w14:textId="77777777" w:rsidR="00C73077" w:rsidRDefault="00C73077"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Evaluación</w:t>
            </w:r>
          </w:p>
        </w:tc>
      </w:tr>
      <w:tr w:rsidR="00C73077" w:rsidRPr="005F4670" w14:paraId="18DB74F9" w14:textId="77777777" w:rsidTr="00A74172">
        <w:trPr>
          <w:trHeight w:val="276"/>
        </w:trPr>
        <w:tc>
          <w:tcPr>
            <w:tcW w:w="1631" w:type="pct"/>
            <w:shd w:val="clear" w:color="auto" w:fill="auto"/>
            <w:noWrap/>
            <w:vAlign w:val="center"/>
          </w:tcPr>
          <w:p w14:paraId="5EBACF7D" w14:textId="5C4526E9" w:rsidR="00C73077" w:rsidRPr="001903DC" w:rsidRDefault="002E789F" w:rsidP="002E789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Augusto Quevedo Vélez</w:t>
            </w:r>
          </w:p>
        </w:tc>
        <w:tc>
          <w:tcPr>
            <w:tcW w:w="1353" w:type="pct"/>
            <w:vAlign w:val="center"/>
          </w:tcPr>
          <w:p w14:paraId="3FB6D2E4" w14:textId="6B54F771" w:rsidR="00C73077" w:rsidRDefault="002E789F" w:rsidP="00D2067B">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Pediatría y Puericultura</w:t>
            </w:r>
          </w:p>
        </w:tc>
        <w:tc>
          <w:tcPr>
            <w:tcW w:w="1162" w:type="pct"/>
          </w:tcPr>
          <w:p w14:paraId="4245A1A5" w14:textId="2D0EAD8E" w:rsidR="00C73077" w:rsidRDefault="002E789F" w:rsidP="002E789F">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853" w:type="pct"/>
          </w:tcPr>
          <w:p w14:paraId="04570159" w14:textId="2724EA9E" w:rsidR="00C73077" w:rsidRDefault="002E789F" w:rsidP="00A74172">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641BB8" w:rsidRPr="005F4670" w14:paraId="3E8B2ABB" w14:textId="77777777" w:rsidTr="00A74172">
        <w:trPr>
          <w:trHeight w:val="276"/>
        </w:trPr>
        <w:tc>
          <w:tcPr>
            <w:tcW w:w="1631" w:type="pct"/>
            <w:shd w:val="clear" w:color="auto" w:fill="auto"/>
            <w:noWrap/>
            <w:vAlign w:val="center"/>
          </w:tcPr>
          <w:p w14:paraId="33E3DCC4" w14:textId="497C2CF2" w:rsidR="00641BB8" w:rsidRPr="001903DC" w:rsidRDefault="002E789F" w:rsidP="002E789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Ana Lucrecia Ramírez Restrepo</w:t>
            </w:r>
          </w:p>
        </w:tc>
        <w:tc>
          <w:tcPr>
            <w:tcW w:w="1353" w:type="pct"/>
            <w:vAlign w:val="center"/>
          </w:tcPr>
          <w:p w14:paraId="47991289" w14:textId="794F9286" w:rsidR="00641BB8" w:rsidRDefault="002E789F" w:rsidP="00D2067B">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Psiquiatría</w:t>
            </w:r>
          </w:p>
        </w:tc>
        <w:tc>
          <w:tcPr>
            <w:tcW w:w="1162" w:type="pct"/>
          </w:tcPr>
          <w:p w14:paraId="5668E89C" w14:textId="4A2124DA" w:rsidR="00641BB8" w:rsidRDefault="002E789F" w:rsidP="00D2067B">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853" w:type="pct"/>
          </w:tcPr>
          <w:p w14:paraId="11B09685" w14:textId="3D9096A5" w:rsidR="00641BB8" w:rsidRDefault="002E789F" w:rsidP="00A74172">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bl>
    <w:p w14:paraId="61927D1F" w14:textId="77777777" w:rsidR="00253041" w:rsidRDefault="007604EA" w:rsidP="00520383">
      <w:pPr>
        <w:spacing w:after="0" w:line="240" w:lineRule="auto"/>
        <w:ind w:left="709" w:hanging="709"/>
        <w:rPr>
          <w:rFonts w:ascii="Arial" w:eastAsia="Times New Roman" w:hAnsi="Arial" w:cs="Arial"/>
          <w:lang w:val="es-CO" w:eastAsia="es-ES"/>
        </w:rPr>
      </w:pPr>
      <w:r>
        <w:rPr>
          <w:rFonts w:ascii="Arial" w:eastAsia="Times New Roman" w:hAnsi="Arial" w:cs="Arial"/>
          <w:lang w:val="es-CO" w:eastAsia="es-ES"/>
        </w:rPr>
        <w:tab/>
      </w:r>
    </w:p>
    <w:p w14:paraId="63D9083A" w14:textId="4BD6F2BD" w:rsidR="006D7786" w:rsidRPr="001903DC" w:rsidRDefault="007604EA" w:rsidP="00520383">
      <w:pPr>
        <w:spacing w:after="0" w:line="240" w:lineRule="auto"/>
        <w:ind w:left="709" w:hanging="709"/>
        <w:rPr>
          <w:rFonts w:ascii="Arial" w:eastAsia="Times New Roman" w:hAnsi="Arial" w:cs="Arial"/>
          <w:b/>
          <w:lang w:val="es-CO" w:eastAsia="es-ES"/>
        </w:rPr>
      </w:pPr>
      <w:r w:rsidRPr="001903DC">
        <w:rPr>
          <w:rFonts w:ascii="Arial" w:eastAsia="Times New Roman" w:hAnsi="Arial" w:cs="Arial"/>
          <w:b/>
          <w:lang w:val="es-CO" w:eastAsia="es-ES"/>
        </w:rPr>
        <w:lastRenderedPageBreak/>
        <w:t xml:space="preserve">Áreas </w:t>
      </w:r>
      <w:r w:rsidR="00656511">
        <w:rPr>
          <w:rFonts w:ascii="Arial" w:eastAsia="Times New Roman" w:hAnsi="Arial" w:cs="Arial"/>
          <w:b/>
          <w:lang w:val="es-CO" w:eastAsia="es-ES"/>
        </w:rPr>
        <w:t>Básicas</w:t>
      </w:r>
      <w:r w:rsidR="001903DC">
        <w:rPr>
          <w:rFonts w:ascii="Arial" w:eastAsia="Times New Roman" w:hAnsi="Arial" w:cs="Arial"/>
          <w:b/>
          <w:lang w:val="es-CO" w:eastAsia="es-ES"/>
        </w:rPr>
        <w:t>:</w:t>
      </w:r>
    </w:p>
    <w:p w14:paraId="37517FFE" w14:textId="77777777" w:rsidR="00EE2BDB" w:rsidRDefault="00EE2BDB" w:rsidP="00EE2BDB">
      <w:pPr>
        <w:pStyle w:val="Prrafodelista"/>
        <w:spacing w:after="0" w:line="240" w:lineRule="auto"/>
        <w:ind w:left="709"/>
        <w:rPr>
          <w:rFonts w:ascii="Arial" w:eastAsia="Times New Roman" w:hAnsi="Arial" w:cs="Arial"/>
          <w:b/>
          <w:lang w:val="es-CO" w:eastAsia="es-E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1634"/>
        <w:gridCol w:w="786"/>
        <w:gridCol w:w="789"/>
        <w:gridCol w:w="1053"/>
        <w:gridCol w:w="1803"/>
      </w:tblGrid>
      <w:tr w:rsidR="00373298" w:rsidRPr="005F4670" w14:paraId="1DAAF197" w14:textId="6AA714E4" w:rsidTr="00C22952">
        <w:trPr>
          <w:trHeight w:val="276"/>
        </w:trPr>
        <w:tc>
          <w:tcPr>
            <w:tcW w:w="1565" w:type="pct"/>
            <w:shd w:val="clear" w:color="auto" w:fill="auto"/>
            <w:noWrap/>
            <w:vAlign w:val="center"/>
          </w:tcPr>
          <w:p w14:paraId="4F4B7D7A" w14:textId="1CCDA34D" w:rsidR="007604EA" w:rsidRDefault="007604EA" w:rsidP="00AC05CD">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Nombre</w:t>
            </w:r>
          </w:p>
        </w:tc>
        <w:tc>
          <w:tcPr>
            <w:tcW w:w="925" w:type="pct"/>
            <w:vAlign w:val="center"/>
          </w:tcPr>
          <w:p w14:paraId="1E198B76" w14:textId="17FE9366" w:rsidR="007604EA" w:rsidRDefault="007604EA"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Dependencia</w:t>
            </w:r>
          </w:p>
        </w:tc>
        <w:tc>
          <w:tcPr>
            <w:tcW w:w="445" w:type="pct"/>
          </w:tcPr>
          <w:p w14:paraId="5507F50C" w14:textId="047B88A9" w:rsidR="007604EA" w:rsidRDefault="007604EA"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Evaluación estudiantes</w:t>
            </w:r>
          </w:p>
        </w:tc>
        <w:tc>
          <w:tcPr>
            <w:tcW w:w="447" w:type="pct"/>
          </w:tcPr>
          <w:p w14:paraId="2D50BCA1" w14:textId="6614DB85" w:rsidR="007604EA" w:rsidRDefault="007604EA"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Evaluación Jefe </w:t>
            </w:r>
          </w:p>
        </w:tc>
        <w:tc>
          <w:tcPr>
            <w:tcW w:w="596" w:type="pct"/>
          </w:tcPr>
          <w:p w14:paraId="56CCF285" w14:textId="687C7B33" w:rsidR="007604EA" w:rsidRDefault="007604EA"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Periodo</w:t>
            </w:r>
          </w:p>
        </w:tc>
        <w:tc>
          <w:tcPr>
            <w:tcW w:w="1021" w:type="pct"/>
          </w:tcPr>
          <w:p w14:paraId="26D96644" w14:textId="7D70B79B" w:rsidR="007604EA" w:rsidRDefault="007604EA"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Evaluación</w:t>
            </w:r>
          </w:p>
        </w:tc>
      </w:tr>
      <w:tr w:rsidR="00373298" w:rsidRPr="005F4670" w14:paraId="0812B784" w14:textId="7D3506B5" w:rsidTr="00C22952">
        <w:trPr>
          <w:trHeight w:val="276"/>
        </w:trPr>
        <w:tc>
          <w:tcPr>
            <w:tcW w:w="1565" w:type="pct"/>
            <w:shd w:val="clear" w:color="auto" w:fill="auto"/>
            <w:noWrap/>
            <w:vAlign w:val="center"/>
          </w:tcPr>
          <w:p w14:paraId="4202EFDE" w14:textId="12E151DF" w:rsidR="007604EA" w:rsidRPr="001903DC" w:rsidRDefault="007D031A" w:rsidP="00656511">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 xml:space="preserve">* </w:t>
            </w:r>
            <w:r w:rsidR="00656511">
              <w:rPr>
                <w:rFonts w:ascii="Arial" w:eastAsia="Times New Roman" w:hAnsi="Arial" w:cs="Arial"/>
                <w:b/>
                <w:bCs/>
                <w:iCs/>
                <w:color w:val="000000"/>
                <w:sz w:val="18"/>
                <w:szCs w:val="18"/>
                <w:lang w:val="es-CO" w:eastAsia="es-ES"/>
              </w:rPr>
              <w:t>Raúl Leonardo Narváez Sánchez</w:t>
            </w:r>
          </w:p>
        </w:tc>
        <w:tc>
          <w:tcPr>
            <w:tcW w:w="925" w:type="pct"/>
            <w:vAlign w:val="center"/>
          </w:tcPr>
          <w:p w14:paraId="05B8F277" w14:textId="55EC3CDB" w:rsidR="007604EA" w:rsidRDefault="00656511"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Fisiología y Bioquímica</w:t>
            </w:r>
          </w:p>
        </w:tc>
        <w:tc>
          <w:tcPr>
            <w:tcW w:w="445" w:type="pct"/>
          </w:tcPr>
          <w:p w14:paraId="233A7867" w14:textId="62E78868" w:rsidR="007604EA" w:rsidRDefault="00656511"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4.0</w:t>
            </w:r>
          </w:p>
        </w:tc>
        <w:tc>
          <w:tcPr>
            <w:tcW w:w="447" w:type="pct"/>
          </w:tcPr>
          <w:p w14:paraId="1529D19A" w14:textId="6768D85E" w:rsidR="007604EA" w:rsidRDefault="00656511"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4.9</w:t>
            </w:r>
          </w:p>
        </w:tc>
        <w:tc>
          <w:tcPr>
            <w:tcW w:w="596" w:type="pct"/>
          </w:tcPr>
          <w:p w14:paraId="5B4D2B84" w14:textId="3C417F24" w:rsidR="007604EA" w:rsidRDefault="00656511"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764F3CF2" w14:textId="1C831E71" w:rsidR="007604EA" w:rsidRPr="007F4E61" w:rsidRDefault="002C3243" w:rsidP="007F7614">
            <w:pPr>
              <w:spacing w:after="0" w:line="240" w:lineRule="auto"/>
              <w:jc w:val="center"/>
              <w:rPr>
                <w:rFonts w:ascii="Arial" w:eastAsia="Times New Roman" w:hAnsi="Arial" w:cs="Arial"/>
                <w:bCs/>
                <w:iCs/>
                <w:color w:val="000000"/>
                <w:sz w:val="18"/>
                <w:szCs w:val="18"/>
                <w:lang w:val="es-CO" w:eastAsia="es-ES"/>
              </w:rPr>
            </w:pPr>
            <w:r w:rsidRPr="007F4E61">
              <w:rPr>
                <w:rFonts w:ascii="Arial" w:eastAsia="Times New Roman" w:hAnsi="Arial" w:cs="Arial"/>
                <w:bCs/>
                <w:iCs/>
                <w:color w:val="000000"/>
                <w:sz w:val="18"/>
                <w:szCs w:val="18"/>
                <w:lang w:val="es-CO" w:eastAsia="es-ES"/>
              </w:rPr>
              <w:t>Aceptable</w:t>
            </w:r>
          </w:p>
        </w:tc>
      </w:tr>
      <w:tr w:rsidR="00373298" w:rsidRPr="005F4670" w14:paraId="0B37606F" w14:textId="58E1FF08" w:rsidTr="00C22952">
        <w:trPr>
          <w:trHeight w:val="276"/>
        </w:trPr>
        <w:tc>
          <w:tcPr>
            <w:tcW w:w="1565" w:type="pct"/>
            <w:shd w:val="clear" w:color="auto" w:fill="auto"/>
            <w:noWrap/>
            <w:vAlign w:val="center"/>
          </w:tcPr>
          <w:p w14:paraId="0CC331C2" w14:textId="58D4F444" w:rsidR="007604EA" w:rsidRPr="001903DC" w:rsidRDefault="00656511" w:rsidP="00C52663">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Gisela María García Montoya</w:t>
            </w:r>
          </w:p>
        </w:tc>
        <w:tc>
          <w:tcPr>
            <w:tcW w:w="925" w:type="pct"/>
            <w:vAlign w:val="center"/>
          </w:tcPr>
          <w:p w14:paraId="37588F48" w14:textId="2AAAF925" w:rsidR="007604EA" w:rsidRDefault="00656511" w:rsidP="007E769A">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Microbiología y Parasitología</w:t>
            </w:r>
          </w:p>
        </w:tc>
        <w:tc>
          <w:tcPr>
            <w:tcW w:w="445" w:type="pct"/>
          </w:tcPr>
          <w:p w14:paraId="5B7D92A6" w14:textId="5FD46DD1" w:rsidR="007604EA" w:rsidRDefault="006B0F4A" w:rsidP="006B0F4A">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N/A</w:t>
            </w:r>
          </w:p>
        </w:tc>
        <w:tc>
          <w:tcPr>
            <w:tcW w:w="447" w:type="pct"/>
          </w:tcPr>
          <w:p w14:paraId="7B6FCDCE" w14:textId="7D74C23D" w:rsidR="007604EA" w:rsidRDefault="006B0F4A"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N/A</w:t>
            </w:r>
          </w:p>
        </w:tc>
        <w:tc>
          <w:tcPr>
            <w:tcW w:w="596" w:type="pct"/>
          </w:tcPr>
          <w:p w14:paraId="0C750F95" w14:textId="17D0818D" w:rsidR="007604EA" w:rsidRDefault="00656511"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7101BE21" w14:textId="3506C1CF" w:rsidR="007604EA" w:rsidRDefault="00656511"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373298" w:rsidRPr="005F4670" w14:paraId="01B4CB28" w14:textId="77777777" w:rsidTr="00C22952">
        <w:trPr>
          <w:trHeight w:val="276"/>
        </w:trPr>
        <w:tc>
          <w:tcPr>
            <w:tcW w:w="1565" w:type="pct"/>
            <w:shd w:val="clear" w:color="auto" w:fill="auto"/>
            <w:noWrap/>
            <w:vAlign w:val="center"/>
          </w:tcPr>
          <w:p w14:paraId="7E7C2225" w14:textId="19F727E9" w:rsidR="002C010A" w:rsidRPr="001903DC" w:rsidRDefault="00656511" w:rsidP="00C52663">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Julio Cesar Bueno Sánchez</w:t>
            </w:r>
          </w:p>
        </w:tc>
        <w:tc>
          <w:tcPr>
            <w:tcW w:w="925" w:type="pct"/>
            <w:vAlign w:val="center"/>
          </w:tcPr>
          <w:p w14:paraId="7B36E50A" w14:textId="679A1C9A" w:rsidR="002C010A" w:rsidRDefault="00656511" w:rsidP="00F82520">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Fisiología y Bioquímica</w:t>
            </w:r>
          </w:p>
        </w:tc>
        <w:tc>
          <w:tcPr>
            <w:tcW w:w="445" w:type="pct"/>
          </w:tcPr>
          <w:p w14:paraId="03FDBDBA" w14:textId="1E4833F0" w:rsidR="002C010A" w:rsidRDefault="00656511"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4.3</w:t>
            </w:r>
          </w:p>
        </w:tc>
        <w:tc>
          <w:tcPr>
            <w:tcW w:w="447" w:type="pct"/>
          </w:tcPr>
          <w:p w14:paraId="38643D3F" w14:textId="52FD388E" w:rsidR="002C010A" w:rsidRDefault="00656511"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4.9</w:t>
            </w:r>
          </w:p>
        </w:tc>
        <w:tc>
          <w:tcPr>
            <w:tcW w:w="596" w:type="pct"/>
          </w:tcPr>
          <w:p w14:paraId="788E67F5" w14:textId="576F8C88" w:rsidR="002C010A" w:rsidRDefault="00656511"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0A372C8D" w14:textId="6D6F1B4A" w:rsidR="002C010A" w:rsidRDefault="00656511"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373298" w:rsidRPr="005F4670" w14:paraId="4D186146" w14:textId="77777777" w:rsidTr="00C22952">
        <w:trPr>
          <w:trHeight w:val="276"/>
        </w:trPr>
        <w:tc>
          <w:tcPr>
            <w:tcW w:w="1565" w:type="pct"/>
            <w:shd w:val="clear" w:color="auto" w:fill="auto"/>
            <w:noWrap/>
            <w:vAlign w:val="center"/>
          </w:tcPr>
          <w:p w14:paraId="6D0F6B44" w14:textId="143BD0D4" w:rsidR="002C010A" w:rsidRPr="001903DC" w:rsidRDefault="00656511" w:rsidP="00C2687D">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Diana María Castaño</w:t>
            </w:r>
            <w:r w:rsidR="00C2687D">
              <w:rPr>
                <w:rFonts w:ascii="Arial" w:eastAsia="Times New Roman" w:hAnsi="Arial" w:cs="Arial"/>
                <w:b/>
                <w:bCs/>
                <w:iCs/>
                <w:color w:val="000000"/>
                <w:sz w:val="18"/>
                <w:szCs w:val="18"/>
                <w:lang w:val="es-CO" w:eastAsia="es-ES"/>
              </w:rPr>
              <w:t xml:space="preserve"> Monsalve</w:t>
            </w:r>
          </w:p>
        </w:tc>
        <w:tc>
          <w:tcPr>
            <w:tcW w:w="925" w:type="pct"/>
            <w:vAlign w:val="center"/>
          </w:tcPr>
          <w:p w14:paraId="0392F563" w14:textId="0843220D" w:rsidR="002C010A" w:rsidRDefault="00C2687D"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445" w:type="pct"/>
          </w:tcPr>
          <w:p w14:paraId="37DC76CF" w14:textId="6F504112" w:rsidR="002C010A" w:rsidRDefault="00C2687D" w:rsidP="00C2687D">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4.8</w:t>
            </w:r>
          </w:p>
        </w:tc>
        <w:tc>
          <w:tcPr>
            <w:tcW w:w="447" w:type="pct"/>
          </w:tcPr>
          <w:p w14:paraId="1FC6C49C" w14:textId="419B7718" w:rsidR="002C010A" w:rsidRDefault="00C2687D"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5.0</w:t>
            </w:r>
          </w:p>
        </w:tc>
        <w:tc>
          <w:tcPr>
            <w:tcW w:w="596" w:type="pct"/>
          </w:tcPr>
          <w:p w14:paraId="27714D3F" w14:textId="0434BD4C" w:rsidR="002C010A" w:rsidRDefault="00C2687D"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40AD22AF" w14:textId="45C74231" w:rsidR="002C010A" w:rsidRDefault="00C2687D" w:rsidP="00C2687D">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373298" w:rsidRPr="005F4670" w14:paraId="10F197A2" w14:textId="77777777" w:rsidTr="00C22952">
        <w:trPr>
          <w:trHeight w:val="276"/>
        </w:trPr>
        <w:tc>
          <w:tcPr>
            <w:tcW w:w="1565" w:type="pct"/>
            <w:shd w:val="clear" w:color="auto" w:fill="auto"/>
            <w:noWrap/>
            <w:vAlign w:val="center"/>
          </w:tcPr>
          <w:p w14:paraId="540FD973" w14:textId="09F0F2A3" w:rsidR="002C010A" w:rsidRPr="001903DC" w:rsidRDefault="00C2687D" w:rsidP="00C52663">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Alberto Tobón Castaño</w:t>
            </w:r>
          </w:p>
        </w:tc>
        <w:tc>
          <w:tcPr>
            <w:tcW w:w="925" w:type="pct"/>
            <w:vAlign w:val="center"/>
          </w:tcPr>
          <w:p w14:paraId="7F15E91D" w14:textId="7B991BD9" w:rsidR="002C010A" w:rsidRDefault="00C2687D"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445" w:type="pct"/>
          </w:tcPr>
          <w:p w14:paraId="069D03A9" w14:textId="3BCE3C5C" w:rsidR="002C010A" w:rsidRDefault="00C2687D"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4.8</w:t>
            </w:r>
          </w:p>
        </w:tc>
        <w:tc>
          <w:tcPr>
            <w:tcW w:w="447" w:type="pct"/>
          </w:tcPr>
          <w:p w14:paraId="50A22344" w14:textId="71EE57E1" w:rsidR="002C010A" w:rsidRDefault="00C2687D"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4.9</w:t>
            </w:r>
          </w:p>
        </w:tc>
        <w:tc>
          <w:tcPr>
            <w:tcW w:w="596" w:type="pct"/>
          </w:tcPr>
          <w:p w14:paraId="772FBC5E" w14:textId="5FAE575C" w:rsidR="002C010A" w:rsidRDefault="00C2687D"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7D5A6C17" w14:textId="73B03CA5" w:rsidR="002C010A" w:rsidRDefault="00C2687D" w:rsidP="006A0D26">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w:t>
            </w:r>
            <w:r w:rsidR="006A0D26">
              <w:rPr>
                <w:rFonts w:ascii="Arial" w:eastAsia="Times New Roman" w:hAnsi="Arial" w:cs="Arial"/>
                <w:bCs/>
                <w:iCs/>
                <w:color w:val="000000"/>
                <w:sz w:val="18"/>
                <w:szCs w:val="18"/>
                <w:lang w:val="es-CO" w:eastAsia="es-ES"/>
              </w:rPr>
              <w:t>e</w:t>
            </w:r>
            <w:r>
              <w:rPr>
                <w:rFonts w:ascii="Arial" w:eastAsia="Times New Roman" w:hAnsi="Arial" w:cs="Arial"/>
                <w:bCs/>
                <w:iCs/>
                <w:color w:val="000000"/>
                <w:sz w:val="18"/>
                <w:szCs w:val="18"/>
                <w:lang w:val="es-CO" w:eastAsia="es-ES"/>
              </w:rPr>
              <w:t>lente</w:t>
            </w:r>
          </w:p>
        </w:tc>
      </w:tr>
      <w:tr w:rsidR="00373298" w:rsidRPr="005F4670" w14:paraId="12FEC258" w14:textId="77777777" w:rsidTr="00C22952">
        <w:trPr>
          <w:trHeight w:val="276"/>
        </w:trPr>
        <w:tc>
          <w:tcPr>
            <w:tcW w:w="1565" w:type="pct"/>
            <w:shd w:val="clear" w:color="auto" w:fill="auto"/>
            <w:noWrap/>
            <w:vAlign w:val="center"/>
          </w:tcPr>
          <w:p w14:paraId="4379ADD2" w14:textId="4E16537D" w:rsidR="002C010A" w:rsidRPr="001903DC" w:rsidRDefault="00620006" w:rsidP="00C14C37">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Luis Guillermo Duque Ramírez</w:t>
            </w:r>
          </w:p>
        </w:tc>
        <w:tc>
          <w:tcPr>
            <w:tcW w:w="925" w:type="pct"/>
            <w:vAlign w:val="center"/>
          </w:tcPr>
          <w:p w14:paraId="2E0E3339" w14:textId="14FA725E" w:rsidR="002C010A" w:rsidRDefault="00620006"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Fisiología y Bioquímica</w:t>
            </w:r>
          </w:p>
        </w:tc>
        <w:tc>
          <w:tcPr>
            <w:tcW w:w="445" w:type="pct"/>
          </w:tcPr>
          <w:p w14:paraId="71CFD4B1" w14:textId="67023439" w:rsidR="002C010A" w:rsidRDefault="00620006"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4.9</w:t>
            </w:r>
          </w:p>
        </w:tc>
        <w:tc>
          <w:tcPr>
            <w:tcW w:w="447" w:type="pct"/>
          </w:tcPr>
          <w:p w14:paraId="4D1F72FA" w14:textId="5A9A51C3" w:rsidR="002C010A" w:rsidRDefault="00620006"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5.0</w:t>
            </w:r>
          </w:p>
        </w:tc>
        <w:tc>
          <w:tcPr>
            <w:tcW w:w="596" w:type="pct"/>
          </w:tcPr>
          <w:p w14:paraId="4A8AB138" w14:textId="6D3F849F" w:rsidR="002C010A" w:rsidRDefault="00620006" w:rsidP="008D29AC">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45BD875D" w14:textId="38CFBF59" w:rsidR="002C010A" w:rsidRDefault="00620006"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7E769A" w:rsidRPr="005F4670" w14:paraId="57F09D7E" w14:textId="77777777" w:rsidTr="00C22952">
        <w:trPr>
          <w:trHeight w:val="276"/>
        </w:trPr>
        <w:tc>
          <w:tcPr>
            <w:tcW w:w="1565" w:type="pct"/>
            <w:shd w:val="clear" w:color="auto" w:fill="auto"/>
            <w:noWrap/>
            <w:vAlign w:val="center"/>
          </w:tcPr>
          <w:p w14:paraId="63D13533" w14:textId="2FC2141C" w:rsidR="007E769A" w:rsidRPr="001903DC" w:rsidRDefault="00620006" w:rsidP="00C14C37">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José Darío Rojas Oviedo</w:t>
            </w:r>
          </w:p>
        </w:tc>
        <w:tc>
          <w:tcPr>
            <w:tcW w:w="925" w:type="pct"/>
            <w:vAlign w:val="center"/>
          </w:tcPr>
          <w:p w14:paraId="6BF2DA57" w14:textId="27836A6F" w:rsidR="007E769A" w:rsidRDefault="00620006"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Morfología</w:t>
            </w:r>
          </w:p>
        </w:tc>
        <w:tc>
          <w:tcPr>
            <w:tcW w:w="445" w:type="pct"/>
          </w:tcPr>
          <w:p w14:paraId="5EAF1C43" w14:textId="7796ED9A" w:rsidR="007E769A" w:rsidRDefault="00620006"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4.9</w:t>
            </w:r>
          </w:p>
        </w:tc>
        <w:tc>
          <w:tcPr>
            <w:tcW w:w="447" w:type="pct"/>
          </w:tcPr>
          <w:p w14:paraId="7EDC1C77" w14:textId="028C1247" w:rsidR="007E769A" w:rsidRDefault="00620006"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5.0</w:t>
            </w:r>
          </w:p>
        </w:tc>
        <w:tc>
          <w:tcPr>
            <w:tcW w:w="596" w:type="pct"/>
          </w:tcPr>
          <w:p w14:paraId="5D3CF12C" w14:textId="4A841231" w:rsidR="007E769A" w:rsidRDefault="006B0F4A" w:rsidP="0089106C">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05FD0D37" w14:textId="47BAB07A" w:rsidR="007E769A" w:rsidRDefault="006B0F4A"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7E769A" w:rsidRPr="005F4670" w14:paraId="7694D121" w14:textId="77777777" w:rsidTr="00C22952">
        <w:trPr>
          <w:trHeight w:val="276"/>
        </w:trPr>
        <w:tc>
          <w:tcPr>
            <w:tcW w:w="1565" w:type="pct"/>
            <w:shd w:val="clear" w:color="auto" w:fill="auto"/>
            <w:noWrap/>
            <w:vAlign w:val="center"/>
          </w:tcPr>
          <w:p w14:paraId="128D85A5" w14:textId="085A52EF" w:rsidR="007E769A" w:rsidRPr="001903DC" w:rsidRDefault="006B0F4A" w:rsidP="00C14C37">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Carlos Alberto Mejía Giraldo</w:t>
            </w:r>
          </w:p>
        </w:tc>
        <w:tc>
          <w:tcPr>
            <w:tcW w:w="925" w:type="pct"/>
            <w:vAlign w:val="center"/>
          </w:tcPr>
          <w:p w14:paraId="5A4CD8CA" w14:textId="1C29219C" w:rsidR="007E769A" w:rsidRDefault="006B0F4A"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Morfología</w:t>
            </w:r>
          </w:p>
        </w:tc>
        <w:tc>
          <w:tcPr>
            <w:tcW w:w="445" w:type="pct"/>
          </w:tcPr>
          <w:p w14:paraId="5125B305" w14:textId="70FB2AC5" w:rsidR="007E769A" w:rsidRDefault="006B0F4A"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4.8</w:t>
            </w:r>
          </w:p>
        </w:tc>
        <w:tc>
          <w:tcPr>
            <w:tcW w:w="447" w:type="pct"/>
          </w:tcPr>
          <w:p w14:paraId="2E51A766" w14:textId="6EA4C43F" w:rsidR="007E769A" w:rsidRDefault="006B0F4A"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5.0</w:t>
            </w:r>
          </w:p>
        </w:tc>
        <w:tc>
          <w:tcPr>
            <w:tcW w:w="596" w:type="pct"/>
          </w:tcPr>
          <w:p w14:paraId="0D8FD311" w14:textId="42098851" w:rsidR="007E769A" w:rsidRDefault="006B0F4A"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61A0F2F0" w14:textId="02BF66C4" w:rsidR="007E769A" w:rsidRDefault="006B0F4A"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89106C" w:rsidRPr="005F4670" w14:paraId="4C491E6C" w14:textId="77777777" w:rsidTr="00C22952">
        <w:trPr>
          <w:trHeight w:val="276"/>
        </w:trPr>
        <w:tc>
          <w:tcPr>
            <w:tcW w:w="1565" w:type="pct"/>
            <w:shd w:val="clear" w:color="auto" w:fill="auto"/>
            <w:noWrap/>
            <w:vAlign w:val="center"/>
          </w:tcPr>
          <w:p w14:paraId="7ABFD05F" w14:textId="524B16A9" w:rsidR="0089106C" w:rsidRPr="001903DC" w:rsidRDefault="006B0F4A" w:rsidP="00C14C37">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Ana Cecilia Mesa Arango</w:t>
            </w:r>
          </w:p>
        </w:tc>
        <w:tc>
          <w:tcPr>
            <w:tcW w:w="925" w:type="pct"/>
            <w:vAlign w:val="center"/>
          </w:tcPr>
          <w:p w14:paraId="2BA9CF6A" w14:textId="2BF01EAF" w:rsidR="0089106C" w:rsidRDefault="006B0F4A"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Microbiología y Parasitología</w:t>
            </w:r>
          </w:p>
        </w:tc>
        <w:tc>
          <w:tcPr>
            <w:tcW w:w="445" w:type="pct"/>
          </w:tcPr>
          <w:p w14:paraId="2C86D593" w14:textId="35D5F717" w:rsidR="0089106C" w:rsidRDefault="006B0F4A"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N/A</w:t>
            </w:r>
          </w:p>
        </w:tc>
        <w:tc>
          <w:tcPr>
            <w:tcW w:w="447" w:type="pct"/>
          </w:tcPr>
          <w:p w14:paraId="4BBC277E" w14:textId="034CAAF4" w:rsidR="0089106C" w:rsidRDefault="006B0F4A"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N/A</w:t>
            </w:r>
          </w:p>
        </w:tc>
        <w:tc>
          <w:tcPr>
            <w:tcW w:w="596" w:type="pct"/>
          </w:tcPr>
          <w:p w14:paraId="0C43E45E" w14:textId="2F4711CE" w:rsidR="0089106C" w:rsidRDefault="006B0F4A"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239CAA97" w14:textId="5482EA66" w:rsidR="0089106C" w:rsidRDefault="006B0F4A"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6B0F4A" w:rsidRPr="005F4670" w14:paraId="36E38AA8" w14:textId="77777777" w:rsidTr="00C22952">
        <w:trPr>
          <w:trHeight w:val="276"/>
        </w:trPr>
        <w:tc>
          <w:tcPr>
            <w:tcW w:w="1565" w:type="pct"/>
            <w:shd w:val="clear" w:color="auto" w:fill="auto"/>
            <w:noWrap/>
            <w:vAlign w:val="center"/>
          </w:tcPr>
          <w:p w14:paraId="27EE87BB" w14:textId="7178D6F3" w:rsidR="006B0F4A" w:rsidRPr="001903DC" w:rsidRDefault="00A21E65" w:rsidP="00C14C37">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Mónica Paola Clavijo Rodríguez</w:t>
            </w:r>
          </w:p>
        </w:tc>
        <w:tc>
          <w:tcPr>
            <w:tcW w:w="925" w:type="pct"/>
            <w:vAlign w:val="center"/>
          </w:tcPr>
          <w:p w14:paraId="04D9EB4D" w14:textId="36F610A6" w:rsidR="006B0F4A" w:rsidRDefault="00CD45B2"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Fisiología y Bioquímica</w:t>
            </w:r>
          </w:p>
        </w:tc>
        <w:tc>
          <w:tcPr>
            <w:tcW w:w="445" w:type="pct"/>
          </w:tcPr>
          <w:p w14:paraId="37249EB2" w14:textId="18E9916A" w:rsidR="006B0F4A" w:rsidRDefault="00CD45B2"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4.8</w:t>
            </w:r>
          </w:p>
        </w:tc>
        <w:tc>
          <w:tcPr>
            <w:tcW w:w="447" w:type="pct"/>
          </w:tcPr>
          <w:p w14:paraId="12E8F593" w14:textId="537C5291" w:rsidR="006B0F4A" w:rsidRDefault="00CD45B2"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5.0</w:t>
            </w:r>
          </w:p>
        </w:tc>
        <w:tc>
          <w:tcPr>
            <w:tcW w:w="596" w:type="pct"/>
          </w:tcPr>
          <w:p w14:paraId="0E21B2E4" w14:textId="63787451" w:rsidR="006B0F4A" w:rsidRDefault="00CD45B2"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3DD887EE" w14:textId="1F1339FE" w:rsidR="006B0F4A" w:rsidRDefault="00CD45B2"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536A01" w:rsidRPr="005F4670" w14:paraId="004393A4" w14:textId="77777777" w:rsidTr="00C22952">
        <w:trPr>
          <w:trHeight w:val="276"/>
        </w:trPr>
        <w:tc>
          <w:tcPr>
            <w:tcW w:w="1565" w:type="pct"/>
            <w:shd w:val="clear" w:color="auto" w:fill="auto"/>
            <w:noWrap/>
            <w:vAlign w:val="center"/>
          </w:tcPr>
          <w:p w14:paraId="2635432F" w14:textId="27E95F2F" w:rsidR="00536A01" w:rsidRPr="001903DC" w:rsidRDefault="00CD45B2" w:rsidP="00C14C37">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Carlos Enrique Muskus López</w:t>
            </w:r>
          </w:p>
        </w:tc>
        <w:tc>
          <w:tcPr>
            <w:tcW w:w="925" w:type="pct"/>
            <w:vAlign w:val="center"/>
          </w:tcPr>
          <w:p w14:paraId="645F2F19" w14:textId="3EF564D7" w:rsidR="00536A01" w:rsidRDefault="00CD45B2" w:rsidP="00AC05CD">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445" w:type="pct"/>
          </w:tcPr>
          <w:p w14:paraId="329EC7CC" w14:textId="672A72FB" w:rsidR="00536A01" w:rsidRDefault="00CD45B2" w:rsidP="00536A01">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4.4</w:t>
            </w:r>
          </w:p>
        </w:tc>
        <w:tc>
          <w:tcPr>
            <w:tcW w:w="447" w:type="pct"/>
          </w:tcPr>
          <w:p w14:paraId="10639E4D" w14:textId="6289F015" w:rsidR="00536A01" w:rsidRDefault="00CD45B2"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5.0</w:t>
            </w:r>
          </w:p>
        </w:tc>
        <w:tc>
          <w:tcPr>
            <w:tcW w:w="596" w:type="pct"/>
          </w:tcPr>
          <w:p w14:paraId="58BCA47F" w14:textId="60CC3ADB" w:rsidR="00536A01" w:rsidRDefault="00CD45B2"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57FF82A3" w14:textId="15FACC9C" w:rsidR="00536A01" w:rsidRDefault="00CD45B2"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536A01" w:rsidRPr="005F4670" w14:paraId="1074C898" w14:textId="77777777" w:rsidTr="00C22952">
        <w:trPr>
          <w:trHeight w:val="276"/>
        </w:trPr>
        <w:tc>
          <w:tcPr>
            <w:tcW w:w="1565" w:type="pct"/>
            <w:shd w:val="clear" w:color="auto" w:fill="auto"/>
            <w:noWrap/>
            <w:vAlign w:val="center"/>
          </w:tcPr>
          <w:p w14:paraId="41AB26CD" w14:textId="650492B0" w:rsidR="00536A01" w:rsidRPr="001903DC" w:rsidRDefault="00CD45B2" w:rsidP="00C14C37">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Daniel Camilo Aguirre Acevedo</w:t>
            </w:r>
          </w:p>
        </w:tc>
        <w:tc>
          <w:tcPr>
            <w:tcW w:w="925" w:type="pct"/>
            <w:vAlign w:val="center"/>
          </w:tcPr>
          <w:p w14:paraId="5DFC4BEE" w14:textId="7B7C686A" w:rsidR="00536A01" w:rsidRDefault="00CD45B2" w:rsidP="00536A01">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445" w:type="pct"/>
          </w:tcPr>
          <w:p w14:paraId="32F9D1E9" w14:textId="023C6514" w:rsidR="00536A01" w:rsidRDefault="00536A01" w:rsidP="00536A01">
            <w:pPr>
              <w:spacing w:after="0" w:line="240" w:lineRule="auto"/>
              <w:jc w:val="center"/>
              <w:rPr>
                <w:rFonts w:ascii="Arial" w:eastAsia="Times New Roman" w:hAnsi="Arial" w:cs="Arial"/>
                <w:bCs/>
                <w:iCs/>
                <w:color w:val="000000"/>
                <w:sz w:val="18"/>
                <w:szCs w:val="18"/>
                <w:lang w:val="es-CO" w:eastAsia="es-ES"/>
              </w:rPr>
            </w:pPr>
          </w:p>
        </w:tc>
        <w:tc>
          <w:tcPr>
            <w:tcW w:w="447" w:type="pct"/>
          </w:tcPr>
          <w:p w14:paraId="34F6B96D" w14:textId="6EBE9BB9" w:rsidR="00536A01" w:rsidRDefault="00CD45B2"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5.0</w:t>
            </w:r>
          </w:p>
        </w:tc>
        <w:tc>
          <w:tcPr>
            <w:tcW w:w="596" w:type="pct"/>
          </w:tcPr>
          <w:p w14:paraId="78346602" w14:textId="2168F3BB" w:rsidR="00536A01" w:rsidRDefault="00CD45B2" w:rsidP="00722D7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0D3A4BA6" w14:textId="525B1996" w:rsidR="00536A01" w:rsidRDefault="00CD45B2"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CD45B2" w:rsidRPr="005F4670" w14:paraId="71746BD0" w14:textId="77777777" w:rsidTr="00C22952">
        <w:trPr>
          <w:trHeight w:val="276"/>
        </w:trPr>
        <w:tc>
          <w:tcPr>
            <w:tcW w:w="1565" w:type="pct"/>
            <w:shd w:val="clear" w:color="auto" w:fill="auto"/>
            <w:noWrap/>
            <w:vAlign w:val="center"/>
          </w:tcPr>
          <w:p w14:paraId="19AEA05E" w14:textId="11E3F153" w:rsidR="00CD45B2" w:rsidRPr="001903DC" w:rsidRDefault="00936F88" w:rsidP="00936F88">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Daniel Felipe Patiño Lugo</w:t>
            </w:r>
          </w:p>
        </w:tc>
        <w:tc>
          <w:tcPr>
            <w:tcW w:w="925" w:type="pct"/>
            <w:vAlign w:val="center"/>
          </w:tcPr>
          <w:p w14:paraId="5B4B01E6" w14:textId="70ADAD7A" w:rsidR="00CD45B2" w:rsidRDefault="00936F88" w:rsidP="00536A01">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445" w:type="pct"/>
          </w:tcPr>
          <w:p w14:paraId="6794C6E5" w14:textId="51E52797" w:rsidR="00CD45B2" w:rsidRDefault="00936F88" w:rsidP="00536A01">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4.2</w:t>
            </w:r>
          </w:p>
        </w:tc>
        <w:tc>
          <w:tcPr>
            <w:tcW w:w="447" w:type="pct"/>
          </w:tcPr>
          <w:p w14:paraId="519F2013" w14:textId="5F2CB8E0" w:rsidR="00CD45B2" w:rsidRDefault="00936F88" w:rsidP="00373298">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4.9</w:t>
            </w:r>
          </w:p>
        </w:tc>
        <w:tc>
          <w:tcPr>
            <w:tcW w:w="596" w:type="pct"/>
          </w:tcPr>
          <w:p w14:paraId="609E4D6B" w14:textId="51BD4E3A" w:rsidR="00CD45B2" w:rsidRDefault="00936F88" w:rsidP="00722D7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2014-2015</w:t>
            </w:r>
          </w:p>
        </w:tc>
        <w:tc>
          <w:tcPr>
            <w:tcW w:w="1021" w:type="pct"/>
          </w:tcPr>
          <w:p w14:paraId="340CFDE1" w14:textId="666EF3A4" w:rsidR="00CD45B2" w:rsidRDefault="00936F88" w:rsidP="007F7614">
            <w:pPr>
              <w:spacing w:after="0" w:line="240" w:lineRule="auto"/>
              <w:jc w:val="center"/>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excelente</w:t>
            </w:r>
          </w:p>
        </w:tc>
      </w:tr>
      <w:tr w:rsidR="00536A01" w:rsidRPr="005F4670" w14:paraId="76BCBD27" w14:textId="77777777" w:rsidTr="00C22952">
        <w:trPr>
          <w:trHeight w:val="276"/>
        </w:trPr>
        <w:tc>
          <w:tcPr>
            <w:tcW w:w="1565" w:type="pct"/>
            <w:shd w:val="clear" w:color="auto" w:fill="auto"/>
            <w:noWrap/>
            <w:vAlign w:val="center"/>
          </w:tcPr>
          <w:p w14:paraId="5BD5BFA1" w14:textId="45A81E3D" w:rsidR="00536A01" w:rsidRPr="001903DC" w:rsidRDefault="00936F88"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Carlos Andrés Villegas Lanau</w:t>
            </w:r>
          </w:p>
        </w:tc>
        <w:tc>
          <w:tcPr>
            <w:tcW w:w="925" w:type="pct"/>
            <w:vAlign w:val="center"/>
          </w:tcPr>
          <w:p w14:paraId="3225638C" w14:textId="5D9CF2E9" w:rsidR="00536A01" w:rsidRPr="00A0351A" w:rsidRDefault="00936F88"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IIM</w:t>
            </w:r>
          </w:p>
        </w:tc>
        <w:tc>
          <w:tcPr>
            <w:tcW w:w="445" w:type="pct"/>
          </w:tcPr>
          <w:p w14:paraId="5F68C674" w14:textId="691FABEF" w:rsidR="00536A01" w:rsidRPr="00A0351A" w:rsidRDefault="00936F88"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4.9</w:t>
            </w:r>
          </w:p>
        </w:tc>
        <w:tc>
          <w:tcPr>
            <w:tcW w:w="447" w:type="pct"/>
          </w:tcPr>
          <w:p w14:paraId="51922CC0" w14:textId="7F13E11D" w:rsidR="00536A01" w:rsidRPr="00A0351A" w:rsidRDefault="00936F88"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6FCBAF11" w14:textId="38B007F4" w:rsidR="00536A01" w:rsidRPr="00A0351A" w:rsidRDefault="00936F88"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74081FE6" w14:textId="542DDD34" w:rsidR="00536A01" w:rsidRPr="00A0351A" w:rsidRDefault="00936F88"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936F88" w:rsidRPr="005F4670" w14:paraId="6315E04E" w14:textId="77777777" w:rsidTr="00C22952">
        <w:trPr>
          <w:trHeight w:val="276"/>
        </w:trPr>
        <w:tc>
          <w:tcPr>
            <w:tcW w:w="1565" w:type="pct"/>
            <w:shd w:val="clear" w:color="auto" w:fill="auto"/>
            <w:noWrap/>
            <w:vAlign w:val="center"/>
          </w:tcPr>
          <w:p w14:paraId="7985D02F" w14:textId="0182991E" w:rsidR="00936F88" w:rsidRPr="001903DC" w:rsidRDefault="00936F88" w:rsidP="00936F88">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Carlos Andrés Rodríguez Jaramillo</w:t>
            </w:r>
          </w:p>
        </w:tc>
        <w:tc>
          <w:tcPr>
            <w:tcW w:w="925" w:type="pct"/>
            <w:vAlign w:val="center"/>
          </w:tcPr>
          <w:p w14:paraId="1D9088B2" w14:textId="5E9F8AF5" w:rsidR="00936F88" w:rsidRPr="00A0351A" w:rsidRDefault="00936F88"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Farmacología</w:t>
            </w:r>
            <w:r w:rsidR="0060304B">
              <w:rPr>
                <w:rFonts w:ascii="Arial" w:eastAsia="Times New Roman" w:hAnsi="Arial" w:cs="Arial"/>
                <w:bCs/>
                <w:iCs/>
                <w:sz w:val="18"/>
                <w:szCs w:val="18"/>
                <w:lang w:val="es-CO" w:eastAsia="es-ES"/>
              </w:rPr>
              <w:t xml:space="preserve"> y Toxicología</w:t>
            </w:r>
          </w:p>
        </w:tc>
        <w:tc>
          <w:tcPr>
            <w:tcW w:w="445" w:type="pct"/>
          </w:tcPr>
          <w:p w14:paraId="4CD8E49D" w14:textId="48D3D8DF" w:rsidR="00936F88" w:rsidRPr="00A0351A" w:rsidRDefault="00936F88"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N/A</w:t>
            </w:r>
          </w:p>
        </w:tc>
        <w:tc>
          <w:tcPr>
            <w:tcW w:w="447" w:type="pct"/>
          </w:tcPr>
          <w:p w14:paraId="37C72D9B" w14:textId="0233D14F" w:rsidR="00936F88" w:rsidRPr="00A0351A" w:rsidRDefault="00936F88"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N/A</w:t>
            </w:r>
          </w:p>
        </w:tc>
        <w:tc>
          <w:tcPr>
            <w:tcW w:w="596" w:type="pct"/>
          </w:tcPr>
          <w:p w14:paraId="6F2D7397" w14:textId="18F18590" w:rsidR="00936F88" w:rsidRPr="00A0351A" w:rsidRDefault="00936F88"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3DB8515B" w14:textId="049DB232" w:rsidR="00936F88" w:rsidRPr="00A0351A" w:rsidRDefault="00936F88"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936F88" w:rsidRPr="005F4670" w14:paraId="35671E3F" w14:textId="77777777" w:rsidTr="00C22952">
        <w:trPr>
          <w:trHeight w:val="276"/>
        </w:trPr>
        <w:tc>
          <w:tcPr>
            <w:tcW w:w="1565" w:type="pct"/>
            <w:shd w:val="clear" w:color="auto" w:fill="auto"/>
            <w:noWrap/>
            <w:vAlign w:val="center"/>
          </w:tcPr>
          <w:p w14:paraId="67C041ED" w14:textId="65054A8F" w:rsidR="00936F88" w:rsidRPr="001903DC" w:rsidRDefault="0060304B"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Natalia Regina Mesa Herrera</w:t>
            </w:r>
          </w:p>
        </w:tc>
        <w:tc>
          <w:tcPr>
            <w:tcW w:w="925" w:type="pct"/>
            <w:vAlign w:val="center"/>
          </w:tcPr>
          <w:p w14:paraId="55AE1AEE" w14:textId="5D4BD6CE" w:rsidR="00936F88" w:rsidRPr="00A0351A" w:rsidRDefault="0060304B"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Fisiología y Bioquímica</w:t>
            </w:r>
          </w:p>
        </w:tc>
        <w:tc>
          <w:tcPr>
            <w:tcW w:w="445" w:type="pct"/>
          </w:tcPr>
          <w:p w14:paraId="134C03A4" w14:textId="29A2BC6F" w:rsidR="00936F88" w:rsidRPr="00A0351A" w:rsidRDefault="0060304B"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4.8</w:t>
            </w:r>
          </w:p>
        </w:tc>
        <w:tc>
          <w:tcPr>
            <w:tcW w:w="447" w:type="pct"/>
          </w:tcPr>
          <w:p w14:paraId="6634629F" w14:textId="6EF96278" w:rsidR="00936F88" w:rsidRPr="00A0351A" w:rsidRDefault="0060304B"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02B868DF" w14:textId="704393C5" w:rsidR="00936F88" w:rsidRPr="00A0351A" w:rsidRDefault="0060304B"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779BF732" w14:textId="6B88E845" w:rsidR="00936F88" w:rsidRPr="00A0351A" w:rsidRDefault="0060304B"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60304B" w:rsidRPr="005F4670" w14:paraId="51C5621F" w14:textId="77777777" w:rsidTr="00C22952">
        <w:trPr>
          <w:trHeight w:val="276"/>
        </w:trPr>
        <w:tc>
          <w:tcPr>
            <w:tcW w:w="1565" w:type="pct"/>
            <w:shd w:val="clear" w:color="auto" w:fill="auto"/>
            <w:noWrap/>
            <w:vAlign w:val="center"/>
          </w:tcPr>
          <w:p w14:paraId="2FB39524" w14:textId="5963FE5B" w:rsidR="0060304B" w:rsidRPr="001903DC" w:rsidRDefault="0060304B"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Margarita María Gómez Gómez</w:t>
            </w:r>
          </w:p>
        </w:tc>
        <w:tc>
          <w:tcPr>
            <w:tcW w:w="925" w:type="pct"/>
            <w:vAlign w:val="center"/>
          </w:tcPr>
          <w:p w14:paraId="176D45D8" w14:textId="3BE31DEF" w:rsidR="0060304B" w:rsidRPr="00A0351A" w:rsidRDefault="0060304B"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Educación Médica</w:t>
            </w:r>
          </w:p>
        </w:tc>
        <w:tc>
          <w:tcPr>
            <w:tcW w:w="445" w:type="pct"/>
          </w:tcPr>
          <w:p w14:paraId="561D390C" w14:textId="2073C1B6" w:rsidR="0060304B" w:rsidRPr="00A0351A" w:rsidRDefault="0060304B" w:rsidP="00F33452">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N</w:t>
            </w:r>
            <w:r w:rsidR="00F33452">
              <w:rPr>
                <w:rFonts w:ascii="Arial" w:eastAsia="Times New Roman" w:hAnsi="Arial" w:cs="Arial"/>
                <w:bCs/>
                <w:iCs/>
                <w:sz w:val="18"/>
                <w:szCs w:val="18"/>
                <w:lang w:val="es-CO" w:eastAsia="es-ES"/>
              </w:rPr>
              <w:t>P</w:t>
            </w:r>
          </w:p>
        </w:tc>
        <w:tc>
          <w:tcPr>
            <w:tcW w:w="447" w:type="pct"/>
          </w:tcPr>
          <w:p w14:paraId="3A22696F" w14:textId="0A466CDF" w:rsidR="0060304B" w:rsidRPr="00A0351A" w:rsidRDefault="0060304B"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5533ACA0" w14:textId="4ACB68A6" w:rsidR="0060304B" w:rsidRPr="00A0351A" w:rsidRDefault="0060304B"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3A726625" w14:textId="787A86A3" w:rsidR="0060304B" w:rsidRPr="00A0351A" w:rsidRDefault="0060304B"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60304B" w:rsidRPr="005F4670" w14:paraId="36FBD501" w14:textId="77777777" w:rsidTr="00C22952">
        <w:trPr>
          <w:trHeight w:val="276"/>
        </w:trPr>
        <w:tc>
          <w:tcPr>
            <w:tcW w:w="1565" w:type="pct"/>
            <w:shd w:val="clear" w:color="auto" w:fill="auto"/>
            <w:noWrap/>
            <w:vAlign w:val="center"/>
          </w:tcPr>
          <w:p w14:paraId="04B02AED" w14:textId="370FEC0D" w:rsidR="0060304B" w:rsidRPr="001903DC" w:rsidRDefault="0060304B"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Jorge Iván López Jaramillo</w:t>
            </w:r>
          </w:p>
        </w:tc>
        <w:tc>
          <w:tcPr>
            <w:tcW w:w="925" w:type="pct"/>
            <w:vAlign w:val="center"/>
          </w:tcPr>
          <w:p w14:paraId="756B7500" w14:textId="78BD5A55" w:rsidR="0060304B" w:rsidRPr="00A0351A" w:rsidRDefault="0060304B"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Educación Médica</w:t>
            </w:r>
          </w:p>
        </w:tc>
        <w:tc>
          <w:tcPr>
            <w:tcW w:w="445" w:type="pct"/>
          </w:tcPr>
          <w:p w14:paraId="367475F7" w14:textId="5A5CF017" w:rsidR="0060304B" w:rsidRPr="00A0351A" w:rsidRDefault="0060304B" w:rsidP="00F33452">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N</w:t>
            </w:r>
            <w:r w:rsidR="00F33452">
              <w:rPr>
                <w:rFonts w:ascii="Arial" w:eastAsia="Times New Roman" w:hAnsi="Arial" w:cs="Arial"/>
                <w:bCs/>
                <w:iCs/>
                <w:sz w:val="18"/>
                <w:szCs w:val="18"/>
                <w:lang w:val="es-CO" w:eastAsia="es-ES"/>
              </w:rPr>
              <w:t>P</w:t>
            </w:r>
          </w:p>
        </w:tc>
        <w:tc>
          <w:tcPr>
            <w:tcW w:w="447" w:type="pct"/>
          </w:tcPr>
          <w:p w14:paraId="2CDE4D0A" w14:textId="02677809" w:rsidR="0060304B" w:rsidRPr="00A0351A" w:rsidRDefault="0060304B"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673E36F9" w14:textId="56749695" w:rsidR="0060304B" w:rsidRPr="00A0351A" w:rsidRDefault="0060304B"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58CFCD17" w14:textId="51C1BD81" w:rsidR="0060304B" w:rsidRPr="00A0351A" w:rsidRDefault="0060304B"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60304B" w:rsidRPr="005F4670" w14:paraId="075D4F49" w14:textId="77777777" w:rsidTr="00C22952">
        <w:trPr>
          <w:trHeight w:val="276"/>
        </w:trPr>
        <w:tc>
          <w:tcPr>
            <w:tcW w:w="1565" w:type="pct"/>
            <w:shd w:val="clear" w:color="auto" w:fill="auto"/>
            <w:noWrap/>
            <w:vAlign w:val="center"/>
          </w:tcPr>
          <w:p w14:paraId="7627658C" w14:textId="4DA19775" w:rsidR="0060304B" w:rsidRPr="001903DC" w:rsidRDefault="00F33452"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Leonor Galindo Cárdenas</w:t>
            </w:r>
          </w:p>
        </w:tc>
        <w:tc>
          <w:tcPr>
            <w:tcW w:w="925" w:type="pct"/>
            <w:vAlign w:val="center"/>
          </w:tcPr>
          <w:p w14:paraId="606F920F" w14:textId="47EFBF32" w:rsidR="0060304B" w:rsidRPr="00A0351A" w:rsidRDefault="00F33452"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Educación Médica</w:t>
            </w:r>
          </w:p>
        </w:tc>
        <w:tc>
          <w:tcPr>
            <w:tcW w:w="445" w:type="pct"/>
          </w:tcPr>
          <w:p w14:paraId="3343405D" w14:textId="3A73996B" w:rsidR="0060304B" w:rsidRPr="00A0351A" w:rsidRDefault="00F33452"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NP</w:t>
            </w:r>
          </w:p>
        </w:tc>
        <w:tc>
          <w:tcPr>
            <w:tcW w:w="447" w:type="pct"/>
          </w:tcPr>
          <w:p w14:paraId="3608ED61" w14:textId="7FD16965" w:rsidR="0060304B" w:rsidRPr="00A0351A" w:rsidRDefault="00F33452"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0F87618E" w14:textId="1FC54B7E" w:rsidR="0060304B" w:rsidRPr="00A0351A" w:rsidRDefault="00F33452"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57B64AB8" w14:textId="6EEDE7BA" w:rsidR="0060304B" w:rsidRPr="00A0351A" w:rsidRDefault="00F33452"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60304B" w:rsidRPr="005F4670" w14:paraId="76E2C9E2" w14:textId="77777777" w:rsidTr="00C22952">
        <w:trPr>
          <w:trHeight w:val="276"/>
        </w:trPr>
        <w:tc>
          <w:tcPr>
            <w:tcW w:w="1565" w:type="pct"/>
            <w:shd w:val="clear" w:color="auto" w:fill="auto"/>
            <w:noWrap/>
            <w:vAlign w:val="center"/>
          </w:tcPr>
          <w:p w14:paraId="21B76037" w14:textId="5463FE1E" w:rsidR="0060304B" w:rsidRPr="001903DC" w:rsidRDefault="00A508B4" w:rsidP="008E5DCC">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Miglena G</w:t>
            </w:r>
            <w:r w:rsidR="008E5DCC">
              <w:rPr>
                <w:rFonts w:ascii="Arial" w:eastAsia="Times New Roman" w:hAnsi="Arial" w:cs="Arial"/>
                <w:b/>
                <w:bCs/>
                <w:iCs/>
                <w:sz w:val="18"/>
                <w:szCs w:val="18"/>
                <w:lang w:val="es-CO" w:eastAsia="es-ES"/>
              </w:rPr>
              <w:t>u</w:t>
            </w:r>
            <w:r>
              <w:rPr>
                <w:rFonts w:ascii="Arial" w:eastAsia="Times New Roman" w:hAnsi="Arial" w:cs="Arial"/>
                <w:b/>
                <w:bCs/>
                <w:iCs/>
                <w:sz w:val="18"/>
                <w:szCs w:val="18"/>
                <w:lang w:val="es-CO" w:eastAsia="es-ES"/>
              </w:rPr>
              <w:t xml:space="preserve">erguieva Kambouova </w:t>
            </w:r>
          </w:p>
        </w:tc>
        <w:tc>
          <w:tcPr>
            <w:tcW w:w="925" w:type="pct"/>
            <w:vAlign w:val="center"/>
          </w:tcPr>
          <w:p w14:paraId="12F2D668" w14:textId="22A15548" w:rsidR="0060304B" w:rsidRPr="00A0351A" w:rsidRDefault="00A508B4"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Educación Médica</w:t>
            </w:r>
          </w:p>
        </w:tc>
        <w:tc>
          <w:tcPr>
            <w:tcW w:w="445" w:type="pct"/>
          </w:tcPr>
          <w:p w14:paraId="0917FEA5" w14:textId="2251812D" w:rsidR="0060304B" w:rsidRPr="00A0351A" w:rsidRDefault="00A508B4"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NP</w:t>
            </w:r>
          </w:p>
        </w:tc>
        <w:tc>
          <w:tcPr>
            <w:tcW w:w="447" w:type="pct"/>
          </w:tcPr>
          <w:p w14:paraId="7890AF85" w14:textId="2BD562E8" w:rsidR="0060304B" w:rsidRPr="00A0351A" w:rsidRDefault="00A508B4"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61AA6844" w14:textId="344023AA" w:rsidR="0060304B" w:rsidRPr="00A0351A" w:rsidRDefault="00A508B4"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616EE8B8" w14:textId="1BA5123E" w:rsidR="0060304B" w:rsidRPr="00A0351A" w:rsidRDefault="00A508B4"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60304B" w:rsidRPr="005F4670" w14:paraId="38292425" w14:textId="77777777" w:rsidTr="00C22952">
        <w:trPr>
          <w:trHeight w:val="276"/>
        </w:trPr>
        <w:tc>
          <w:tcPr>
            <w:tcW w:w="1565" w:type="pct"/>
            <w:shd w:val="clear" w:color="auto" w:fill="auto"/>
            <w:noWrap/>
            <w:vAlign w:val="center"/>
          </w:tcPr>
          <w:p w14:paraId="7567EAA5" w14:textId="38EAE651" w:rsidR="0060304B" w:rsidRPr="001903DC" w:rsidRDefault="0048445C"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Elsa María Villegas Múnera</w:t>
            </w:r>
          </w:p>
        </w:tc>
        <w:tc>
          <w:tcPr>
            <w:tcW w:w="925" w:type="pct"/>
            <w:vAlign w:val="center"/>
          </w:tcPr>
          <w:p w14:paraId="2EA1AC69" w14:textId="50B9FFB5" w:rsidR="0060304B" w:rsidRPr="00A0351A" w:rsidRDefault="0048445C"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Medicina Preventiva y Salud Pública</w:t>
            </w:r>
          </w:p>
        </w:tc>
        <w:tc>
          <w:tcPr>
            <w:tcW w:w="445" w:type="pct"/>
          </w:tcPr>
          <w:p w14:paraId="0B60045A" w14:textId="0A939EC5" w:rsidR="0060304B" w:rsidRPr="00A0351A" w:rsidRDefault="0048445C"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4.5</w:t>
            </w:r>
          </w:p>
        </w:tc>
        <w:tc>
          <w:tcPr>
            <w:tcW w:w="447" w:type="pct"/>
          </w:tcPr>
          <w:p w14:paraId="7D9399C1" w14:textId="5C3EA124" w:rsidR="0060304B" w:rsidRPr="00A0351A" w:rsidRDefault="0048445C"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227E6FA2" w14:textId="69B8B70B" w:rsidR="0060304B" w:rsidRPr="00A0351A" w:rsidRDefault="0048445C"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678D70B1" w14:textId="6E532072" w:rsidR="0060304B" w:rsidRPr="00A0351A" w:rsidRDefault="0048445C"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60304B" w:rsidRPr="005F4670" w14:paraId="16FEA9FE" w14:textId="77777777" w:rsidTr="00C22952">
        <w:trPr>
          <w:trHeight w:val="276"/>
        </w:trPr>
        <w:tc>
          <w:tcPr>
            <w:tcW w:w="1565" w:type="pct"/>
            <w:shd w:val="clear" w:color="auto" w:fill="auto"/>
            <w:noWrap/>
            <w:vAlign w:val="center"/>
          </w:tcPr>
          <w:p w14:paraId="1D5C8439" w14:textId="49E92203" w:rsidR="0060304B" w:rsidRPr="001903DC" w:rsidRDefault="0048445C"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Isabel Polanco López De Mesa</w:t>
            </w:r>
          </w:p>
        </w:tc>
        <w:tc>
          <w:tcPr>
            <w:tcW w:w="925" w:type="pct"/>
            <w:vAlign w:val="center"/>
          </w:tcPr>
          <w:p w14:paraId="01493DF3" w14:textId="6A2584A4" w:rsidR="0060304B" w:rsidRPr="00A0351A" w:rsidRDefault="0048445C"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Medicina Preventiva y Salud Pública</w:t>
            </w:r>
          </w:p>
        </w:tc>
        <w:tc>
          <w:tcPr>
            <w:tcW w:w="445" w:type="pct"/>
          </w:tcPr>
          <w:p w14:paraId="71DA5270" w14:textId="3C5E8828" w:rsidR="0060304B" w:rsidRPr="00A0351A" w:rsidRDefault="0048445C"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4.8</w:t>
            </w:r>
          </w:p>
        </w:tc>
        <w:tc>
          <w:tcPr>
            <w:tcW w:w="447" w:type="pct"/>
          </w:tcPr>
          <w:p w14:paraId="5F99979C" w14:textId="119A34AF" w:rsidR="0060304B" w:rsidRPr="00A0351A" w:rsidRDefault="0048445C"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225A29E5" w14:textId="63E3E25B" w:rsidR="0060304B" w:rsidRPr="00A0351A" w:rsidRDefault="0048445C"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7805F115" w14:textId="386FB385" w:rsidR="0060304B" w:rsidRPr="00A0351A" w:rsidRDefault="0048445C"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60304B" w:rsidRPr="005F4670" w14:paraId="3F5F9F1B" w14:textId="77777777" w:rsidTr="00C22952">
        <w:trPr>
          <w:trHeight w:val="276"/>
        </w:trPr>
        <w:tc>
          <w:tcPr>
            <w:tcW w:w="1565" w:type="pct"/>
            <w:shd w:val="clear" w:color="auto" w:fill="auto"/>
            <w:noWrap/>
            <w:vAlign w:val="center"/>
          </w:tcPr>
          <w:p w14:paraId="42CC3663" w14:textId="1C0038D4" w:rsidR="0060304B" w:rsidRPr="001903DC" w:rsidRDefault="008E5DCC"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Wildelman Zapata Builes</w:t>
            </w:r>
          </w:p>
        </w:tc>
        <w:tc>
          <w:tcPr>
            <w:tcW w:w="925" w:type="pct"/>
            <w:vAlign w:val="center"/>
          </w:tcPr>
          <w:p w14:paraId="2F4F47E3" w14:textId="5D1FE498" w:rsidR="0060304B" w:rsidRPr="00A0351A" w:rsidRDefault="00043BB7"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IIM</w:t>
            </w:r>
          </w:p>
        </w:tc>
        <w:tc>
          <w:tcPr>
            <w:tcW w:w="445" w:type="pct"/>
          </w:tcPr>
          <w:p w14:paraId="0F8593BA" w14:textId="0766E510" w:rsidR="0060304B"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4.5</w:t>
            </w:r>
          </w:p>
        </w:tc>
        <w:tc>
          <w:tcPr>
            <w:tcW w:w="447" w:type="pct"/>
          </w:tcPr>
          <w:p w14:paraId="12810C42" w14:textId="116E4F9C" w:rsidR="0060304B" w:rsidRPr="00A0351A" w:rsidRDefault="00043BB7"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4.9</w:t>
            </w:r>
          </w:p>
        </w:tc>
        <w:tc>
          <w:tcPr>
            <w:tcW w:w="596" w:type="pct"/>
          </w:tcPr>
          <w:p w14:paraId="7BBFF09A" w14:textId="4FF0E15F" w:rsidR="0060304B"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0D7E3FBB" w14:textId="6702E136" w:rsidR="0060304B" w:rsidRPr="00A0351A" w:rsidRDefault="00043BB7"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60304B" w:rsidRPr="005F4670" w14:paraId="21C0BA41" w14:textId="77777777" w:rsidTr="00C22952">
        <w:trPr>
          <w:trHeight w:val="276"/>
        </w:trPr>
        <w:tc>
          <w:tcPr>
            <w:tcW w:w="1565" w:type="pct"/>
            <w:shd w:val="clear" w:color="auto" w:fill="auto"/>
            <w:noWrap/>
            <w:vAlign w:val="center"/>
          </w:tcPr>
          <w:p w14:paraId="5267B529" w14:textId="5BADA205" w:rsidR="0060304B" w:rsidRPr="001903DC" w:rsidRDefault="00043BB7"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Andrés Baena García</w:t>
            </w:r>
          </w:p>
        </w:tc>
        <w:tc>
          <w:tcPr>
            <w:tcW w:w="925" w:type="pct"/>
            <w:vAlign w:val="center"/>
          </w:tcPr>
          <w:p w14:paraId="6F9DC460" w14:textId="7372B2E7" w:rsidR="0060304B" w:rsidRPr="00A0351A" w:rsidRDefault="00043BB7"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Microbiología y Parasitología</w:t>
            </w:r>
          </w:p>
        </w:tc>
        <w:tc>
          <w:tcPr>
            <w:tcW w:w="445" w:type="pct"/>
          </w:tcPr>
          <w:p w14:paraId="128398F4" w14:textId="12463F95" w:rsidR="0060304B"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4.6</w:t>
            </w:r>
          </w:p>
        </w:tc>
        <w:tc>
          <w:tcPr>
            <w:tcW w:w="447" w:type="pct"/>
          </w:tcPr>
          <w:p w14:paraId="5D8F88B4" w14:textId="128C89E4" w:rsidR="0060304B" w:rsidRPr="00A0351A" w:rsidRDefault="00043BB7" w:rsidP="00043BB7">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667C46D7" w14:textId="3492B450" w:rsidR="0060304B"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48B6A40F" w14:textId="7B1C3BA6" w:rsidR="0060304B" w:rsidRPr="00A0351A" w:rsidRDefault="00043BB7"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8E5DCC" w:rsidRPr="005F4670" w14:paraId="157C3B38" w14:textId="77777777" w:rsidTr="00C22952">
        <w:trPr>
          <w:trHeight w:val="276"/>
        </w:trPr>
        <w:tc>
          <w:tcPr>
            <w:tcW w:w="1565" w:type="pct"/>
            <w:shd w:val="clear" w:color="auto" w:fill="auto"/>
            <w:noWrap/>
            <w:vAlign w:val="center"/>
          </w:tcPr>
          <w:p w14:paraId="371FB77D" w14:textId="0529404D" w:rsidR="008E5DCC" w:rsidRPr="001903DC" w:rsidRDefault="00043BB7"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Cesar Hernando Segura Latorre</w:t>
            </w:r>
          </w:p>
        </w:tc>
        <w:tc>
          <w:tcPr>
            <w:tcW w:w="925" w:type="pct"/>
            <w:vAlign w:val="center"/>
          </w:tcPr>
          <w:p w14:paraId="56CEF68C" w14:textId="2A4A5403" w:rsidR="008E5DCC" w:rsidRPr="00A0351A" w:rsidRDefault="00043BB7" w:rsidP="00043BB7">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 xml:space="preserve">Microbiología y Parasitología </w:t>
            </w:r>
          </w:p>
        </w:tc>
        <w:tc>
          <w:tcPr>
            <w:tcW w:w="445" w:type="pct"/>
          </w:tcPr>
          <w:p w14:paraId="5CD54547" w14:textId="29B8523E" w:rsidR="008E5DCC" w:rsidRPr="00A0351A" w:rsidRDefault="00043BB7" w:rsidP="00043BB7">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4.3</w:t>
            </w:r>
          </w:p>
        </w:tc>
        <w:tc>
          <w:tcPr>
            <w:tcW w:w="447" w:type="pct"/>
          </w:tcPr>
          <w:p w14:paraId="7CCFAE9F" w14:textId="1F37CAEC" w:rsidR="008E5DCC" w:rsidRPr="00A0351A" w:rsidRDefault="00043BB7"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466B174D" w14:textId="3A7094A1" w:rsidR="008E5DCC"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1569C376" w14:textId="0C02B69D" w:rsidR="008E5DCC" w:rsidRPr="00A0351A" w:rsidRDefault="00043BB7"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8E5DCC" w:rsidRPr="005F4670" w14:paraId="0B5AECB5" w14:textId="77777777" w:rsidTr="00C22952">
        <w:trPr>
          <w:trHeight w:val="276"/>
        </w:trPr>
        <w:tc>
          <w:tcPr>
            <w:tcW w:w="1565" w:type="pct"/>
            <w:shd w:val="clear" w:color="auto" w:fill="auto"/>
            <w:noWrap/>
            <w:vAlign w:val="center"/>
          </w:tcPr>
          <w:p w14:paraId="59F89368" w14:textId="19972338" w:rsidR="008E5DCC" w:rsidRPr="001903DC" w:rsidRDefault="00043BB7" w:rsidP="00043BB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Guillermo León Rúa Uribe</w:t>
            </w:r>
          </w:p>
        </w:tc>
        <w:tc>
          <w:tcPr>
            <w:tcW w:w="925" w:type="pct"/>
            <w:vAlign w:val="center"/>
          </w:tcPr>
          <w:p w14:paraId="303BE23C" w14:textId="355DD9D0" w:rsidR="008E5DCC" w:rsidRPr="00A0351A" w:rsidRDefault="00043BB7"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Microbiología y Parasitología</w:t>
            </w:r>
          </w:p>
        </w:tc>
        <w:tc>
          <w:tcPr>
            <w:tcW w:w="445" w:type="pct"/>
          </w:tcPr>
          <w:p w14:paraId="0462EF64" w14:textId="6C79DBF9" w:rsidR="008E5DCC"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4.8</w:t>
            </w:r>
          </w:p>
        </w:tc>
        <w:tc>
          <w:tcPr>
            <w:tcW w:w="447" w:type="pct"/>
          </w:tcPr>
          <w:p w14:paraId="62868FC4" w14:textId="19F8D060" w:rsidR="008E5DCC" w:rsidRPr="00A0351A" w:rsidRDefault="00043BB7"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5F463422" w14:textId="795EC285" w:rsidR="008E5DCC"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234AE5B4" w14:textId="43596BBE" w:rsidR="008E5DCC" w:rsidRPr="00A0351A" w:rsidRDefault="00043BB7"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8E5DCC" w:rsidRPr="005F4670" w14:paraId="649441CB" w14:textId="77777777" w:rsidTr="00C22952">
        <w:trPr>
          <w:trHeight w:val="276"/>
        </w:trPr>
        <w:tc>
          <w:tcPr>
            <w:tcW w:w="1565" w:type="pct"/>
            <w:shd w:val="clear" w:color="auto" w:fill="auto"/>
            <w:noWrap/>
            <w:vAlign w:val="center"/>
          </w:tcPr>
          <w:p w14:paraId="3A3785B7" w14:textId="431EAF5D" w:rsidR="008E5DCC" w:rsidRPr="001903DC" w:rsidRDefault="00043BB7" w:rsidP="003160F4">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Juan Carlos Gallego Gómez</w:t>
            </w:r>
          </w:p>
        </w:tc>
        <w:tc>
          <w:tcPr>
            <w:tcW w:w="925" w:type="pct"/>
            <w:vAlign w:val="center"/>
          </w:tcPr>
          <w:p w14:paraId="7F118C87" w14:textId="65B84FD9" w:rsidR="008E5DCC" w:rsidRPr="00A0351A" w:rsidRDefault="00043BB7"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Microbiología y Parasitología</w:t>
            </w:r>
          </w:p>
        </w:tc>
        <w:tc>
          <w:tcPr>
            <w:tcW w:w="445" w:type="pct"/>
          </w:tcPr>
          <w:p w14:paraId="5F490915" w14:textId="6ADC19B0" w:rsidR="008E5DCC"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4.5</w:t>
            </w:r>
          </w:p>
        </w:tc>
        <w:tc>
          <w:tcPr>
            <w:tcW w:w="447" w:type="pct"/>
          </w:tcPr>
          <w:p w14:paraId="0FEE5627" w14:textId="18D25752" w:rsidR="008E5DCC" w:rsidRPr="00A0351A" w:rsidRDefault="00043BB7"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4.5</w:t>
            </w:r>
          </w:p>
        </w:tc>
        <w:tc>
          <w:tcPr>
            <w:tcW w:w="596" w:type="pct"/>
          </w:tcPr>
          <w:p w14:paraId="456BE2BF" w14:textId="586CAB4C" w:rsidR="008E5DCC"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56E6854A" w14:textId="5BF45986" w:rsidR="008E5DCC" w:rsidRPr="00A0351A" w:rsidRDefault="00043BB7"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8E5DCC" w:rsidRPr="005F4670" w14:paraId="22F15582" w14:textId="77777777" w:rsidTr="00C22952">
        <w:trPr>
          <w:trHeight w:val="276"/>
        </w:trPr>
        <w:tc>
          <w:tcPr>
            <w:tcW w:w="1565" w:type="pct"/>
            <w:shd w:val="clear" w:color="auto" w:fill="auto"/>
            <w:noWrap/>
            <w:vAlign w:val="center"/>
          </w:tcPr>
          <w:p w14:paraId="26AD07C0" w14:textId="11653E32" w:rsidR="008E5DCC" w:rsidRPr="001903DC" w:rsidRDefault="00043BB7"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Marcel Marín Villa</w:t>
            </w:r>
          </w:p>
        </w:tc>
        <w:tc>
          <w:tcPr>
            <w:tcW w:w="925" w:type="pct"/>
            <w:vAlign w:val="center"/>
          </w:tcPr>
          <w:p w14:paraId="570F2604" w14:textId="7B956E11" w:rsidR="008E5DCC" w:rsidRPr="00A0351A" w:rsidRDefault="00043BB7"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 xml:space="preserve">Microbiología y Parasitología </w:t>
            </w:r>
          </w:p>
        </w:tc>
        <w:tc>
          <w:tcPr>
            <w:tcW w:w="445" w:type="pct"/>
          </w:tcPr>
          <w:p w14:paraId="7B325C6A" w14:textId="2EAC872D" w:rsidR="008E5DCC"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4.5</w:t>
            </w:r>
          </w:p>
        </w:tc>
        <w:tc>
          <w:tcPr>
            <w:tcW w:w="447" w:type="pct"/>
          </w:tcPr>
          <w:p w14:paraId="56103D1A" w14:textId="2BCA8CB6" w:rsidR="008E5DCC" w:rsidRPr="00A0351A" w:rsidRDefault="00043BB7"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4.8</w:t>
            </w:r>
          </w:p>
        </w:tc>
        <w:tc>
          <w:tcPr>
            <w:tcW w:w="596" w:type="pct"/>
          </w:tcPr>
          <w:p w14:paraId="4804EC2E" w14:textId="1484E0E9" w:rsidR="008E5DCC" w:rsidRPr="00A0351A" w:rsidRDefault="00043BB7"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7FE58376" w14:textId="48B5065D" w:rsidR="008E5DCC" w:rsidRPr="00A0351A" w:rsidRDefault="00043BB7"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8E5DCC" w:rsidRPr="005F4670" w14:paraId="790C6131" w14:textId="77777777" w:rsidTr="00C22952">
        <w:trPr>
          <w:trHeight w:val="276"/>
        </w:trPr>
        <w:tc>
          <w:tcPr>
            <w:tcW w:w="1565" w:type="pct"/>
            <w:shd w:val="clear" w:color="auto" w:fill="auto"/>
            <w:noWrap/>
            <w:vAlign w:val="center"/>
          </w:tcPr>
          <w:p w14:paraId="1F6A17A6" w14:textId="6EF659F0" w:rsidR="008E5DCC" w:rsidRPr="001903DC" w:rsidRDefault="007A5AB5"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lastRenderedPageBreak/>
              <w:t>María Del Pilar Jiménez Alzate</w:t>
            </w:r>
          </w:p>
        </w:tc>
        <w:tc>
          <w:tcPr>
            <w:tcW w:w="925" w:type="pct"/>
            <w:vAlign w:val="center"/>
          </w:tcPr>
          <w:p w14:paraId="4419F05B" w14:textId="41389EB1" w:rsidR="008E5DCC" w:rsidRPr="00A0351A" w:rsidRDefault="007A5AB5"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Microbiología y Parasitología</w:t>
            </w:r>
          </w:p>
        </w:tc>
        <w:tc>
          <w:tcPr>
            <w:tcW w:w="445" w:type="pct"/>
          </w:tcPr>
          <w:p w14:paraId="32269D9D" w14:textId="342CC1DF" w:rsidR="008E5DCC" w:rsidRPr="00A0351A" w:rsidRDefault="007A5AB5"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4.7</w:t>
            </w:r>
          </w:p>
        </w:tc>
        <w:tc>
          <w:tcPr>
            <w:tcW w:w="447" w:type="pct"/>
          </w:tcPr>
          <w:p w14:paraId="0E795F9D" w14:textId="34164C1F" w:rsidR="008E5DCC" w:rsidRPr="00A0351A" w:rsidRDefault="007A5AB5"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6155B9C3" w14:textId="56731F5F" w:rsidR="008E5DCC" w:rsidRPr="00A0351A" w:rsidRDefault="007A5AB5"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30C462BB" w14:textId="19875EC0" w:rsidR="008E5DCC" w:rsidRPr="00A0351A" w:rsidRDefault="007A5AB5"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8E5DCC" w:rsidRPr="005F4670" w14:paraId="25E22A0F" w14:textId="77777777" w:rsidTr="00C22952">
        <w:trPr>
          <w:trHeight w:val="276"/>
        </w:trPr>
        <w:tc>
          <w:tcPr>
            <w:tcW w:w="1565" w:type="pct"/>
            <w:shd w:val="clear" w:color="auto" w:fill="auto"/>
            <w:noWrap/>
            <w:vAlign w:val="center"/>
          </w:tcPr>
          <w:p w14:paraId="6AF99D05" w14:textId="69F20236" w:rsidR="008E5DCC" w:rsidRPr="001903DC" w:rsidRDefault="007A5AB5" w:rsidP="00D303FB">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Omar Vesga Meneses</w:t>
            </w:r>
          </w:p>
        </w:tc>
        <w:tc>
          <w:tcPr>
            <w:tcW w:w="925" w:type="pct"/>
            <w:vAlign w:val="center"/>
          </w:tcPr>
          <w:p w14:paraId="0509AB5A" w14:textId="03E8141F" w:rsidR="008E5DCC" w:rsidRPr="00A0351A" w:rsidRDefault="007A5AB5" w:rsidP="007A5AB5">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Farmacología y Toxicología – Medicina Interna</w:t>
            </w:r>
          </w:p>
        </w:tc>
        <w:tc>
          <w:tcPr>
            <w:tcW w:w="445" w:type="pct"/>
          </w:tcPr>
          <w:p w14:paraId="5EFF49C6" w14:textId="79589025" w:rsidR="008E5DCC" w:rsidRPr="00A0351A" w:rsidRDefault="007A5AB5"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4.7</w:t>
            </w:r>
          </w:p>
        </w:tc>
        <w:tc>
          <w:tcPr>
            <w:tcW w:w="447" w:type="pct"/>
          </w:tcPr>
          <w:p w14:paraId="02BE25F9" w14:textId="559EE60F" w:rsidR="008E5DCC" w:rsidRPr="00A0351A" w:rsidRDefault="007A5AB5"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53C36A4B" w14:textId="4BECA8C9" w:rsidR="008E5DCC" w:rsidRPr="00A0351A" w:rsidRDefault="007A5AB5"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0AD198DE" w14:textId="511410F8" w:rsidR="008E5DCC" w:rsidRPr="00A0351A" w:rsidRDefault="007A5AB5"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r w:rsidR="008E5DCC" w:rsidRPr="005F4670" w14:paraId="32624943" w14:textId="77777777" w:rsidTr="00C22952">
        <w:trPr>
          <w:trHeight w:val="276"/>
        </w:trPr>
        <w:tc>
          <w:tcPr>
            <w:tcW w:w="1565" w:type="pct"/>
            <w:shd w:val="clear" w:color="auto" w:fill="auto"/>
            <w:noWrap/>
            <w:vAlign w:val="center"/>
          </w:tcPr>
          <w:p w14:paraId="707437C5" w14:textId="453C9F89" w:rsidR="008E5DCC" w:rsidRPr="001903DC" w:rsidRDefault="007F1773" w:rsidP="00C14C37">
            <w:pPr>
              <w:spacing w:after="0" w:line="240" w:lineRule="auto"/>
              <w:rPr>
                <w:rFonts w:ascii="Arial" w:eastAsia="Times New Roman" w:hAnsi="Arial" w:cs="Arial"/>
                <w:b/>
                <w:bCs/>
                <w:iCs/>
                <w:sz w:val="18"/>
                <w:szCs w:val="18"/>
                <w:lang w:val="es-CO" w:eastAsia="es-ES"/>
              </w:rPr>
            </w:pPr>
            <w:r>
              <w:rPr>
                <w:rFonts w:ascii="Arial" w:eastAsia="Times New Roman" w:hAnsi="Arial" w:cs="Arial"/>
                <w:b/>
                <w:bCs/>
                <w:iCs/>
                <w:sz w:val="18"/>
                <w:szCs w:val="18"/>
                <w:lang w:val="es-CO" w:eastAsia="es-ES"/>
              </w:rPr>
              <w:t>Gabriel Jaime Montoya Montoya</w:t>
            </w:r>
          </w:p>
        </w:tc>
        <w:tc>
          <w:tcPr>
            <w:tcW w:w="925" w:type="pct"/>
            <w:vAlign w:val="center"/>
          </w:tcPr>
          <w:p w14:paraId="358C74DB" w14:textId="1A00362D" w:rsidR="008E5DCC" w:rsidRPr="00A0351A" w:rsidRDefault="007F1773" w:rsidP="00536A01">
            <w:pPr>
              <w:spacing w:after="0" w:line="240" w:lineRule="auto"/>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Educación Médica</w:t>
            </w:r>
          </w:p>
        </w:tc>
        <w:tc>
          <w:tcPr>
            <w:tcW w:w="445" w:type="pct"/>
          </w:tcPr>
          <w:p w14:paraId="686BCBCD" w14:textId="0C3C235E" w:rsidR="008E5DCC" w:rsidRPr="00A0351A" w:rsidRDefault="008D4666"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4.9</w:t>
            </w:r>
          </w:p>
        </w:tc>
        <w:tc>
          <w:tcPr>
            <w:tcW w:w="447" w:type="pct"/>
          </w:tcPr>
          <w:p w14:paraId="0A7653F0" w14:textId="7A257695" w:rsidR="008E5DCC" w:rsidRPr="00A0351A" w:rsidRDefault="008D4666" w:rsidP="00373298">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5.0</w:t>
            </w:r>
          </w:p>
        </w:tc>
        <w:tc>
          <w:tcPr>
            <w:tcW w:w="596" w:type="pct"/>
          </w:tcPr>
          <w:p w14:paraId="787ED734" w14:textId="0A431D21" w:rsidR="008E5DCC" w:rsidRPr="00A0351A" w:rsidRDefault="008D4666" w:rsidP="00536A01">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2014-2015</w:t>
            </w:r>
          </w:p>
        </w:tc>
        <w:tc>
          <w:tcPr>
            <w:tcW w:w="1021" w:type="pct"/>
          </w:tcPr>
          <w:p w14:paraId="3512EEDC" w14:textId="4BC13D26" w:rsidR="008E5DCC" w:rsidRPr="00A0351A" w:rsidRDefault="008D4666" w:rsidP="007F7614">
            <w:pPr>
              <w:spacing w:after="0" w:line="240" w:lineRule="auto"/>
              <w:jc w:val="center"/>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Excelente</w:t>
            </w:r>
          </w:p>
        </w:tc>
      </w:tr>
    </w:tbl>
    <w:p w14:paraId="42A6D9BB" w14:textId="77777777" w:rsidR="00041461" w:rsidRDefault="00041461" w:rsidP="00041461">
      <w:pPr>
        <w:spacing w:after="0" w:line="240" w:lineRule="auto"/>
        <w:ind w:left="709"/>
        <w:jc w:val="both"/>
        <w:rPr>
          <w:rFonts w:ascii="Arial" w:eastAsia="Times New Roman" w:hAnsi="Arial"/>
          <w:sz w:val="18"/>
          <w:szCs w:val="18"/>
          <w:lang w:eastAsia="es-ES"/>
        </w:rPr>
      </w:pPr>
    </w:p>
    <w:p w14:paraId="161251C5" w14:textId="29537D2E" w:rsidR="001A79B1" w:rsidRPr="00E9579A" w:rsidRDefault="00722458" w:rsidP="00041461">
      <w:pPr>
        <w:spacing w:after="0" w:line="240" w:lineRule="auto"/>
        <w:ind w:left="709"/>
        <w:jc w:val="both"/>
        <w:rPr>
          <w:rFonts w:ascii="Arial" w:eastAsiaTheme="minorEastAsia" w:hAnsi="Arial" w:cs="Arial"/>
          <w:lang w:val="es-CO" w:eastAsia="es-CO"/>
        </w:rPr>
      </w:pPr>
      <w:r w:rsidRPr="00041461">
        <w:rPr>
          <w:rFonts w:ascii="Arial" w:eastAsiaTheme="minorEastAsia" w:hAnsi="Arial" w:cs="Arial"/>
          <w:b/>
          <w:lang w:val="es-CO" w:eastAsia="es-CO"/>
        </w:rPr>
        <w:t>Se aprueba</w:t>
      </w:r>
      <w:r w:rsidRPr="00041461">
        <w:rPr>
          <w:rFonts w:ascii="Arial" w:eastAsiaTheme="minorEastAsia" w:hAnsi="Arial" w:cs="Arial"/>
          <w:lang w:val="es-CO" w:eastAsia="es-CO"/>
        </w:rPr>
        <w:t>.</w:t>
      </w:r>
      <w:r w:rsidR="000757C2" w:rsidRPr="00E9579A">
        <w:rPr>
          <w:rFonts w:ascii="Arial" w:eastAsiaTheme="minorEastAsia" w:hAnsi="Arial" w:cs="Arial"/>
          <w:lang w:val="es-CO" w:eastAsia="es-CO"/>
        </w:rPr>
        <w:t xml:space="preserve"> </w:t>
      </w:r>
    </w:p>
    <w:p w14:paraId="08B8EFDF" w14:textId="77777777" w:rsidR="003C2A0C" w:rsidRPr="00E9579A" w:rsidRDefault="003C2A0C" w:rsidP="00AC6D07">
      <w:pPr>
        <w:spacing w:after="0" w:line="240" w:lineRule="auto"/>
        <w:ind w:left="705" w:hanging="705"/>
        <w:jc w:val="both"/>
        <w:rPr>
          <w:rFonts w:ascii="Arial" w:eastAsiaTheme="minorEastAsia" w:hAnsi="Arial" w:cs="Arial"/>
          <w:lang w:val="es-CO" w:eastAsia="es-CO"/>
        </w:rPr>
      </w:pPr>
    </w:p>
    <w:p w14:paraId="053D634E" w14:textId="4C975794" w:rsidR="003B6F75" w:rsidRPr="00E9579A" w:rsidRDefault="00F726F7" w:rsidP="00F726F7">
      <w:pPr>
        <w:spacing w:after="0" w:line="240" w:lineRule="auto"/>
        <w:ind w:hanging="705"/>
        <w:jc w:val="both"/>
        <w:rPr>
          <w:rFonts w:ascii="Arial" w:eastAsiaTheme="minorEastAsia" w:hAnsi="Arial" w:cs="Arial"/>
          <w:lang w:val="es-CO" w:eastAsia="es-CO"/>
        </w:rPr>
      </w:pPr>
      <w:r w:rsidRPr="00E9579A">
        <w:rPr>
          <w:rFonts w:ascii="Arial" w:eastAsiaTheme="minorEastAsia" w:hAnsi="Arial" w:cs="Arial"/>
          <w:lang w:val="es-CO" w:eastAsia="es-CO"/>
        </w:rPr>
        <w:tab/>
      </w:r>
      <w:r w:rsidR="00041461">
        <w:rPr>
          <w:rFonts w:ascii="Arial" w:eastAsiaTheme="minorEastAsia" w:hAnsi="Arial" w:cs="Arial"/>
          <w:lang w:val="es-CO" w:eastAsia="es-CO"/>
        </w:rPr>
        <w:tab/>
      </w:r>
      <w:r w:rsidR="00227AAA" w:rsidRPr="00E9579A">
        <w:rPr>
          <w:rFonts w:ascii="Arial" w:eastAsiaTheme="minorEastAsia" w:hAnsi="Arial" w:cs="Arial"/>
          <w:lang w:val="es-CO" w:eastAsia="es-CO"/>
        </w:rPr>
        <w:t>El Comité evaluador recomienda para los</w:t>
      </w:r>
      <w:r w:rsidRPr="00E9579A">
        <w:rPr>
          <w:rFonts w:ascii="Arial" w:eastAsiaTheme="minorEastAsia" w:hAnsi="Arial" w:cs="Arial"/>
          <w:lang w:val="es-CO" w:eastAsia="es-CO"/>
        </w:rPr>
        <w:t xml:space="preserve"> siguientes </w:t>
      </w:r>
      <w:r w:rsidR="00227AAA" w:rsidRPr="00E9579A">
        <w:rPr>
          <w:rFonts w:ascii="Arial" w:eastAsiaTheme="minorEastAsia" w:hAnsi="Arial" w:cs="Arial"/>
          <w:lang w:val="es-CO" w:eastAsia="es-CO"/>
        </w:rPr>
        <w:t>profesores</w:t>
      </w:r>
      <w:r w:rsidR="00D95F02" w:rsidRPr="00E9579A">
        <w:rPr>
          <w:rFonts w:ascii="Arial" w:eastAsiaTheme="minorEastAsia" w:hAnsi="Arial" w:cs="Arial"/>
          <w:lang w:val="es-CO" w:eastAsia="es-CO"/>
        </w:rPr>
        <w:t>:</w:t>
      </w:r>
    </w:p>
    <w:p w14:paraId="56B59EBF" w14:textId="1E17365F" w:rsidR="00D95F02" w:rsidRPr="00E9579A" w:rsidRDefault="00D95F02" w:rsidP="00041461">
      <w:pPr>
        <w:spacing w:after="0" w:line="240" w:lineRule="auto"/>
        <w:ind w:left="705"/>
        <w:jc w:val="both"/>
        <w:rPr>
          <w:rFonts w:ascii="Arial" w:eastAsiaTheme="minorEastAsia" w:hAnsi="Arial" w:cs="Arial"/>
          <w:lang w:val="es-CO" w:eastAsia="es-CO"/>
        </w:rPr>
      </w:pPr>
      <w:r w:rsidRPr="00E9579A">
        <w:rPr>
          <w:rFonts w:ascii="Arial" w:eastAsiaTheme="minorEastAsia" w:hAnsi="Arial" w:cs="Arial"/>
          <w:lang w:val="es-CO" w:eastAsia="es-CO"/>
        </w:rPr>
        <w:t xml:space="preserve">Carlos Enrique </w:t>
      </w:r>
      <w:proofErr w:type="spellStart"/>
      <w:r w:rsidRPr="00E9579A">
        <w:rPr>
          <w:rFonts w:ascii="Arial" w:eastAsiaTheme="minorEastAsia" w:hAnsi="Arial" w:cs="Arial"/>
          <w:lang w:val="es-CO" w:eastAsia="es-CO"/>
        </w:rPr>
        <w:t>Muskus</w:t>
      </w:r>
      <w:proofErr w:type="spellEnd"/>
      <w:r w:rsidRPr="00E9579A">
        <w:rPr>
          <w:rFonts w:ascii="Arial" w:eastAsiaTheme="minorEastAsia" w:hAnsi="Arial" w:cs="Arial"/>
          <w:lang w:val="es-CO" w:eastAsia="es-CO"/>
        </w:rPr>
        <w:t xml:space="preserve"> López</w:t>
      </w:r>
      <w:r w:rsidR="00F726F7" w:rsidRPr="00E9579A">
        <w:rPr>
          <w:rFonts w:ascii="Arial" w:eastAsiaTheme="minorEastAsia" w:hAnsi="Arial" w:cs="Arial"/>
          <w:lang w:val="es-CO" w:eastAsia="es-CO"/>
        </w:rPr>
        <w:t>: Q</w:t>
      </w:r>
      <w:r w:rsidRPr="00E9579A">
        <w:rPr>
          <w:rFonts w:ascii="Arial" w:eastAsiaTheme="minorEastAsia" w:hAnsi="Arial" w:cs="Arial"/>
          <w:lang w:val="es-CO" w:eastAsia="es-CO"/>
        </w:rPr>
        <w:t>ue</w:t>
      </w:r>
      <w:r w:rsidR="00F726F7" w:rsidRPr="00E9579A">
        <w:rPr>
          <w:rFonts w:ascii="Arial" w:eastAsiaTheme="minorEastAsia" w:hAnsi="Arial" w:cs="Arial"/>
          <w:lang w:val="es-CO" w:eastAsia="es-CO"/>
        </w:rPr>
        <w:t xml:space="preserve"> tenga presencia en el pregrado de M</w:t>
      </w:r>
      <w:r w:rsidRPr="00E9579A">
        <w:rPr>
          <w:rFonts w:ascii="Arial" w:eastAsiaTheme="minorEastAsia" w:hAnsi="Arial" w:cs="Arial"/>
          <w:lang w:val="es-CO" w:eastAsia="es-CO"/>
        </w:rPr>
        <w:t>edicina;</w:t>
      </w:r>
    </w:p>
    <w:p w14:paraId="463231BC" w14:textId="039D5C05" w:rsidR="00F726F7" w:rsidRPr="00E9579A" w:rsidRDefault="00D95F02" w:rsidP="00041461">
      <w:pPr>
        <w:spacing w:after="0" w:line="240" w:lineRule="auto"/>
        <w:ind w:left="705"/>
        <w:jc w:val="both"/>
        <w:rPr>
          <w:rFonts w:ascii="Arial" w:eastAsiaTheme="minorEastAsia" w:hAnsi="Arial" w:cs="Arial"/>
          <w:lang w:val="es-CO" w:eastAsia="es-CO"/>
        </w:rPr>
      </w:pPr>
      <w:r w:rsidRPr="00E9579A">
        <w:rPr>
          <w:rFonts w:ascii="Arial" w:eastAsiaTheme="minorEastAsia" w:hAnsi="Arial" w:cs="Arial"/>
          <w:lang w:val="es-CO" w:eastAsia="es-CO"/>
        </w:rPr>
        <w:t>Raúl Narváez</w:t>
      </w:r>
      <w:r w:rsidR="00F726F7" w:rsidRPr="00E9579A">
        <w:rPr>
          <w:rFonts w:ascii="Arial" w:eastAsiaTheme="minorEastAsia" w:hAnsi="Arial" w:cs="Arial"/>
          <w:lang w:val="es-CO" w:eastAsia="es-CO"/>
        </w:rPr>
        <w:t>,</w:t>
      </w:r>
      <w:r w:rsidR="00C10ABF" w:rsidRPr="00E9579A">
        <w:rPr>
          <w:rFonts w:ascii="Arial" w:eastAsiaTheme="minorEastAsia" w:hAnsi="Arial" w:cs="Arial"/>
          <w:lang w:val="es-CO" w:eastAsia="es-CO"/>
        </w:rPr>
        <w:t xml:space="preserve"> </w:t>
      </w:r>
      <w:r w:rsidRPr="00E9579A">
        <w:rPr>
          <w:rFonts w:ascii="Arial" w:eastAsiaTheme="minorEastAsia" w:hAnsi="Arial" w:cs="Arial"/>
          <w:lang w:val="es-CO" w:eastAsia="es-CO"/>
        </w:rPr>
        <w:t>Julio Cesar Bueno</w:t>
      </w:r>
      <w:r w:rsidR="00F726F7" w:rsidRPr="00E9579A">
        <w:rPr>
          <w:rFonts w:ascii="Arial" w:eastAsiaTheme="minorEastAsia" w:hAnsi="Arial" w:cs="Arial"/>
          <w:lang w:val="es-CO" w:eastAsia="es-CO"/>
        </w:rPr>
        <w:t xml:space="preserve">, </w:t>
      </w:r>
      <w:r w:rsidR="00A327CC" w:rsidRPr="00E9579A">
        <w:rPr>
          <w:rFonts w:ascii="Arial" w:eastAsiaTheme="minorEastAsia" w:hAnsi="Arial" w:cs="Arial"/>
          <w:lang w:val="es-CO" w:eastAsia="es-CO"/>
        </w:rPr>
        <w:t>Juan Carlos Gallego Gómez</w:t>
      </w:r>
      <w:r w:rsidR="00F726F7" w:rsidRPr="00E9579A">
        <w:rPr>
          <w:rFonts w:ascii="Arial" w:eastAsiaTheme="minorEastAsia" w:hAnsi="Arial" w:cs="Arial"/>
          <w:lang w:val="es-CO" w:eastAsia="es-CO"/>
        </w:rPr>
        <w:t xml:space="preserve"> y Cesar Hernando Segura Lator</w:t>
      </w:r>
      <w:r w:rsidR="00394470">
        <w:rPr>
          <w:rFonts w:ascii="Arial" w:eastAsiaTheme="minorEastAsia" w:hAnsi="Arial" w:cs="Arial"/>
          <w:lang w:val="es-CO" w:eastAsia="es-CO"/>
        </w:rPr>
        <w:t>re</w:t>
      </w:r>
      <w:r w:rsidR="00F726F7" w:rsidRPr="00E9579A">
        <w:rPr>
          <w:rFonts w:ascii="Arial" w:eastAsiaTheme="minorEastAsia" w:hAnsi="Arial" w:cs="Arial"/>
          <w:lang w:val="es-CO" w:eastAsia="es-CO"/>
        </w:rPr>
        <w:t xml:space="preserve"> que reciban asesoría pedagógica.</w:t>
      </w:r>
    </w:p>
    <w:p w14:paraId="28F05A33" w14:textId="77777777" w:rsidR="00D95F02" w:rsidRPr="00394470" w:rsidRDefault="00D95F02" w:rsidP="004C7ABB">
      <w:pPr>
        <w:spacing w:after="0" w:line="240" w:lineRule="auto"/>
        <w:jc w:val="both"/>
        <w:rPr>
          <w:rFonts w:ascii="Arial" w:hAnsi="Arial" w:cs="Arial"/>
          <w:lang w:val="es-CO"/>
        </w:rPr>
      </w:pPr>
    </w:p>
    <w:p w14:paraId="50B98631" w14:textId="60BE2763" w:rsidR="00492A66" w:rsidRDefault="00A74172" w:rsidP="004C7ABB">
      <w:pPr>
        <w:spacing w:after="0" w:line="240" w:lineRule="auto"/>
        <w:jc w:val="both"/>
        <w:rPr>
          <w:rFonts w:ascii="Arial" w:eastAsia="Times New Roman" w:hAnsi="Arial"/>
          <w:lang w:eastAsia="es-ES"/>
        </w:rPr>
      </w:pPr>
      <w:r>
        <w:rPr>
          <w:rFonts w:ascii="Arial" w:hAnsi="Arial" w:cs="Arial"/>
          <w:lang w:val="es-ES"/>
        </w:rPr>
        <w:t>7.2</w:t>
      </w:r>
      <w:r w:rsidR="004C7ABB">
        <w:rPr>
          <w:rFonts w:ascii="Arial" w:hAnsi="Arial" w:cs="Arial"/>
          <w:lang w:val="es-ES"/>
        </w:rPr>
        <w:tab/>
      </w:r>
      <w:r w:rsidR="00492A66" w:rsidRPr="00492A66">
        <w:rPr>
          <w:rFonts w:ascii="Arial" w:eastAsia="Times New Roman" w:hAnsi="Arial"/>
          <w:b/>
          <w:lang w:eastAsia="es-ES"/>
        </w:rPr>
        <w:t>Escalafón docente</w:t>
      </w:r>
      <w:r w:rsidR="00492A66">
        <w:rPr>
          <w:rFonts w:ascii="Arial" w:eastAsia="Times New Roman" w:hAnsi="Arial"/>
          <w:lang w:eastAsia="es-ES"/>
        </w:rPr>
        <w:t>:</w:t>
      </w:r>
    </w:p>
    <w:p w14:paraId="102B2CC2" w14:textId="77777777" w:rsidR="00253041" w:rsidRDefault="00253041" w:rsidP="004C7ABB">
      <w:pPr>
        <w:spacing w:after="0" w:line="240" w:lineRule="auto"/>
        <w:jc w:val="both"/>
        <w:rPr>
          <w:rFonts w:ascii="Arial" w:eastAsia="Times New Roman" w:hAnsi="Arial"/>
          <w:lang w:eastAsia="es-ES"/>
        </w:rPr>
      </w:pPr>
    </w:p>
    <w:p w14:paraId="5B1E275C" w14:textId="50E2A44A" w:rsidR="00835087" w:rsidRPr="00A23232" w:rsidRDefault="00835087" w:rsidP="00835087">
      <w:pPr>
        <w:pStyle w:val="Prrafodelista"/>
        <w:numPr>
          <w:ilvl w:val="0"/>
          <w:numId w:val="3"/>
        </w:numPr>
        <w:spacing w:after="0" w:line="240" w:lineRule="auto"/>
        <w:ind w:left="709" w:hanging="425"/>
        <w:jc w:val="both"/>
        <w:rPr>
          <w:rFonts w:ascii="Arial" w:hAnsi="Arial" w:cs="Arial"/>
          <w:b/>
          <w:lang w:val="es-ES"/>
        </w:rPr>
      </w:pPr>
      <w:r>
        <w:rPr>
          <w:rFonts w:ascii="Arial" w:hAnsi="Arial" w:cs="Arial"/>
          <w:b/>
          <w:lang w:val="es-ES"/>
        </w:rPr>
        <w:t>Acta de la presentación oral – recomendación del ascenso</w:t>
      </w:r>
      <w:r w:rsidRPr="00A23232">
        <w:rPr>
          <w:rFonts w:ascii="Arial" w:hAnsi="Arial" w:cs="Arial"/>
          <w:b/>
          <w:lang w:val="es-ES"/>
        </w:rPr>
        <w:t>:</w:t>
      </w:r>
    </w:p>
    <w:p w14:paraId="4E201581" w14:textId="77777777" w:rsidR="00835087" w:rsidRPr="000031CA" w:rsidRDefault="00835087" w:rsidP="00835087">
      <w:pPr>
        <w:spacing w:after="0" w:line="240" w:lineRule="auto"/>
        <w:ind w:left="709" w:hanging="709"/>
        <w:jc w:val="both"/>
        <w:rPr>
          <w:rFonts w:ascii="Arial" w:eastAsia="Times New Roman" w:hAnsi="Arial" w:cs="Arial"/>
          <w:lang w:val="es-ES" w:eastAsia="es-ES"/>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276"/>
        <w:gridCol w:w="992"/>
        <w:gridCol w:w="2268"/>
        <w:gridCol w:w="1560"/>
      </w:tblGrid>
      <w:tr w:rsidR="00835087" w:rsidRPr="000031CA" w14:paraId="0B3888FB" w14:textId="77777777" w:rsidTr="00C22952">
        <w:trPr>
          <w:trHeight w:val="276"/>
        </w:trPr>
        <w:tc>
          <w:tcPr>
            <w:tcW w:w="2760" w:type="dxa"/>
            <w:shd w:val="clear" w:color="auto" w:fill="auto"/>
            <w:noWrap/>
            <w:vAlign w:val="center"/>
          </w:tcPr>
          <w:p w14:paraId="3FE5CB6F" w14:textId="77777777" w:rsidR="00835087" w:rsidRPr="000031CA" w:rsidRDefault="00835087" w:rsidP="00D2067B">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Nombre del Docente</w:t>
            </w:r>
          </w:p>
        </w:tc>
        <w:tc>
          <w:tcPr>
            <w:tcW w:w="1276" w:type="dxa"/>
            <w:vAlign w:val="center"/>
          </w:tcPr>
          <w:p w14:paraId="6DBA256E" w14:textId="77777777" w:rsidR="00835087" w:rsidRPr="000031CA" w:rsidRDefault="00835087" w:rsidP="00D2067B">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Dependencia</w:t>
            </w:r>
          </w:p>
        </w:tc>
        <w:tc>
          <w:tcPr>
            <w:tcW w:w="992" w:type="dxa"/>
          </w:tcPr>
          <w:p w14:paraId="193AF170" w14:textId="77777777" w:rsidR="00835087" w:rsidRPr="000031CA" w:rsidRDefault="00835087" w:rsidP="00D2067B">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Categoría</w:t>
            </w:r>
          </w:p>
        </w:tc>
        <w:tc>
          <w:tcPr>
            <w:tcW w:w="2268" w:type="dxa"/>
          </w:tcPr>
          <w:p w14:paraId="054D0E90" w14:textId="77777777" w:rsidR="00835087" w:rsidRPr="000031CA" w:rsidRDefault="00835087" w:rsidP="00D2067B">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 xml:space="preserve">Nombre del trabajo: </w:t>
            </w:r>
          </w:p>
        </w:tc>
        <w:tc>
          <w:tcPr>
            <w:tcW w:w="1560" w:type="dxa"/>
          </w:tcPr>
          <w:p w14:paraId="7834589D" w14:textId="77777777" w:rsidR="00835087" w:rsidRPr="000031CA" w:rsidRDefault="00835087" w:rsidP="00D2067B">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Evaluadores</w:t>
            </w:r>
            <w:r>
              <w:rPr>
                <w:rFonts w:ascii="Arial" w:eastAsia="Times New Roman" w:hAnsi="Arial" w:cs="Arial"/>
                <w:b/>
                <w:bCs/>
                <w:iCs/>
                <w:color w:val="000000"/>
                <w:sz w:val="18"/>
                <w:szCs w:val="18"/>
                <w:lang w:val="es-CO" w:eastAsia="es-ES"/>
              </w:rPr>
              <w:t xml:space="preserve"> sugeridos</w:t>
            </w:r>
          </w:p>
        </w:tc>
      </w:tr>
      <w:tr w:rsidR="00835087" w:rsidRPr="000031CA" w14:paraId="19A04615" w14:textId="77777777" w:rsidTr="00C22952">
        <w:trPr>
          <w:trHeight w:val="699"/>
        </w:trPr>
        <w:tc>
          <w:tcPr>
            <w:tcW w:w="2760" w:type="dxa"/>
            <w:shd w:val="clear" w:color="auto" w:fill="auto"/>
            <w:noWrap/>
            <w:vAlign w:val="center"/>
          </w:tcPr>
          <w:p w14:paraId="12EBC819" w14:textId="289AC6E2" w:rsidR="00835087" w:rsidRPr="000031CA" w:rsidRDefault="007361DE" w:rsidP="00D2067B">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Clara María Restrepo Moreno</w:t>
            </w:r>
          </w:p>
        </w:tc>
        <w:tc>
          <w:tcPr>
            <w:tcW w:w="1276" w:type="dxa"/>
            <w:vAlign w:val="center"/>
          </w:tcPr>
          <w:p w14:paraId="7A68226C" w14:textId="619FD217" w:rsidR="00835087" w:rsidRPr="00DA3A59" w:rsidRDefault="007361DE" w:rsidP="00D2067B">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Ginecología y Obstetricia</w:t>
            </w:r>
          </w:p>
        </w:tc>
        <w:tc>
          <w:tcPr>
            <w:tcW w:w="992" w:type="dxa"/>
            <w:vAlign w:val="center"/>
          </w:tcPr>
          <w:p w14:paraId="07FD840C" w14:textId="4B4BA75A" w:rsidR="00835087" w:rsidRPr="000031CA" w:rsidRDefault="007361DE" w:rsidP="00D2067B">
            <w:pPr>
              <w:spacing w:after="0" w:line="240" w:lineRule="auto"/>
              <w:jc w:val="center"/>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Asociada</w:t>
            </w:r>
          </w:p>
        </w:tc>
        <w:tc>
          <w:tcPr>
            <w:tcW w:w="2268" w:type="dxa"/>
          </w:tcPr>
          <w:p w14:paraId="23BF68BF" w14:textId="22742F52" w:rsidR="00835087" w:rsidRPr="000031CA" w:rsidRDefault="00A80E24" w:rsidP="00D2067B">
            <w:pPr>
              <w:spacing w:after="0" w:line="240" w:lineRule="auto"/>
              <w:jc w:val="both"/>
              <w:rPr>
                <w:rFonts w:ascii="Arial" w:eastAsia="Times New Roman" w:hAnsi="Arial"/>
                <w:color w:val="000000"/>
                <w:sz w:val="18"/>
                <w:szCs w:val="18"/>
                <w:lang w:val="es-ES" w:eastAsia="es-ES"/>
              </w:rPr>
            </w:pPr>
            <w:r w:rsidRPr="00DE6836">
              <w:rPr>
                <w:rFonts w:ascii="Arial" w:eastAsia="Times New Roman" w:hAnsi="Arial"/>
                <w:iCs/>
                <w:color w:val="000000"/>
                <w:sz w:val="18"/>
                <w:szCs w:val="18"/>
                <w:lang w:val="es-CO" w:eastAsia="es-ES"/>
              </w:rPr>
              <w:t>Capitulo: “salud sexual y reproductiva en la adolescente”, publicado en el texto integrado de Obstetricia y Ginecología</w:t>
            </w:r>
          </w:p>
        </w:tc>
        <w:tc>
          <w:tcPr>
            <w:tcW w:w="1560" w:type="dxa"/>
          </w:tcPr>
          <w:p w14:paraId="441C50A1" w14:textId="77777777" w:rsidR="00AF6053" w:rsidRDefault="00A80E24" w:rsidP="00AF6053">
            <w:pPr>
              <w:spacing w:after="0" w:line="240" w:lineRule="auto"/>
              <w:jc w:val="both"/>
              <w:rPr>
                <w:rFonts w:ascii="Arial" w:eastAsia="Times New Roman" w:hAnsi="Arial"/>
                <w:b/>
                <w:iCs/>
                <w:color w:val="000000"/>
                <w:sz w:val="18"/>
                <w:szCs w:val="18"/>
                <w:lang w:val="es-CO" w:eastAsia="es-ES"/>
              </w:rPr>
            </w:pPr>
            <w:r>
              <w:rPr>
                <w:rFonts w:ascii="Arial" w:eastAsia="Times New Roman" w:hAnsi="Arial"/>
                <w:iCs/>
                <w:color w:val="000000"/>
                <w:sz w:val="18"/>
                <w:szCs w:val="18"/>
                <w:lang w:val="es-CO" w:eastAsia="es-ES"/>
              </w:rPr>
              <w:t>Los d</w:t>
            </w:r>
            <w:r w:rsidRPr="00DE6836">
              <w:rPr>
                <w:rFonts w:ascii="Arial" w:eastAsia="Times New Roman" w:hAnsi="Arial"/>
                <w:iCs/>
                <w:color w:val="000000"/>
                <w:sz w:val="18"/>
                <w:szCs w:val="18"/>
                <w:lang w:val="es-CO" w:eastAsia="es-ES"/>
              </w:rPr>
              <w:t>octores: Juan Fernando Bojanini</w:t>
            </w:r>
            <w:r>
              <w:rPr>
                <w:rFonts w:ascii="Arial" w:eastAsia="Times New Roman" w:hAnsi="Arial"/>
                <w:iCs/>
                <w:color w:val="000000"/>
                <w:sz w:val="18"/>
                <w:szCs w:val="18"/>
                <w:lang w:val="es-CO" w:eastAsia="es-ES"/>
              </w:rPr>
              <w:t xml:space="preserve"> Betancur</w:t>
            </w:r>
            <w:r w:rsidRPr="00DE6836">
              <w:rPr>
                <w:rFonts w:ascii="Arial" w:eastAsia="Times New Roman" w:hAnsi="Arial"/>
                <w:iCs/>
                <w:color w:val="000000"/>
                <w:sz w:val="18"/>
                <w:szCs w:val="18"/>
                <w:lang w:val="es-CO" w:eastAsia="es-ES"/>
              </w:rPr>
              <w:t xml:space="preserve"> y Gina</w:t>
            </w:r>
            <w:r>
              <w:rPr>
                <w:rFonts w:ascii="Arial" w:eastAsia="Times New Roman" w:hAnsi="Arial"/>
                <w:iCs/>
                <w:color w:val="000000"/>
                <w:sz w:val="18"/>
                <w:szCs w:val="18"/>
                <w:lang w:val="es-CO" w:eastAsia="es-ES"/>
              </w:rPr>
              <w:t xml:space="preserve"> Andrea </w:t>
            </w:r>
            <w:r w:rsidRPr="00DE6836">
              <w:rPr>
                <w:rFonts w:ascii="Arial" w:eastAsia="Times New Roman" w:hAnsi="Arial"/>
                <w:iCs/>
                <w:color w:val="000000"/>
                <w:sz w:val="18"/>
                <w:szCs w:val="18"/>
                <w:lang w:val="es-CO" w:eastAsia="es-ES"/>
              </w:rPr>
              <w:t>Posada</w:t>
            </w:r>
            <w:r>
              <w:rPr>
                <w:rFonts w:ascii="Arial" w:eastAsia="Times New Roman" w:hAnsi="Arial"/>
                <w:iCs/>
                <w:color w:val="000000"/>
                <w:sz w:val="18"/>
                <w:szCs w:val="18"/>
                <w:lang w:val="es-CO" w:eastAsia="es-ES"/>
              </w:rPr>
              <w:t xml:space="preserve"> Vásquez </w:t>
            </w:r>
            <w:r>
              <w:rPr>
                <w:rFonts w:ascii="Arial" w:eastAsia="Times New Roman" w:hAnsi="Arial"/>
                <w:b/>
                <w:iCs/>
                <w:color w:val="000000"/>
                <w:sz w:val="18"/>
                <w:szCs w:val="18"/>
                <w:lang w:val="es-CO" w:eastAsia="es-ES"/>
              </w:rPr>
              <w:t>asistieron y aprobaron</w:t>
            </w:r>
            <w:r w:rsidRPr="00E6587E">
              <w:rPr>
                <w:rFonts w:ascii="Arial" w:eastAsia="Times New Roman" w:hAnsi="Arial"/>
                <w:b/>
                <w:iCs/>
                <w:color w:val="000000"/>
                <w:sz w:val="18"/>
                <w:szCs w:val="18"/>
                <w:lang w:val="es-CO" w:eastAsia="es-ES"/>
              </w:rPr>
              <w:t xml:space="preserve"> </w:t>
            </w:r>
            <w:r>
              <w:rPr>
                <w:rFonts w:ascii="Arial" w:eastAsia="Times New Roman" w:hAnsi="Arial"/>
                <w:b/>
                <w:iCs/>
                <w:color w:val="000000"/>
                <w:sz w:val="18"/>
                <w:szCs w:val="18"/>
                <w:lang w:val="es-CO" w:eastAsia="es-ES"/>
              </w:rPr>
              <w:t>la presentación oral del trabajo</w:t>
            </w:r>
            <w:r w:rsidR="00AF6053">
              <w:rPr>
                <w:rFonts w:ascii="Arial" w:eastAsia="Times New Roman" w:hAnsi="Arial"/>
                <w:b/>
                <w:iCs/>
                <w:color w:val="000000"/>
                <w:sz w:val="18"/>
                <w:szCs w:val="18"/>
                <w:lang w:val="es-CO" w:eastAsia="es-ES"/>
              </w:rPr>
              <w:t>.</w:t>
            </w:r>
          </w:p>
          <w:p w14:paraId="076D58FE" w14:textId="77777777" w:rsidR="00AF6053" w:rsidRDefault="00AF6053" w:rsidP="00AF6053">
            <w:pPr>
              <w:spacing w:after="0" w:line="240" w:lineRule="auto"/>
              <w:jc w:val="both"/>
              <w:rPr>
                <w:rFonts w:ascii="Arial" w:eastAsia="Times New Roman" w:hAnsi="Arial"/>
                <w:b/>
                <w:iCs/>
                <w:color w:val="000000"/>
                <w:sz w:val="18"/>
                <w:szCs w:val="18"/>
                <w:lang w:val="es-CO" w:eastAsia="es-ES"/>
              </w:rPr>
            </w:pPr>
          </w:p>
          <w:p w14:paraId="01223D8F" w14:textId="213D328E" w:rsidR="00835087" w:rsidRPr="000031CA" w:rsidRDefault="00AF6053" w:rsidP="008461D1">
            <w:pPr>
              <w:spacing w:after="0" w:line="240" w:lineRule="auto"/>
              <w:jc w:val="both"/>
              <w:rPr>
                <w:rFonts w:ascii="Arial" w:eastAsia="Times New Roman" w:hAnsi="Arial"/>
                <w:color w:val="000000"/>
                <w:sz w:val="18"/>
                <w:szCs w:val="18"/>
                <w:lang w:val="es-ES" w:eastAsia="es-ES"/>
              </w:rPr>
            </w:pPr>
            <w:r>
              <w:rPr>
                <w:rFonts w:ascii="Arial" w:eastAsia="Times New Roman" w:hAnsi="Arial"/>
                <w:b/>
                <w:iCs/>
                <w:color w:val="000000"/>
                <w:sz w:val="18"/>
                <w:szCs w:val="18"/>
                <w:lang w:val="es-CO" w:eastAsia="es-ES"/>
              </w:rPr>
              <w:t>El par académico que h</w:t>
            </w:r>
            <w:r w:rsidR="008461D1">
              <w:rPr>
                <w:rFonts w:ascii="Arial" w:eastAsia="Times New Roman" w:hAnsi="Arial"/>
                <w:b/>
                <w:iCs/>
                <w:color w:val="000000"/>
                <w:sz w:val="18"/>
                <w:szCs w:val="18"/>
                <w:lang w:val="es-CO" w:eastAsia="es-ES"/>
              </w:rPr>
              <w:t>izo</w:t>
            </w:r>
            <w:r>
              <w:rPr>
                <w:rFonts w:ascii="Arial" w:eastAsia="Times New Roman" w:hAnsi="Arial"/>
                <w:b/>
                <w:iCs/>
                <w:color w:val="000000"/>
                <w:sz w:val="18"/>
                <w:szCs w:val="18"/>
                <w:lang w:val="es-CO" w:eastAsia="es-ES"/>
              </w:rPr>
              <w:t xml:space="preserve"> las observaciones </w:t>
            </w:r>
            <w:r w:rsidRPr="001959A8">
              <w:rPr>
                <w:rFonts w:ascii="Arial" w:eastAsia="Times New Roman" w:hAnsi="Arial"/>
                <w:b/>
                <w:iCs/>
                <w:color w:val="000000"/>
                <w:sz w:val="18"/>
                <w:szCs w:val="18"/>
                <w:lang w:val="es-CO" w:eastAsia="es-ES"/>
              </w:rPr>
              <w:t>al trabajo</w:t>
            </w:r>
            <w:r w:rsidR="008461D1" w:rsidRPr="001959A8">
              <w:rPr>
                <w:rFonts w:ascii="Arial" w:eastAsia="Times New Roman" w:hAnsi="Arial"/>
                <w:b/>
                <w:iCs/>
                <w:color w:val="000000"/>
                <w:sz w:val="18"/>
                <w:szCs w:val="18"/>
                <w:lang w:val="es-CO" w:eastAsia="es-ES"/>
              </w:rPr>
              <w:t xml:space="preserve"> no</w:t>
            </w:r>
            <w:r w:rsidRPr="001959A8">
              <w:rPr>
                <w:rFonts w:ascii="Arial" w:eastAsia="Times New Roman" w:hAnsi="Arial"/>
                <w:b/>
                <w:iCs/>
                <w:color w:val="000000"/>
                <w:sz w:val="18"/>
                <w:szCs w:val="18"/>
                <w:lang w:val="es-CO" w:eastAsia="es-ES"/>
              </w:rPr>
              <w:t xml:space="preserve"> fue programado para la</w:t>
            </w:r>
            <w:r>
              <w:rPr>
                <w:rFonts w:ascii="Arial" w:eastAsia="Times New Roman" w:hAnsi="Arial"/>
                <w:b/>
                <w:iCs/>
                <w:color w:val="000000"/>
                <w:sz w:val="18"/>
                <w:szCs w:val="18"/>
                <w:lang w:val="es-CO" w:eastAsia="es-ES"/>
              </w:rPr>
              <w:t xml:space="preserve"> presentación oral.</w:t>
            </w:r>
          </w:p>
        </w:tc>
      </w:tr>
    </w:tbl>
    <w:p w14:paraId="71C4EA70" w14:textId="77777777" w:rsidR="0017302A" w:rsidRDefault="0017302A" w:rsidP="00041461">
      <w:pPr>
        <w:spacing w:after="0" w:line="240" w:lineRule="auto"/>
        <w:ind w:left="708"/>
        <w:jc w:val="both"/>
        <w:rPr>
          <w:rFonts w:ascii="Arial" w:eastAsia="Times New Roman" w:hAnsi="Arial"/>
          <w:lang w:eastAsia="es-ES"/>
        </w:rPr>
      </w:pPr>
    </w:p>
    <w:p w14:paraId="44CF2DD5" w14:textId="72E77E1E" w:rsidR="00835087" w:rsidRPr="00041461" w:rsidRDefault="000757C2" w:rsidP="00041461">
      <w:pPr>
        <w:spacing w:after="0" w:line="240" w:lineRule="auto"/>
        <w:ind w:left="708"/>
        <w:jc w:val="both"/>
        <w:rPr>
          <w:rFonts w:ascii="Arial" w:eastAsia="Times New Roman" w:hAnsi="Arial"/>
          <w:lang w:eastAsia="es-ES"/>
        </w:rPr>
      </w:pPr>
      <w:r w:rsidRPr="00041461">
        <w:rPr>
          <w:rFonts w:ascii="Arial" w:eastAsia="Times New Roman" w:hAnsi="Arial"/>
          <w:lang w:eastAsia="es-ES"/>
        </w:rPr>
        <w:t xml:space="preserve">Dra. </w:t>
      </w:r>
      <w:r w:rsidR="00FE2B42" w:rsidRPr="00041461">
        <w:rPr>
          <w:rFonts w:ascii="Arial" w:eastAsia="Times New Roman" w:hAnsi="Arial"/>
          <w:lang w:eastAsia="es-ES"/>
        </w:rPr>
        <w:t>Diana</w:t>
      </w:r>
      <w:r w:rsidRPr="00041461">
        <w:rPr>
          <w:rFonts w:ascii="Arial" w:eastAsia="Times New Roman" w:hAnsi="Arial"/>
          <w:lang w:eastAsia="es-ES"/>
        </w:rPr>
        <w:t xml:space="preserve"> Díaz</w:t>
      </w:r>
      <w:r w:rsidR="00FE2B42" w:rsidRPr="00041461">
        <w:rPr>
          <w:rFonts w:ascii="Arial" w:eastAsia="Times New Roman" w:hAnsi="Arial"/>
          <w:lang w:eastAsia="es-ES"/>
        </w:rPr>
        <w:t>. Sugiere darle el trámite normal a ciudad ya que trabajo bien analizado es i</w:t>
      </w:r>
      <w:r w:rsidRPr="00041461">
        <w:rPr>
          <w:rFonts w:ascii="Arial" w:eastAsia="Times New Roman" w:hAnsi="Arial"/>
          <w:lang w:eastAsia="es-ES"/>
        </w:rPr>
        <w:t>dóneo vale</w:t>
      </w:r>
      <w:r w:rsidR="001959A8" w:rsidRPr="00041461">
        <w:rPr>
          <w:rFonts w:ascii="Arial" w:eastAsia="Times New Roman" w:hAnsi="Arial"/>
          <w:lang w:eastAsia="es-ES"/>
        </w:rPr>
        <w:t xml:space="preserve"> </w:t>
      </w:r>
      <w:r w:rsidR="00FE2B42" w:rsidRPr="00041461">
        <w:rPr>
          <w:rFonts w:ascii="Arial" w:eastAsia="Times New Roman" w:hAnsi="Arial"/>
          <w:lang w:eastAsia="es-ES"/>
        </w:rPr>
        <w:t>la pena.</w:t>
      </w:r>
    </w:p>
    <w:p w14:paraId="4E247C31" w14:textId="77777777" w:rsidR="00FE2B42" w:rsidRDefault="00FE2B42" w:rsidP="00C02D09">
      <w:pPr>
        <w:spacing w:after="0" w:line="240" w:lineRule="auto"/>
        <w:ind w:left="705" w:hanging="705"/>
        <w:jc w:val="both"/>
        <w:rPr>
          <w:rFonts w:ascii="Arial" w:eastAsia="Times New Roman" w:hAnsi="Arial"/>
          <w:lang w:eastAsia="es-ES"/>
        </w:rPr>
      </w:pPr>
    </w:p>
    <w:p w14:paraId="6FD7392B" w14:textId="5FEF7AE3" w:rsidR="00AC6D07" w:rsidRPr="00A23232" w:rsidRDefault="00F13D1A" w:rsidP="001806F4">
      <w:pPr>
        <w:pStyle w:val="Prrafodelista"/>
        <w:numPr>
          <w:ilvl w:val="0"/>
          <w:numId w:val="3"/>
        </w:numPr>
        <w:spacing w:after="0" w:line="240" w:lineRule="auto"/>
        <w:ind w:left="709" w:hanging="425"/>
        <w:jc w:val="both"/>
        <w:rPr>
          <w:rFonts w:ascii="Arial" w:hAnsi="Arial" w:cs="Arial"/>
          <w:b/>
          <w:lang w:val="es-ES"/>
        </w:rPr>
      </w:pPr>
      <w:r>
        <w:rPr>
          <w:rFonts w:ascii="Arial" w:hAnsi="Arial" w:cs="Arial"/>
          <w:b/>
          <w:lang w:val="es-ES"/>
        </w:rPr>
        <w:t>Informes evaluación de trabajo – aprobación de la presentación oral</w:t>
      </w:r>
      <w:r w:rsidR="00AC6D07" w:rsidRPr="00A23232">
        <w:rPr>
          <w:rFonts w:ascii="Arial" w:hAnsi="Arial" w:cs="Arial"/>
          <w:b/>
          <w:lang w:val="es-ES"/>
        </w:rPr>
        <w:t>:</w:t>
      </w:r>
    </w:p>
    <w:p w14:paraId="0AA62A46" w14:textId="77777777" w:rsidR="0003563F" w:rsidRPr="00C26A5F" w:rsidRDefault="0003563F" w:rsidP="00A74172">
      <w:pPr>
        <w:pStyle w:val="Prrafodelista"/>
        <w:spacing w:after="0" w:line="240" w:lineRule="auto"/>
        <w:ind w:left="2084"/>
        <w:jc w:val="both"/>
        <w:rPr>
          <w:rFonts w:ascii="Arial" w:eastAsia="Times New Roman" w:hAnsi="Arial" w:cs="Arial"/>
          <w:lang w:val="es-ES" w:eastAsia="es-ES"/>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134"/>
        <w:gridCol w:w="992"/>
        <w:gridCol w:w="1985"/>
        <w:gridCol w:w="1843"/>
      </w:tblGrid>
      <w:tr w:rsidR="0003563F" w:rsidRPr="000E0C4A" w14:paraId="7ED0ED97" w14:textId="77777777" w:rsidTr="00C22952">
        <w:trPr>
          <w:trHeight w:val="276"/>
        </w:trPr>
        <w:tc>
          <w:tcPr>
            <w:tcW w:w="2902" w:type="dxa"/>
            <w:shd w:val="clear" w:color="auto" w:fill="auto"/>
            <w:noWrap/>
            <w:vAlign w:val="center"/>
          </w:tcPr>
          <w:p w14:paraId="23B0698B" w14:textId="77777777" w:rsidR="0003563F" w:rsidRPr="000E0C4A" w:rsidRDefault="0003563F" w:rsidP="0013175E">
            <w:pPr>
              <w:spacing w:after="0" w:line="240" w:lineRule="auto"/>
              <w:rPr>
                <w:rFonts w:ascii="Arial" w:eastAsia="Times New Roman" w:hAnsi="Arial" w:cs="Arial"/>
                <w:b/>
                <w:bCs/>
                <w:iCs/>
                <w:color w:val="000000"/>
                <w:sz w:val="18"/>
                <w:szCs w:val="18"/>
                <w:lang w:val="es-CO" w:eastAsia="es-ES"/>
              </w:rPr>
            </w:pPr>
            <w:r w:rsidRPr="000E0C4A">
              <w:rPr>
                <w:rFonts w:ascii="Arial" w:eastAsia="Times New Roman" w:hAnsi="Arial" w:cs="Arial"/>
                <w:b/>
                <w:bCs/>
                <w:iCs/>
                <w:color w:val="000000"/>
                <w:sz w:val="18"/>
                <w:szCs w:val="18"/>
                <w:lang w:val="es-CO" w:eastAsia="es-ES"/>
              </w:rPr>
              <w:t>Nombre del Docente</w:t>
            </w:r>
          </w:p>
        </w:tc>
        <w:tc>
          <w:tcPr>
            <w:tcW w:w="1134" w:type="dxa"/>
            <w:vAlign w:val="center"/>
          </w:tcPr>
          <w:p w14:paraId="41CDB01E" w14:textId="77777777" w:rsidR="0003563F" w:rsidRPr="000E0C4A" w:rsidRDefault="0003563F" w:rsidP="0013175E">
            <w:pPr>
              <w:spacing w:after="0" w:line="240" w:lineRule="auto"/>
              <w:rPr>
                <w:rFonts w:ascii="Arial" w:eastAsia="Times New Roman" w:hAnsi="Arial" w:cs="Arial"/>
                <w:b/>
                <w:bCs/>
                <w:iCs/>
                <w:color w:val="000000"/>
                <w:sz w:val="18"/>
                <w:szCs w:val="18"/>
                <w:lang w:val="es-CO" w:eastAsia="es-ES"/>
              </w:rPr>
            </w:pPr>
            <w:r w:rsidRPr="000E0C4A">
              <w:rPr>
                <w:rFonts w:ascii="Arial" w:eastAsia="Times New Roman" w:hAnsi="Arial" w:cs="Arial"/>
                <w:b/>
                <w:bCs/>
                <w:iCs/>
                <w:color w:val="000000"/>
                <w:sz w:val="18"/>
                <w:szCs w:val="18"/>
                <w:lang w:val="es-CO" w:eastAsia="es-ES"/>
              </w:rPr>
              <w:t>Dependencia</w:t>
            </w:r>
          </w:p>
        </w:tc>
        <w:tc>
          <w:tcPr>
            <w:tcW w:w="992" w:type="dxa"/>
          </w:tcPr>
          <w:p w14:paraId="0AEA58B3" w14:textId="77777777" w:rsidR="0003563F" w:rsidRPr="000E0C4A" w:rsidRDefault="0003563F" w:rsidP="0013175E">
            <w:pPr>
              <w:spacing w:after="0" w:line="240" w:lineRule="auto"/>
              <w:rPr>
                <w:rFonts w:ascii="Arial" w:eastAsia="Times New Roman" w:hAnsi="Arial" w:cs="Arial"/>
                <w:b/>
                <w:bCs/>
                <w:iCs/>
                <w:color w:val="000000"/>
                <w:sz w:val="18"/>
                <w:szCs w:val="18"/>
                <w:lang w:val="es-CO" w:eastAsia="es-ES"/>
              </w:rPr>
            </w:pPr>
            <w:r w:rsidRPr="000E0C4A">
              <w:rPr>
                <w:rFonts w:ascii="Arial" w:eastAsia="Times New Roman" w:hAnsi="Arial" w:cs="Arial"/>
                <w:b/>
                <w:bCs/>
                <w:iCs/>
                <w:color w:val="000000"/>
                <w:sz w:val="18"/>
                <w:szCs w:val="18"/>
                <w:lang w:val="es-CO" w:eastAsia="es-ES"/>
              </w:rPr>
              <w:t>Categoría</w:t>
            </w:r>
          </w:p>
        </w:tc>
        <w:tc>
          <w:tcPr>
            <w:tcW w:w="1985" w:type="dxa"/>
          </w:tcPr>
          <w:p w14:paraId="5B5990C9" w14:textId="77777777" w:rsidR="0003563F" w:rsidRPr="000E0C4A" w:rsidRDefault="0003563F" w:rsidP="0013175E">
            <w:pPr>
              <w:spacing w:after="0" w:line="240" w:lineRule="auto"/>
              <w:rPr>
                <w:rFonts w:ascii="Arial" w:eastAsia="Times New Roman" w:hAnsi="Arial" w:cs="Arial"/>
                <w:b/>
                <w:bCs/>
                <w:iCs/>
                <w:color w:val="000000"/>
                <w:sz w:val="18"/>
                <w:szCs w:val="18"/>
                <w:lang w:val="es-CO" w:eastAsia="es-ES"/>
              </w:rPr>
            </w:pPr>
            <w:r w:rsidRPr="000E0C4A">
              <w:rPr>
                <w:rFonts w:ascii="Arial" w:eastAsia="Times New Roman" w:hAnsi="Arial" w:cs="Arial"/>
                <w:b/>
                <w:bCs/>
                <w:iCs/>
                <w:color w:val="000000"/>
                <w:sz w:val="18"/>
                <w:szCs w:val="18"/>
                <w:lang w:val="es-CO" w:eastAsia="es-ES"/>
              </w:rPr>
              <w:t>Trabajo</w:t>
            </w:r>
          </w:p>
        </w:tc>
        <w:tc>
          <w:tcPr>
            <w:tcW w:w="1843" w:type="dxa"/>
          </w:tcPr>
          <w:p w14:paraId="16144CFC" w14:textId="77777777" w:rsidR="0003563F" w:rsidRDefault="0003563F" w:rsidP="0013175E">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 xml:space="preserve">Evaluadores </w:t>
            </w:r>
          </w:p>
          <w:p w14:paraId="23DA0A7C" w14:textId="77777777" w:rsidR="0003563F" w:rsidRPr="000E0C4A" w:rsidRDefault="0003563F" w:rsidP="0013175E">
            <w:pPr>
              <w:spacing w:after="0" w:line="240" w:lineRule="auto"/>
              <w:rPr>
                <w:rFonts w:ascii="Arial" w:eastAsia="Times New Roman" w:hAnsi="Arial" w:cs="Arial"/>
                <w:b/>
                <w:bCs/>
                <w:iCs/>
                <w:color w:val="000000"/>
                <w:sz w:val="18"/>
                <w:szCs w:val="18"/>
                <w:lang w:val="es-CO" w:eastAsia="es-ES"/>
              </w:rPr>
            </w:pPr>
          </w:p>
        </w:tc>
      </w:tr>
      <w:tr w:rsidR="0003563F" w14:paraId="29586D09" w14:textId="77777777" w:rsidTr="00C22952">
        <w:trPr>
          <w:trHeight w:val="699"/>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7C30D" w14:textId="77777777" w:rsidR="0003563F" w:rsidRDefault="0003563F" w:rsidP="0013175E">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Carlos Alfonso Builes Barrera</w:t>
            </w:r>
          </w:p>
        </w:tc>
        <w:tc>
          <w:tcPr>
            <w:tcW w:w="1134" w:type="dxa"/>
            <w:tcBorders>
              <w:top w:val="single" w:sz="4" w:space="0" w:color="auto"/>
              <w:left w:val="single" w:sz="4" w:space="0" w:color="auto"/>
              <w:bottom w:val="single" w:sz="4" w:space="0" w:color="auto"/>
              <w:right w:val="single" w:sz="4" w:space="0" w:color="auto"/>
            </w:tcBorders>
            <w:vAlign w:val="center"/>
          </w:tcPr>
          <w:p w14:paraId="664293AD" w14:textId="77777777" w:rsidR="0003563F" w:rsidRDefault="0003563F" w:rsidP="0013175E">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Medicina Interna - Endocrinología</w:t>
            </w:r>
          </w:p>
        </w:tc>
        <w:tc>
          <w:tcPr>
            <w:tcW w:w="992" w:type="dxa"/>
            <w:tcBorders>
              <w:top w:val="single" w:sz="4" w:space="0" w:color="auto"/>
              <w:left w:val="single" w:sz="4" w:space="0" w:color="auto"/>
              <w:bottom w:val="single" w:sz="4" w:space="0" w:color="auto"/>
              <w:right w:val="single" w:sz="4" w:space="0" w:color="auto"/>
            </w:tcBorders>
            <w:vAlign w:val="center"/>
          </w:tcPr>
          <w:p w14:paraId="23283867" w14:textId="77777777" w:rsidR="0003563F" w:rsidRPr="00E67266" w:rsidRDefault="0003563F" w:rsidP="0013175E">
            <w:pPr>
              <w:spacing w:after="0" w:line="240" w:lineRule="auto"/>
              <w:rPr>
                <w:rFonts w:ascii="Arial" w:eastAsia="Times New Roman" w:hAnsi="Arial" w:cs="Arial"/>
                <w:bCs/>
                <w:iCs/>
                <w:color w:val="000000"/>
                <w:sz w:val="18"/>
                <w:szCs w:val="18"/>
                <w:lang w:val="es-ES" w:eastAsia="es-ES"/>
              </w:rPr>
            </w:pPr>
            <w:r w:rsidRPr="00E67266">
              <w:rPr>
                <w:rFonts w:ascii="Arial" w:eastAsia="Times New Roman" w:hAnsi="Arial" w:cs="Arial"/>
                <w:bCs/>
                <w:iCs/>
                <w:color w:val="000000"/>
                <w:sz w:val="18"/>
                <w:szCs w:val="18"/>
                <w:lang w:val="es-ES" w:eastAsia="es-ES"/>
              </w:rPr>
              <w:t>Asociado</w:t>
            </w:r>
          </w:p>
        </w:tc>
        <w:tc>
          <w:tcPr>
            <w:tcW w:w="1985" w:type="dxa"/>
            <w:tcBorders>
              <w:top w:val="single" w:sz="4" w:space="0" w:color="auto"/>
              <w:left w:val="single" w:sz="4" w:space="0" w:color="auto"/>
              <w:bottom w:val="single" w:sz="4" w:space="0" w:color="auto"/>
              <w:right w:val="single" w:sz="4" w:space="0" w:color="auto"/>
            </w:tcBorders>
          </w:tcPr>
          <w:p w14:paraId="5908981D" w14:textId="77777777" w:rsidR="0003563F" w:rsidRPr="00E67266" w:rsidRDefault="0003563F" w:rsidP="0013175E">
            <w:pPr>
              <w:spacing w:after="0" w:line="240" w:lineRule="auto"/>
              <w:jc w:val="both"/>
              <w:rPr>
                <w:rFonts w:ascii="Arial" w:eastAsia="Times New Roman" w:hAnsi="Arial"/>
                <w:color w:val="000000"/>
                <w:sz w:val="18"/>
                <w:szCs w:val="18"/>
                <w:lang w:val="es-CO" w:eastAsia="es-ES"/>
              </w:rPr>
            </w:pPr>
            <w:r>
              <w:rPr>
                <w:rFonts w:ascii="Arial" w:eastAsia="Times New Roman" w:hAnsi="Arial"/>
                <w:color w:val="000000"/>
                <w:sz w:val="18"/>
                <w:szCs w:val="18"/>
                <w:lang w:val="es-CO" w:eastAsia="es-ES"/>
              </w:rPr>
              <w:t>Artículo</w:t>
            </w:r>
            <w:r w:rsidRPr="00E67266">
              <w:rPr>
                <w:rFonts w:ascii="Arial" w:eastAsia="Times New Roman" w:hAnsi="Arial"/>
                <w:color w:val="000000"/>
                <w:sz w:val="18"/>
                <w:szCs w:val="18"/>
                <w:lang w:val="es-CO" w:eastAsia="es-ES"/>
              </w:rPr>
              <w:t>: “Dosis de levotiroxina varía según la etiología del hipotiroidismo y el peso corporal.</w:t>
            </w:r>
          </w:p>
        </w:tc>
        <w:tc>
          <w:tcPr>
            <w:tcW w:w="1843" w:type="dxa"/>
            <w:tcBorders>
              <w:top w:val="single" w:sz="4" w:space="0" w:color="auto"/>
              <w:left w:val="single" w:sz="4" w:space="0" w:color="auto"/>
              <w:bottom w:val="single" w:sz="4" w:space="0" w:color="auto"/>
              <w:right w:val="single" w:sz="4" w:space="0" w:color="auto"/>
            </w:tcBorders>
          </w:tcPr>
          <w:p w14:paraId="39C0826D" w14:textId="1ADA0D8A" w:rsidR="0003563F" w:rsidRPr="0003563F" w:rsidRDefault="0003563F" w:rsidP="00276C1D">
            <w:pPr>
              <w:spacing w:after="0" w:line="240" w:lineRule="auto"/>
              <w:jc w:val="both"/>
              <w:rPr>
                <w:rFonts w:ascii="Arial" w:eastAsia="Times New Roman" w:hAnsi="Arial"/>
                <w:color w:val="000000"/>
                <w:sz w:val="18"/>
                <w:szCs w:val="18"/>
                <w:lang w:val="es-ES_tradnl" w:eastAsia="es-ES"/>
              </w:rPr>
            </w:pPr>
            <w:r w:rsidRPr="0003563F">
              <w:rPr>
                <w:rFonts w:ascii="Arial" w:eastAsia="Times New Roman" w:hAnsi="Arial"/>
                <w:color w:val="000000"/>
                <w:sz w:val="18"/>
                <w:szCs w:val="18"/>
                <w:lang w:val="es-CO" w:eastAsia="es-ES"/>
              </w:rPr>
              <w:t xml:space="preserve">Los doctores </w:t>
            </w:r>
            <w:r w:rsidRPr="0003563F">
              <w:rPr>
                <w:rFonts w:ascii="Arial" w:eastAsia="Times New Roman" w:hAnsi="Arial"/>
                <w:color w:val="000000"/>
                <w:sz w:val="18"/>
                <w:szCs w:val="18"/>
                <w:lang w:val="es-ES_tradnl" w:eastAsia="es-ES"/>
              </w:rPr>
              <w:t>Juan David Gómez Corrales, Diva Cristina Castro Martínez</w:t>
            </w:r>
            <w:r w:rsidR="00276C1D">
              <w:rPr>
                <w:rFonts w:ascii="Arial" w:eastAsia="Times New Roman" w:hAnsi="Arial"/>
                <w:color w:val="000000"/>
                <w:sz w:val="18"/>
                <w:szCs w:val="18"/>
                <w:lang w:val="es-ES_tradnl" w:eastAsia="es-ES"/>
              </w:rPr>
              <w:t xml:space="preserve"> y</w:t>
            </w:r>
            <w:r w:rsidRPr="0003563F">
              <w:rPr>
                <w:rFonts w:ascii="Arial" w:eastAsia="Times New Roman" w:hAnsi="Arial"/>
                <w:color w:val="000000"/>
                <w:sz w:val="18"/>
                <w:szCs w:val="18"/>
                <w:lang w:val="es-ES_tradnl" w:eastAsia="es-ES"/>
              </w:rPr>
              <w:t xml:space="preserve"> Esdras Martín Vásquez Mejía</w:t>
            </w:r>
            <w:r w:rsidR="00276C1D">
              <w:rPr>
                <w:rFonts w:ascii="Arial" w:eastAsia="Times New Roman" w:hAnsi="Arial"/>
                <w:color w:val="000000"/>
                <w:sz w:val="18"/>
                <w:szCs w:val="18"/>
                <w:lang w:val="es-ES_tradnl" w:eastAsia="es-ES"/>
              </w:rPr>
              <w:t xml:space="preserve"> enviaron los </w:t>
            </w:r>
            <w:r w:rsidR="00276C1D">
              <w:rPr>
                <w:rFonts w:ascii="Arial" w:eastAsia="Times New Roman" w:hAnsi="Arial"/>
                <w:color w:val="000000"/>
                <w:sz w:val="18"/>
                <w:szCs w:val="18"/>
                <w:lang w:val="es-ES_tradnl" w:eastAsia="es-ES"/>
              </w:rPr>
              <w:lastRenderedPageBreak/>
              <w:t>informes aprobando el trabajo.</w:t>
            </w:r>
            <w:r w:rsidRPr="0003563F">
              <w:rPr>
                <w:rFonts w:ascii="Arial" w:eastAsia="Times New Roman" w:hAnsi="Arial"/>
                <w:color w:val="000000"/>
                <w:sz w:val="18"/>
                <w:szCs w:val="18"/>
                <w:lang w:val="es-ES_tradnl" w:eastAsia="es-ES"/>
              </w:rPr>
              <w:t xml:space="preserve"> .</w:t>
            </w:r>
          </w:p>
        </w:tc>
      </w:tr>
    </w:tbl>
    <w:p w14:paraId="75B45D2A" w14:textId="77777777" w:rsidR="00B307C4" w:rsidRPr="0003563F" w:rsidRDefault="00B307C4" w:rsidP="00517C05">
      <w:pPr>
        <w:spacing w:after="0" w:line="240" w:lineRule="auto"/>
        <w:ind w:left="709" w:hanging="709"/>
        <w:contextualSpacing/>
        <w:jc w:val="both"/>
        <w:rPr>
          <w:rFonts w:ascii="Arial" w:hAnsi="Arial" w:cs="Arial"/>
        </w:rPr>
      </w:pPr>
    </w:p>
    <w:p w14:paraId="16A784FA" w14:textId="7964D0AB" w:rsidR="00517C05" w:rsidRDefault="00A74172" w:rsidP="00C054DB">
      <w:pPr>
        <w:pStyle w:val="Prrafodelista"/>
        <w:spacing w:after="0" w:line="240" w:lineRule="auto"/>
        <w:ind w:left="709" w:hanging="709"/>
        <w:jc w:val="both"/>
        <w:rPr>
          <w:rFonts w:ascii="Arial" w:hAnsi="Arial" w:cs="Arial"/>
          <w:b/>
        </w:rPr>
      </w:pPr>
      <w:r w:rsidRPr="00A74172">
        <w:rPr>
          <w:rFonts w:ascii="Arial" w:hAnsi="Arial" w:cs="Arial"/>
        </w:rPr>
        <w:t>7.3</w:t>
      </w:r>
      <w:r w:rsidR="009F4389" w:rsidRPr="009F4389">
        <w:rPr>
          <w:rFonts w:ascii="Arial" w:hAnsi="Arial" w:cs="Arial"/>
          <w:b/>
        </w:rPr>
        <w:tab/>
        <w:t>Comisión de estudios:</w:t>
      </w:r>
    </w:p>
    <w:p w14:paraId="028BC6BE" w14:textId="77777777" w:rsidR="00294596" w:rsidRDefault="00294596" w:rsidP="00C054DB">
      <w:pPr>
        <w:pStyle w:val="Prrafodelista"/>
        <w:spacing w:after="0" w:line="240" w:lineRule="auto"/>
        <w:ind w:left="709" w:hanging="709"/>
        <w:jc w:val="both"/>
        <w:rPr>
          <w:rFonts w:ascii="Arial" w:hAnsi="Arial" w:cs="Arial"/>
          <w:b/>
        </w:rPr>
      </w:pPr>
    </w:p>
    <w:p w14:paraId="2E778067" w14:textId="706F2CED" w:rsidR="00294596" w:rsidRPr="00294596" w:rsidRDefault="00294596" w:rsidP="00294596">
      <w:pPr>
        <w:pStyle w:val="Prrafodelista"/>
        <w:spacing w:after="0" w:line="240" w:lineRule="auto"/>
        <w:ind w:left="709"/>
        <w:jc w:val="both"/>
        <w:rPr>
          <w:rFonts w:ascii="Arial" w:hAnsi="Arial" w:cs="Arial"/>
          <w:lang w:val="es-ES"/>
        </w:rPr>
      </w:pPr>
      <w:r w:rsidRPr="007E2DC8">
        <w:rPr>
          <w:rFonts w:ascii="Arial" w:hAnsi="Arial" w:cs="Arial"/>
          <w:b/>
          <w:lang w:val="es-ES"/>
        </w:rPr>
        <w:t>Informe seguimiento de comisión de estudios</w:t>
      </w:r>
      <w:r>
        <w:rPr>
          <w:rFonts w:ascii="Arial" w:hAnsi="Arial" w:cs="Arial"/>
          <w:lang w:val="es-ES"/>
        </w:rPr>
        <w:t>:</w:t>
      </w:r>
    </w:p>
    <w:p w14:paraId="3985A84A" w14:textId="77777777" w:rsidR="00294596" w:rsidRDefault="00294596" w:rsidP="00294596">
      <w:pPr>
        <w:spacing w:after="0" w:line="240" w:lineRule="auto"/>
        <w:ind w:left="709"/>
        <w:contextualSpacing/>
        <w:jc w:val="both"/>
        <w:rPr>
          <w:rFonts w:ascii="Arial" w:hAnsi="Arial" w:cs="Arial"/>
          <w:b/>
          <w:lang w:val="es-ES"/>
        </w:rPr>
      </w:pPr>
    </w:p>
    <w:tbl>
      <w:tblPr>
        <w:tblW w:w="501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2200"/>
        <w:gridCol w:w="3828"/>
      </w:tblGrid>
      <w:tr w:rsidR="00294596" w:rsidRPr="000031CA" w14:paraId="7F550138" w14:textId="77777777" w:rsidTr="00C22952">
        <w:trPr>
          <w:trHeight w:val="276"/>
        </w:trPr>
        <w:tc>
          <w:tcPr>
            <w:tcW w:w="1597" w:type="pct"/>
            <w:shd w:val="clear" w:color="auto" w:fill="auto"/>
            <w:noWrap/>
            <w:vAlign w:val="center"/>
          </w:tcPr>
          <w:p w14:paraId="5795F38D" w14:textId="77777777" w:rsidR="00294596" w:rsidRPr="000031CA" w:rsidRDefault="00294596" w:rsidP="0013175E">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1242" w:type="pct"/>
            <w:vAlign w:val="center"/>
          </w:tcPr>
          <w:p w14:paraId="2EAD4BCE" w14:textId="77777777" w:rsidR="00294596" w:rsidRPr="000031CA" w:rsidRDefault="00294596" w:rsidP="0013175E">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161" w:type="pct"/>
          </w:tcPr>
          <w:p w14:paraId="4941E0AC" w14:textId="77777777" w:rsidR="00294596" w:rsidRPr="000031CA" w:rsidRDefault="00294596" w:rsidP="0013175E">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Estudios</w:t>
            </w:r>
          </w:p>
        </w:tc>
      </w:tr>
      <w:tr w:rsidR="00294596" w:rsidRPr="000031CA" w14:paraId="6FD4C389" w14:textId="77777777" w:rsidTr="00C22952">
        <w:trPr>
          <w:trHeight w:val="276"/>
        </w:trPr>
        <w:tc>
          <w:tcPr>
            <w:tcW w:w="1597" w:type="pct"/>
            <w:shd w:val="clear" w:color="auto" w:fill="auto"/>
            <w:noWrap/>
            <w:vAlign w:val="center"/>
          </w:tcPr>
          <w:p w14:paraId="7B1CC045" w14:textId="77777777" w:rsidR="00294596" w:rsidRPr="009324B4" w:rsidRDefault="00294596" w:rsidP="0013175E">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Diego Arturo Sarasti Vanegas</w:t>
            </w:r>
          </w:p>
        </w:tc>
        <w:tc>
          <w:tcPr>
            <w:tcW w:w="1242" w:type="pct"/>
            <w:vAlign w:val="center"/>
          </w:tcPr>
          <w:p w14:paraId="19090BE2" w14:textId="77777777" w:rsidR="00294596" w:rsidRPr="000031CA" w:rsidRDefault="00294596" w:rsidP="0013175E">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Pediatría y Puericultura</w:t>
            </w:r>
          </w:p>
        </w:tc>
        <w:tc>
          <w:tcPr>
            <w:tcW w:w="2161" w:type="pct"/>
          </w:tcPr>
          <w:p w14:paraId="0B199779" w14:textId="1BD8060E" w:rsidR="00294596" w:rsidRDefault="00294596" w:rsidP="00680E14">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Informe</w:t>
            </w:r>
            <w:r w:rsidR="00680E14">
              <w:rPr>
                <w:rFonts w:ascii="Arial" w:eastAsia="Times New Roman" w:hAnsi="Arial" w:cs="Arial"/>
                <w:bCs/>
                <w:iCs/>
                <w:color w:val="000000"/>
                <w:sz w:val="18"/>
                <w:szCs w:val="18"/>
                <w:lang w:val="es-CO" w:eastAsia="es-ES"/>
              </w:rPr>
              <w:t xml:space="preserve"> de la doctora Gloria Molina Marín, Coordinadora del Doctorado en Salud Pública sobre los estudios del doctor Sarasti</w:t>
            </w:r>
            <w:r>
              <w:rPr>
                <w:rFonts w:ascii="Arial" w:eastAsia="Times New Roman" w:hAnsi="Arial" w:cs="Arial"/>
                <w:bCs/>
                <w:iCs/>
                <w:color w:val="000000"/>
                <w:sz w:val="18"/>
                <w:szCs w:val="18"/>
                <w:lang w:val="es-CO" w:eastAsia="es-ES"/>
              </w:rPr>
              <w:t xml:space="preserve">. </w:t>
            </w:r>
          </w:p>
        </w:tc>
      </w:tr>
    </w:tbl>
    <w:p w14:paraId="49DDEB97" w14:textId="77777777" w:rsidR="0017302A" w:rsidRDefault="0017302A" w:rsidP="005C7BC2">
      <w:pPr>
        <w:spacing w:after="0" w:line="240" w:lineRule="auto"/>
        <w:ind w:left="142" w:hanging="1"/>
        <w:contextualSpacing/>
        <w:jc w:val="both"/>
        <w:rPr>
          <w:rFonts w:ascii="Arial" w:eastAsia="Times New Roman" w:hAnsi="Arial" w:cs="Arial"/>
          <w:sz w:val="20"/>
          <w:szCs w:val="20"/>
          <w:lang w:val="es-CO" w:eastAsia="es-ES"/>
        </w:rPr>
      </w:pPr>
    </w:p>
    <w:p w14:paraId="3128F5B8" w14:textId="27BDE559" w:rsidR="006E694E" w:rsidRPr="0017302A" w:rsidRDefault="009471AB" w:rsidP="0017302A">
      <w:pPr>
        <w:spacing w:after="0" w:line="240" w:lineRule="auto"/>
        <w:ind w:left="708"/>
        <w:contextualSpacing/>
        <w:jc w:val="both"/>
        <w:rPr>
          <w:rFonts w:ascii="Arial" w:eastAsia="Times New Roman" w:hAnsi="Arial" w:cs="Arial"/>
          <w:lang w:val="es-CO" w:eastAsia="es-ES"/>
        </w:rPr>
      </w:pPr>
      <w:r w:rsidRPr="0017302A">
        <w:rPr>
          <w:rFonts w:ascii="Arial" w:eastAsia="Times New Roman" w:hAnsi="Arial" w:cs="Arial"/>
          <w:lang w:val="es-CO" w:eastAsia="es-ES"/>
        </w:rPr>
        <w:t>Decano: Pr</w:t>
      </w:r>
      <w:r w:rsidR="000757C2" w:rsidRPr="0017302A">
        <w:rPr>
          <w:rFonts w:ascii="Arial" w:eastAsia="Times New Roman" w:hAnsi="Arial" w:cs="Arial"/>
          <w:lang w:val="es-CO" w:eastAsia="es-ES"/>
        </w:rPr>
        <w:t>o</w:t>
      </w:r>
      <w:r w:rsidRPr="0017302A">
        <w:rPr>
          <w:rFonts w:ascii="Arial" w:eastAsia="Times New Roman" w:hAnsi="Arial" w:cs="Arial"/>
          <w:lang w:val="es-CO" w:eastAsia="es-ES"/>
        </w:rPr>
        <w:t>po</w:t>
      </w:r>
      <w:r w:rsidR="005C7BC2" w:rsidRPr="0017302A">
        <w:rPr>
          <w:rFonts w:ascii="Arial" w:eastAsia="Times New Roman" w:hAnsi="Arial" w:cs="Arial"/>
          <w:lang w:val="es-CO" w:eastAsia="es-ES"/>
        </w:rPr>
        <w:t>ne dejar a consideración de</w:t>
      </w:r>
      <w:r w:rsidR="0061053B" w:rsidRPr="0017302A">
        <w:rPr>
          <w:rFonts w:ascii="Arial" w:eastAsia="Times New Roman" w:hAnsi="Arial" w:cs="Arial"/>
          <w:lang w:val="es-CO" w:eastAsia="es-ES"/>
        </w:rPr>
        <w:t xml:space="preserve"> </w:t>
      </w:r>
      <w:r w:rsidR="005C7BC2" w:rsidRPr="0017302A">
        <w:rPr>
          <w:rFonts w:ascii="Arial" w:eastAsia="Times New Roman" w:hAnsi="Arial" w:cs="Arial"/>
          <w:lang w:val="es-CO" w:eastAsia="es-ES"/>
        </w:rPr>
        <w:t>la vicerrectoría cualquier decisión y transmitir la información de la reunión sostenida con el docente y la documentación que informa la terminación para el mes de diciembre de su trabajo final.</w:t>
      </w:r>
    </w:p>
    <w:p w14:paraId="77198709" w14:textId="77777777" w:rsidR="009471AB" w:rsidRPr="005C7BC2" w:rsidRDefault="009471AB" w:rsidP="005C7BC2">
      <w:pPr>
        <w:spacing w:after="0" w:line="240" w:lineRule="auto"/>
        <w:ind w:left="709" w:hanging="1"/>
        <w:contextualSpacing/>
        <w:jc w:val="both"/>
        <w:rPr>
          <w:rFonts w:ascii="Arial" w:eastAsia="Times New Roman" w:hAnsi="Arial" w:cs="Arial"/>
          <w:sz w:val="20"/>
          <w:szCs w:val="20"/>
          <w:lang w:val="es-CO" w:eastAsia="es-ES"/>
        </w:rPr>
      </w:pPr>
    </w:p>
    <w:p w14:paraId="45F0A3E0" w14:textId="1B1A47FA" w:rsidR="0025287C" w:rsidRPr="00151F24" w:rsidRDefault="006E694E" w:rsidP="006E694E">
      <w:pPr>
        <w:spacing w:after="0" w:line="240" w:lineRule="auto"/>
        <w:ind w:left="709" w:hanging="709"/>
        <w:contextualSpacing/>
        <w:rPr>
          <w:rFonts w:ascii="Arial" w:eastAsia="Times New Roman" w:hAnsi="Arial" w:cs="Arial"/>
          <w:b/>
          <w:lang w:val="es-CO" w:eastAsia="es-ES"/>
        </w:rPr>
      </w:pPr>
      <w:r w:rsidRPr="006E694E">
        <w:rPr>
          <w:rFonts w:ascii="Arial" w:eastAsia="Times New Roman" w:hAnsi="Arial" w:cs="Arial"/>
          <w:lang w:val="es-CO" w:eastAsia="es-ES"/>
        </w:rPr>
        <w:t>7.4</w:t>
      </w:r>
      <w:r>
        <w:rPr>
          <w:rFonts w:ascii="Arial" w:eastAsia="Times New Roman" w:hAnsi="Arial" w:cs="Arial"/>
          <w:b/>
          <w:lang w:val="es-CO" w:eastAsia="es-ES"/>
        </w:rPr>
        <w:tab/>
      </w:r>
      <w:r w:rsidR="0025287C" w:rsidRPr="00151F24">
        <w:rPr>
          <w:rFonts w:ascii="Arial" w:eastAsia="Times New Roman" w:hAnsi="Arial" w:cs="Arial"/>
          <w:b/>
          <w:lang w:val="es-CO" w:eastAsia="es-ES"/>
        </w:rPr>
        <w:t>Dedicación exclusiva</w:t>
      </w:r>
    </w:p>
    <w:p w14:paraId="117BF6DE" w14:textId="77777777" w:rsidR="0025287C" w:rsidRDefault="0025287C" w:rsidP="004010A6">
      <w:pPr>
        <w:spacing w:after="0" w:line="240" w:lineRule="auto"/>
        <w:ind w:left="709" w:hanging="709"/>
        <w:contextualSpacing/>
        <w:rPr>
          <w:rFonts w:ascii="Arial" w:eastAsia="Times New Roman" w:hAnsi="Arial" w:cs="Arial"/>
          <w:b/>
          <w:color w:val="FF0000"/>
          <w:lang w:val="es-CO" w:eastAsia="es-ES"/>
        </w:rPr>
      </w:pPr>
    </w:p>
    <w:p w14:paraId="55C49C6D" w14:textId="69402A21" w:rsidR="00F9508F" w:rsidRPr="009C6BF3" w:rsidRDefault="00761D69" w:rsidP="009C6BF3">
      <w:pPr>
        <w:pStyle w:val="Prrafodelista"/>
        <w:numPr>
          <w:ilvl w:val="0"/>
          <w:numId w:val="3"/>
        </w:numPr>
        <w:spacing w:after="0" w:line="240" w:lineRule="auto"/>
        <w:ind w:left="709" w:hanging="425"/>
        <w:jc w:val="both"/>
        <w:rPr>
          <w:rFonts w:ascii="Arial" w:hAnsi="Arial" w:cs="Arial"/>
          <w:b/>
          <w:lang w:val="es-ES"/>
        </w:rPr>
      </w:pPr>
      <w:r>
        <w:rPr>
          <w:rFonts w:ascii="Arial" w:hAnsi="Arial" w:cs="Arial"/>
          <w:b/>
          <w:lang w:val="es-ES"/>
        </w:rPr>
        <w:t>Informe final</w:t>
      </w:r>
    </w:p>
    <w:p w14:paraId="72B1E793" w14:textId="77777777" w:rsidR="00F9508F" w:rsidRDefault="00F9508F" w:rsidP="00F9508F">
      <w:pPr>
        <w:spacing w:after="0" w:line="240" w:lineRule="auto"/>
        <w:ind w:left="709"/>
        <w:contextualSpacing/>
        <w:jc w:val="both"/>
        <w:rPr>
          <w:rFonts w:ascii="Arial" w:hAnsi="Arial" w:cs="Arial"/>
          <w:b/>
          <w:lang w:val="es-ES"/>
        </w:rPr>
      </w:pP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8"/>
        <w:gridCol w:w="1759"/>
        <w:gridCol w:w="4081"/>
      </w:tblGrid>
      <w:tr w:rsidR="00F9508F" w:rsidRPr="000031CA" w14:paraId="2A9ACEEA" w14:textId="77777777" w:rsidTr="00D2067B">
        <w:trPr>
          <w:trHeight w:val="276"/>
        </w:trPr>
        <w:tc>
          <w:tcPr>
            <w:tcW w:w="1670" w:type="pct"/>
            <w:shd w:val="clear" w:color="auto" w:fill="auto"/>
            <w:noWrap/>
            <w:vAlign w:val="center"/>
          </w:tcPr>
          <w:p w14:paraId="2E0DD469" w14:textId="77777777" w:rsidR="00F9508F" w:rsidRPr="000031CA" w:rsidRDefault="00F9508F" w:rsidP="00D2067B">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1003" w:type="pct"/>
            <w:vAlign w:val="center"/>
          </w:tcPr>
          <w:p w14:paraId="639A8A19" w14:textId="77777777" w:rsidR="00F9508F" w:rsidRPr="000031CA" w:rsidRDefault="00F9508F" w:rsidP="00D2067B">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327" w:type="pct"/>
          </w:tcPr>
          <w:p w14:paraId="3AB0C5A3" w14:textId="6577E696" w:rsidR="00F9508F" w:rsidRPr="000031CA" w:rsidRDefault="00124413" w:rsidP="00D2067B">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Proyecto:</w:t>
            </w:r>
          </w:p>
        </w:tc>
      </w:tr>
      <w:tr w:rsidR="00F9508F" w:rsidRPr="000031CA" w14:paraId="6C285F61" w14:textId="77777777" w:rsidTr="00D2067B">
        <w:trPr>
          <w:trHeight w:val="276"/>
        </w:trPr>
        <w:tc>
          <w:tcPr>
            <w:tcW w:w="1670" w:type="pct"/>
            <w:shd w:val="clear" w:color="auto" w:fill="auto"/>
            <w:noWrap/>
            <w:vAlign w:val="center"/>
          </w:tcPr>
          <w:p w14:paraId="0A92C535" w14:textId="77777777" w:rsidR="00F9508F" w:rsidRDefault="00761D69" w:rsidP="00F9508F">
            <w:pPr>
              <w:spacing w:after="0" w:line="240" w:lineRule="auto"/>
              <w:rPr>
                <w:rFonts w:ascii="Arial" w:eastAsia="Times New Roman" w:hAnsi="Arial" w:cs="Arial"/>
                <w:sz w:val="18"/>
                <w:szCs w:val="18"/>
                <w:lang w:val="es-CO" w:eastAsia="es-ES"/>
              </w:rPr>
            </w:pPr>
            <w:r w:rsidRPr="00124413">
              <w:rPr>
                <w:rFonts w:ascii="Arial" w:eastAsia="Times New Roman" w:hAnsi="Arial" w:cs="Arial"/>
                <w:sz w:val="18"/>
                <w:szCs w:val="18"/>
                <w:lang w:val="es-CO" w:eastAsia="es-ES"/>
              </w:rPr>
              <w:t>Cristiam Mauricio Álvarez Botero</w:t>
            </w:r>
          </w:p>
          <w:p w14:paraId="1000B28A" w14:textId="3ABE7B72" w:rsidR="00D32980" w:rsidRPr="00124413" w:rsidRDefault="00D32980" w:rsidP="00F9508F">
            <w:pPr>
              <w:spacing w:after="0" w:line="240" w:lineRule="auto"/>
              <w:rPr>
                <w:rFonts w:ascii="Arial" w:eastAsia="Times New Roman" w:hAnsi="Arial" w:cs="Arial"/>
                <w:bCs/>
                <w:iCs/>
                <w:color w:val="000000"/>
                <w:sz w:val="18"/>
                <w:szCs w:val="18"/>
                <w:lang w:val="es-CO" w:eastAsia="es-ES"/>
              </w:rPr>
            </w:pPr>
          </w:p>
        </w:tc>
        <w:tc>
          <w:tcPr>
            <w:tcW w:w="1003" w:type="pct"/>
            <w:vAlign w:val="center"/>
          </w:tcPr>
          <w:p w14:paraId="4D2A2B23" w14:textId="7A43C1E0" w:rsidR="00F9508F" w:rsidRPr="00124413" w:rsidRDefault="00761D69" w:rsidP="00D2067B">
            <w:pPr>
              <w:spacing w:after="0" w:line="240" w:lineRule="auto"/>
              <w:rPr>
                <w:rFonts w:ascii="Arial" w:eastAsia="Times New Roman" w:hAnsi="Arial" w:cs="Arial"/>
                <w:bCs/>
                <w:iCs/>
                <w:color w:val="000000"/>
                <w:sz w:val="18"/>
                <w:szCs w:val="18"/>
                <w:lang w:val="es-CO" w:eastAsia="es-ES"/>
              </w:rPr>
            </w:pPr>
            <w:r w:rsidRPr="00124413">
              <w:rPr>
                <w:rFonts w:ascii="Arial" w:eastAsia="Times New Roman" w:hAnsi="Arial" w:cs="Arial"/>
                <w:bCs/>
                <w:iCs/>
                <w:color w:val="000000"/>
                <w:sz w:val="18"/>
                <w:szCs w:val="18"/>
                <w:lang w:val="es-CO" w:eastAsia="es-ES"/>
              </w:rPr>
              <w:t>IIM</w:t>
            </w:r>
          </w:p>
        </w:tc>
        <w:tc>
          <w:tcPr>
            <w:tcW w:w="2327" w:type="pct"/>
          </w:tcPr>
          <w:p w14:paraId="56A329DF" w14:textId="77777777" w:rsidR="00F9508F" w:rsidRDefault="00761D69" w:rsidP="00124413">
            <w:pPr>
              <w:spacing w:after="0" w:line="240" w:lineRule="auto"/>
              <w:jc w:val="both"/>
              <w:rPr>
                <w:rFonts w:ascii="Arial" w:eastAsia="Times New Roman" w:hAnsi="Arial" w:cs="Arial"/>
                <w:bCs/>
                <w:iCs/>
                <w:color w:val="000000"/>
                <w:sz w:val="18"/>
                <w:szCs w:val="18"/>
                <w:lang w:val="es-CO" w:eastAsia="es-ES"/>
              </w:rPr>
            </w:pPr>
            <w:r w:rsidRPr="00124413">
              <w:rPr>
                <w:rFonts w:ascii="Arial" w:eastAsia="Times New Roman" w:hAnsi="Arial" w:cs="Arial"/>
                <w:bCs/>
                <w:iCs/>
                <w:color w:val="000000"/>
                <w:sz w:val="18"/>
                <w:szCs w:val="18"/>
                <w:lang w:val="es-CO" w:eastAsia="es-ES"/>
              </w:rPr>
              <w:t>Presenta informe final de un periodo de dedicación exclusiva</w:t>
            </w:r>
            <w:r w:rsidR="00124413" w:rsidRPr="00124413">
              <w:rPr>
                <w:rFonts w:ascii="Arial" w:eastAsia="Times New Roman" w:hAnsi="Arial" w:cs="Arial"/>
                <w:bCs/>
                <w:iCs/>
                <w:color w:val="000000"/>
                <w:sz w:val="18"/>
                <w:szCs w:val="18"/>
                <w:lang w:val="es-CO" w:eastAsia="es-ES"/>
              </w:rPr>
              <w:t xml:space="preserve"> por un año, a partir 17 de setiembre de 2015, en el proyecto “Acreditación internacional del laboratorio de inmunología de transplantes, Facultad de Medicina, Universidad de Antioquia, con la European Federation of Inmunogenetic (EFI)</w:t>
            </w:r>
            <w:r w:rsidR="005C7BC2">
              <w:rPr>
                <w:rFonts w:ascii="Arial" w:eastAsia="Times New Roman" w:hAnsi="Arial" w:cs="Arial"/>
                <w:bCs/>
                <w:iCs/>
                <w:color w:val="000000"/>
                <w:sz w:val="18"/>
                <w:szCs w:val="18"/>
                <w:lang w:val="es-CO" w:eastAsia="es-ES"/>
              </w:rPr>
              <w:t>.</w:t>
            </w:r>
          </w:p>
          <w:p w14:paraId="21952181" w14:textId="77777777" w:rsidR="008426D6" w:rsidRDefault="008426D6" w:rsidP="00124413">
            <w:pPr>
              <w:spacing w:after="0" w:line="240" w:lineRule="auto"/>
              <w:jc w:val="both"/>
              <w:rPr>
                <w:rFonts w:ascii="Arial" w:eastAsia="Times New Roman" w:hAnsi="Arial" w:cs="Arial"/>
                <w:bCs/>
                <w:iCs/>
                <w:color w:val="000000"/>
                <w:sz w:val="18"/>
                <w:szCs w:val="18"/>
                <w:lang w:val="es-CO" w:eastAsia="es-ES"/>
              </w:rPr>
            </w:pPr>
          </w:p>
          <w:p w14:paraId="4590BF77" w14:textId="68C3793B" w:rsidR="00EC4A4A" w:rsidRDefault="005C7BC2" w:rsidP="005C7BC2">
            <w:pPr>
              <w:spacing w:after="0" w:line="240" w:lineRule="auto"/>
              <w:jc w:val="both"/>
              <w:rPr>
                <w:rFonts w:ascii="Arial" w:eastAsia="Times New Roman" w:hAnsi="Arial" w:cs="Arial"/>
                <w:b/>
                <w:bCs/>
                <w:iCs/>
                <w:color w:val="000000"/>
                <w:sz w:val="18"/>
                <w:szCs w:val="18"/>
                <w:lang w:val="es-CO" w:eastAsia="es-ES"/>
              </w:rPr>
            </w:pPr>
            <w:r w:rsidRPr="005C7BC2">
              <w:rPr>
                <w:rFonts w:ascii="Arial" w:eastAsia="Times New Roman" w:hAnsi="Arial" w:cs="Arial"/>
                <w:b/>
                <w:bCs/>
                <w:iCs/>
                <w:color w:val="000000"/>
                <w:sz w:val="18"/>
                <w:szCs w:val="18"/>
                <w:lang w:val="es-CO" w:eastAsia="es-ES"/>
              </w:rPr>
              <w:t>Se designa al Dr</w:t>
            </w:r>
            <w:r w:rsidR="00D303FB">
              <w:rPr>
                <w:rFonts w:ascii="Arial" w:eastAsia="Times New Roman" w:hAnsi="Arial" w:cs="Arial"/>
                <w:b/>
                <w:bCs/>
                <w:iCs/>
                <w:color w:val="000000"/>
                <w:sz w:val="18"/>
                <w:szCs w:val="18"/>
                <w:lang w:val="es-CO" w:eastAsia="es-ES"/>
              </w:rPr>
              <w:t>. Carlos Julio, Sonia y Alfredo</w:t>
            </w:r>
            <w:r>
              <w:rPr>
                <w:rFonts w:ascii="Arial" w:eastAsia="Times New Roman" w:hAnsi="Arial" w:cs="Arial"/>
                <w:b/>
                <w:bCs/>
                <w:iCs/>
                <w:color w:val="000000"/>
                <w:sz w:val="18"/>
                <w:szCs w:val="18"/>
                <w:lang w:val="es-CO" w:eastAsia="es-ES"/>
              </w:rPr>
              <w:t xml:space="preserve"> para la evaluación del informe</w:t>
            </w:r>
            <w:r w:rsidR="009A093A">
              <w:rPr>
                <w:rFonts w:ascii="Arial" w:eastAsia="Times New Roman" w:hAnsi="Arial" w:cs="Arial"/>
                <w:b/>
                <w:bCs/>
                <w:iCs/>
                <w:color w:val="000000"/>
                <w:sz w:val="18"/>
                <w:szCs w:val="18"/>
                <w:lang w:val="es-CO" w:eastAsia="es-ES"/>
              </w:rPr>
              <w:t xml:space="preserve"> de dedicación exclusiva </w:t>
            </w:r>
            <w:r>
              <w:rPr>
                <w:rFonts w:ascii="Arial" w:eastAsia="Times New Roman" w:hAnsi="Arial" w:cs="Arial"/>
                <w:b/>
                <w:bCs/>
                <w:iCs/>
                <w:color w:val="000000"/>
                <w:sz w:val="18"/>
                <w:szCs w:val="18"/>
                <w:lang w:val="es-CO" w:eastAsia="es-ES"/>
              </w:rPr>
              <w:t>y su pertinencia.</w:t>
            </w:r>
          </w:p>
          <w:p w14:paraId="65C5B11C" w14:textId="2FB04EE2" w:rsidR="005C7BC2" w:rsidRPr="00124413" w:rsidRDefault="005C7BC2" w:rsidP="005C7BC2">
            <w:pPr>
              <w:spacing w:after="0" w:line="240" w:lineRule="auto"/>
              <w:jc w:val="both"/>
              <w:rPr>
                <w:rFonts w:ascii="Arial" w:eastAsia="Times New Roman" w:hAnsi="Arial" w:cs="Arial"/>
                <w:bCs/>
                <w:iCs/>
                <w:color w:val="000000"/>
                <w:sz w:val="18"/>
                <w:szCs w:val="18"/>
                <w:lang w:val="es-CO" w:eastAsia="es-ES"/>
              </w:rPr>
            </w:pPr>
          </w:p>
        </w:tc>
      </w:tr>
      <w:tr w:rsidR="002C5D4D" w:rsidRPr="000031CA" w14:paraId="6B676EDB" w14:textId="77777777" w:rsidTr="00D2067B">
        <w:trPr>
          <w:trHeight w:val="276"/>
        </w:trPr>
        <w:tc>
          <w:tcPr>
            <w:tcW w:w="1670" w:type="pct"/>
            <w:shd w:val="clear" w:color="auto" w:fill="auto"/>
            <w:noWrap/>
            <w:vAlign w:val="center"/>
          </w:tcPr>
          <w:p w14:paraId="5CA718F5" w14:textId="4C8A3384" w:rsidR="002C5D4D" w:rsidRPr="00124413" w:rsidRDefault="008F2C64" w:rsidP="00F9508F">
            <w:pPr>
              <w:spacing w:after="0" w:line="240" w:lineRule="auto"/>
              <w:rPr>
                <w:rFonts w:ascii="Arial" w:eastAsia="Times New Roman" w:hAnsi="Arial" w:cs="Arial"/>
                <w:sz w:val="18"/>
                <w:szCs w:val="18"/>
                <w:lang w:val="es-CO" w:eastAsia="es-ES"/>
              </w:rPr>
            </w:pPr>
            <w:r>
              <w:rPr>
                <w:rFonts w:ascii="Arial" w:eastAsia="Times New Roman" w:hAnsi="Arial" w:cs="Arial"/>
                <w:sz w:val="18"/>
                <w:szCs w:val="18"/>
                <w:lang w:val="es-CO" w:eastAsia="es-ES"/>
              </w:rPr>
              <w:t>Carlos Alberto Vélez Pardo</w:t>
            </w:r>
          </w:p>
        </w:tc>
        <w:tc>
          <w:tcPr>
            <w:tcW w:w="1003" w:type="pct"/>
            <w:vAlign w:val="center"/>
          </w:tcPr>
          <w:p w14:paraId="11755510" w14:textId="1CA98505" w:rsidR="002C5D4D" w:rsidRPr="00124413" w:rsidRDefault="008F2C64" w:rsidP="00D2067B">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2327" w:type="pct"/>
          </w:tcPr>
          <w:p w14:paraId="5D4CEE86" w14:textId="263A06BC" w:rsidR="002C5D4D" w:rsidRPr="00124413" w:rsidRDefault="008F2C64" w:rsidP="00511A22">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Presenta informe final de un periodo de dedicación exclusiva, del </w:t>
            </w:r>
            <w:r w:rsidR="00811DED">
              <w:rPr>
                <w:rFonts w:ascii="Arial" w:eastAsia="Times New Roman" w:hAnsi="Arial" w:cs="Arial"/>
                <w:bCs/>
                <w:iCs/>
                <w:color w:val="000000"/>
                <w:sz w:val="18"/>
                <w:szCs w:val="18"/>
                <w:lang w:val="es-CO" w:eastAsia="es-ES"/>
              </w:rPr>
              <w:t>20 de febrero al 27 de agosto de 2015, en el proyecto de investigación: “</w:t>
            </w:r>
            <w:r w:rsidRPr="008F2C64">
              <w:rPr>
                <w:rFonts w:ascii="Arial" w:eastAsia="Times New Roman" w:hAnsi="Arial" w:cs="Arial"/>
                <w:bCs/>
                <w:iCs/>
                <w:color w:val="000000"/>
                <w:sz w:val="18"/>
                <w:szCs w:val="18"/>
                <w:lang w:val="es-CO" w:eastAsia="es-ES"/>
              </w:rPr>
              <w:t xml:space="preserve">Estudio de los efectos de estrés oxidativo en el transgénico Drosophila melanogaster LRRK2: Terapia génica en la enfermedad </w:t>
            </w:r>
            <w:r w:rsidR="00976ED8">
              <w:rPr>
                <w:rFonts w:ascii="Arial" w:eastAsia="Times New Roman" w:hAnsi="Arial" w:cs="Arial"/>
                <w:bCs/>
                <w:iCs/>
                <w:color w:val="000000"/>
                <w:sz w:val="18"/>
                <w:szCs w:val="18"/>
                <w:lang w:val="es-CO" w:eastAsia="es-ES"/>
              </w:rPr>
              <w:t>ast</w:t>
            </w:r>
            <w:r w:rsidRPr="008F2C64">
              <w:rPr>
                <w:rFonts w:ascii="Arial" w:eastAsia="Times New Roman" w:hAnsi="Arial" w:cs="Arial"/>
                <w:bCs/>
                <w:iCs/>
                <w:color w:val="000000"/>
                <w:sz w:val="18"/>
                <w:szCs w:val="18"/>
                <w:lang w:val="es-CO" w:eastAsia="es-ES"/>
              </w:rPr>
              <w:t>de Parkinson autosómica dominante</w:t>
            </w:r>
            <w:r w:rsidR="00811DED">
              <w:rPr>
                <w:rFonts w:ascii="Arial" w:eastAsia="Times New Roman" w:hAnsi="Arial" w:cs="Arial"/>
                <w:bCs/>
                <w:iCs/>
                <w:color w:val="000000"/>
                <w:sz w:val="18"/>
                <w:szCs w:val="18"/>
                <w:lang w:val="es-CO" w:eastAsia="es-ES"/>
              </w:rPr>
              <w:t>”.</w:t>
            </w:r>
          </w:p>
        </w:tc>
      </w:tr>
    </w:tbl>
    <w:p w14:paraId="277E0A7F" w14:textId="77777777" w:rsidR="00F9508F" w:rsidRDefault="00F9508F" w:rsidP="00E3462D">
      <w:pPr>
        <w:pStyle w:val="Prrafodelista"/>
        <w:spacing w:after="0" w:line="240" w:lineRule="auto"/>
        <w:ind w:left="709" w:hanging="709"/>
        <w:jc w:val="both"/>
        <w:rPr>
          <w:rFonts w:ascii="Arial" w:hAnsi="Arial" w:cs="Arial"/>
        </w:rPr>
      </w:pPr>
    </w:p>
    <w:p w14:paraId="12926408" w14:textId="1E03B8BD" w:rsidR="00124413" w:rsidRPr="009C6BF3" w:rsidRDefault="00124413" w:rsidP="00124413">
      <w:pPr>
        <w:pStyle w:val="Prrafodelista"/>
        <w:numPr>
          <w:ilvl w:val="0"/>
          <w:numId w:val="3"/>
        </w:numPr>
        <w:spacing w:after="0" w:line="240" w:lineRule="auto"/>
        <w:ind w:left="709" w:hanging="425"/>
        <w:jc w:val="both"/>
        <w:rPr>
          <w:rFonts w:ascii="Arial" w:hAnsi="Arial" w:cs="Arial"/>
          <w:b/>
          <w:lang w:val="es-ES"/>
        </w:rPr>
      </w:pPr>
      <w:r>
        <w:rPr>
          <w:rFonts w:ascii="Arial" w:hAnsi="Arial" w:cs="Arial"/>
          <w:b/>
          <w:lang w:val="es-ES"/>
        </w:rPr>
        <w:t>Solicitud</w:t>
      </w:r>
    </w:p>
    <w:p w14:paraId="15144420" w14:textId="77777777" w:rsidR="00124413" w:rsidRDefault="00124413" w:rsidP="00124413">
      <w:pPr>
        <w:spacing w:after="0" w:line="240" w:lineRule="auto"/>
        <w:ind w:left="709"/>
        <w:contextualSpacing/>
        <w:jc w:val="both"/>
        <w:rPr>
          <w:rFonts w:ascii="Arial" w:hAnsi="Arial" w:cs="Arial"/>
          <w:b/>
          <w:lang w:val="es-ES"/>
        </w:rPr>
      </w:pP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8"/>
        <w:gridCol w:w="1759"/>
        <w:gridCol w:w="4081"/>
      </w:tblGrid>
      <w:tr w:rsidR="00124413" w:rsidRPr="000031CA" w14:paraId="0442C4AE" w14:textId="77777777" w:rsidTr="0013175E">
        <w:trPr>
          <w:trHeight w:val="276"/>
        </w:trPr>
        <w:tc>
          <w:tcPr>
            <w:tcW w:w="1670" w:type="pct"/>
            <w:shd w:val="clear" w:color="auto" w:fill="auto"/>
            <w:noWrap/>
            <w:vAlign w:val="center"/>
          </w:tcPr>
          <w:p w14:paraId="45864276" w14:textId="77777777" w:rsidR="00124413" w:rsidRPr="000031CA" w:rsidRDefault="00124413" w:rsidP="0013175E">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1003" w:type="pct"/>
            <w:vAlign w:val="center"/>
          </w:tcPr>
          <w:p w14:paraId="4AB0839B" w14:textId="77777777" w:rsidR="00124413" w:rsidRPr="000031CA" w:rsidRDefault="00124413" w:rsidP="0013175E">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327" w:type="pct"/>
          </w:tcPr>
          <w:p w14:paraId="70B5A9DF" w14:textId="77777777" w:rsidR="00124413" w:rsidRPr="000031CA" w:rsidRDefault="00124413" w:rsidP="0013175E">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Proyecto:</w:t>
            </w:r>
          </w:p>
        </w:tc>
      </w:tr>
      <w:tr w:rsidR="00124413" w:rsidRPr="000031CA" w14:paraId="4D912DFA" w14:textId="77777777" w:rsidTr="0013175E">
        <w:trPr>
          <w:trHeight w:val="276"/>
        </w:trPr>
        <w:tc>
          <w:tcPr>
            <w:tcW w:w="1670" w:type="pct"/>
            <w:shd w:val="clear" w:color="auto" w:fill="auto"/>
            <w:noWrap/>
            <w:vAlign w:val="center"/>
          </w:tcPr>
          <w:p w14:paraId="107FF3A6" w14:textId="77777777" w:rsidR="00124413" w:rsidRPr="00044D68" w:rsidRDefault="00124413" w:rsidP="0013175E">
            <w:pPr>
              <w:spacing w:after="0" w:line="240" w:lineRule="auto"/>
              <w:rPr>
                <w:rFonts w:ascii="Arial" w:eastAsia="Times New Roman" w:hAnsi="Arial" w:cs="Arial"/>
                <w:b/>
                <w:bCs/>
                <w:iCs/>
                <w:color w:val="000000"/>
                <w:sz w:val="18"/>
                <w:szCs w:val="18"/>
                <w:lang w:val="es-CO" w:eastAsia="es-ES"/>
              </w:rPr>
            </w:pPr>
            <w:r w:rsidRPr="00044D68">
              <w:rPr>
                <w:rFonts w:ascii="Arial" w:eastAsia="Times New Roman" w:hAnsi="Arial" w:cs="Arial"/>
                <w:b/>
                <w:sz w:val="18"/>
                <w:szCs w:val="18"/>
                <w:lang w:val="es-CO" w:eastAsia="es-ES"/>
              </w:rPr>
              <w:t>Cristiam Mauricio Álvarez Botero</w:t>
            </w:r>
          </w:p>
        </w:tc>
        <w:tc>
          <w:tcPr>
            <w:tcW w:w="1003" w:type="pct"/>
            <w:vAlign w:val="center"/>
          </w:tcPr>
          <w:p w14:paraId="17B2CFC5" w14:textId="77777777" w:rsidR="00124413" w:rsidRPr="00124413" w:rsidRDefault="00124413" w:rsidP="0013175E">
            <w:pPr>
              <w:spacing w:after="0" w:line="240" w:lineRule="auto"/>
              <w:rPr>
                <w:rFonts w:ascii="Arial" w:eastAsia="Times New Roman" w:hAnsi="Arial" w:cs="Arial"/>
                <w:bCs/>
                <w:iCs/>
                <w:color w:val="000000"/>
                <w:sz w:val="18"/>
                <w:szCs w:val="18"/>
                <w:lang w:val="es-CO" w:eastAsia="es-ES"/>
              </w:rPr>
            </w:pPr>
            <w:r w:rsidRPr="00124413">
              <w:rPr>
                <w:rFonts w:ascii="Arial" w:eastAsia="Times New Roman" w:hAnsi="Arial" w:cs="Arial"/>
                <w:bCs/>
                <w:iCs/>
                <w:color w:val="000000"/>
                <w:sz w:val="18"/>
                <w:szCs w:val="18"/>
                <w:lang w:val="es-CO" w:eastAsia="es-ES"/>
              </w:rPr>
              <w:t>IIM</w:t>
            </w:r>
          </w:p>
        </w:tc>
        <w:tc>
          <w:tcPr>
            <w:tcW w:w="2327" w:type="pct"/>
          </w:tcPr>
          <w:p w14:paraId="19CEF8E3" w14:textId="77777777" w:rsidR="00124413" w:rsidRDefault="00124413" w:rsidP="00124413">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Solicita </w:t>
            </w:r>
            <w:r w:rsidRPr="00124413">
              <w:rPr>
                <w:rFonts w:ascii="Arial" w:eastAsia="Times New Roman" w:hAnsi="Arial" w:cs="Arial"/>
                <w:bCs/>
                <w:iCs/>
                <w:color w:val="000000"/>
                <w:sz w:val="18"/>
                <w:szCs w:val="18"/>
                <w:lang w:val="es-CO" w:eastAsia="es-ES"/>
              </w:rPr>
              <w:t>periodo de dedicación exclusiva por un año,  en el proyecto “Acreditación internacional del laboratorio de inmunología de transplantes, Facultad de Medicina, Universidad de Antioquia, con la European Federation of Inmunogenetic (EFI)</w:t>
            </w:r>
          </w:p>
          <w:p w14:paraId="342EEC90" w14:textId="77777777" w:rsidR="00EC4A4A" w:rsidRDefault="00EC4A4A" w:rsidP="00124413">
            <w:pPr>
              <w:spacing w:after="0" w:line="240" w:lineRule="auto"/>
              <w:jc w:val="both"/>
              <w:rPr>
                <w:rFonts w:ascii="Arial" w:eastAsia="Times New Roman" w:hAnsi="Arial" w:cs="Arial"/>
                <w:bCs/>
                <w:iCs/>
                <w:color w:val="000000"/>
                <w:sz w:val="18"/>
                <w:szCs w:val="18"/>
                <w:lang w:val="es-CO" w:eastAsia="es-ES"/>
              </w:rPr>
            </w:pPr>
          </w:p>
          <w:p w14:paraId="41D96F57" w14:textId="090E40C5" w:rsidR="00EC4A4A" w:rsidRPr="00124413" w:rsidRDefault="00EC4A4A" w:rsidP="00EC4A4A">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
                <w:bCs/>
                <w:iCs/>
                <w:color w:val="000000"/>
                <w:sz w:val="18"/>
                <w:szCs w:val="18"/>
                <w:lang w:val="es-CO" w:eastAsia="es-ES"/>
              </w:rPr>
              <w:t>Se decide recomendar máximo por un término de seis meses.</w:t>
            </w:r>
          </w:p>
        </w:tc>
      </w:tr>
      <w:tr w:rsidR="00511A22" w:rsidRPr="000031CA" w14:paraId="31AD5E80" w14:textId="77777777" w:rsidTr="0013175E">
        <w:trPr>
          <w:trHeight w:val="276"/>
        </w:trPr>
        <w:tc>
          <w:tcPr>
            <w:tcW w:w="1670" w:type="pct"/>
            <w:shd w:val="clear" w:color="auto" w:fill="auto"/>
            <w:noWrap/>
            <w:vAlign w:val="center"/>
          </w:tcPr>
          <w:p w14:paraId="0CCF53D2" w14:textId="437AF2D9" w:rsidR="00511A22" w:rsidRPr="00044D68" w:rsidRDefault="00511A22" w:rsidP="00511A22">
            <w:pPr>
              <w:spacing w:after="0" w:line="240" w:lineRule="auto"/>
              <w:rPr>
                <w:rFonts w:ascii="Arial" w:eastAsia="Times New Roman" w:hAnsi="Arial" w:cs="Arial"/>
                <w:b/>
                <w:sz w:val="18"/>
                <w:szCs w:val="18"/>
                <w:lang w:val="es-CO" w:eastAsia="es-ES"/>
              </w:rPr>
            </w:pPr>
            <w:r w:rsidRPr="00044D68">
              <w:rPr>
                <w:rFonts w:ascii="Arial" w:eastAsia="Times New Roman" w:hAnsi="Arial" w:cs="Arial"/>
                <w:b/>
                <w:sz w:val="18"/>
                <w:szCs w:val="18"/>
                <w:lang w:val="es-CO" w:eastAsia="es-ES"/>
              </w:rPr>
              <w:lastRenderedPageBreak/>
              <w:t>Carlos Alberto Vélez Pardo</w:t>
            </w:r>
          </w:p>
        </w:tc>
        <w:tc>
          <w:tcPr>
            <w:tcW w:w="1003" w:type="pct"/>
            <w:vAlign w:val="center"/>
          </w:tcPr>
          <w:p w14:paraId="08CF55B1" w14:textId="5EC3362A" w:rsidR="00511A22" w:rsidRPr="00124413" w:rsidRDefault="00511A22" w:rsidP="00511A22">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2327" w:type="pct"/>
          </w:tcPr>
          <w:p w14:paraId="151715D6" w14:textId="1E893CE9" w:rsidR="00511A22" w:rsidRDefault="00511A22" w:rsidP="005856A7">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Solicita</w:t>
            </w:r>
            <w:r w:rsidR="00376546">
              <w:rPr>
                <w:rFonts w:ascii="Arial" w:eastAsia="Times New Roman" w:hAnsi="Arial" w:cs="Arial"/>
                <w:bCs/>
                <w:iCs/>
                <w:color w:val="000000"/>
                <w:sz w:val="18"/>
                <w:szCs w:val="18"/>
                <w:lang w:val="es-CO" w:eastAsia="es-ES"/>
              </w:rPr>
              <w:t xml:space="preserve"> </w:t>
            </w:r>
            <w:r>
              <w:rPr>
                <w:rFonts w:ascii="Arial" w:eastAsia="Times New Roman" w:hAnsi="Arial" w:cs="Arial"/>
                <w:bCs/>
                <w:iCs/>
                <w:color w:val="000000"/>
                <w:sz w:val="18"/>
                <w:szCs w:val="18"/>
                <w:lang w:val="es-CO" w:eastAsia="es-ES"/>
              </w:rPr>
              <w:t xml:space="preserve">periodo de dedicación exclusiva, </w:t>
            </w:r>
            <w:r w:rsidR="00376546">
              <w:rPr>
                <w:rFonts w:ascii="Arial" w:eastAsia="Times New Roman" w:hAnsi="Arial" w:cs="Arial"/>
                <w:bCs/>
                <w:iCs/>
                <w:color w:val="000000"/>
                <w:sz w:val="18"/>
                <w:szCs w:val="18"/>
                <w:lang w:val="es-CO" w:eastAsia="es-ES"/>
              </w:rPr>
              <w:t xml:space="preserve">para </w:t>
            </w:r>
            <w:r w:rsidR="005856A7">
              <w:rPr>
                <w:rFonts w:ascii="Arial" w:eastAsia="Times New Roman" w:hAnsi="Arial" w:cs="Arial"/>
                <w:bCs/>
                <w:iCs/>
                <w:color w:val="000000"/>
                <w:sz w:val="18"/>
                <w:szCs w:val="18"/>
                <w:lang w:val="es-CO" w:eastAsia="es-ES"/>
              </w:rPr>
              <w:t>el proyecto</w:t>
            </w:r>
            <w:r>
              <w:rPr>
                <w:rFonts w:ascii="Arial" w:eastAsia="Times New Roman" w:hAnsi="Arial" w:cs="Arial"/>
                <w:bCs/>
                <w:iCs/>
                <w:color w:val="000000"/>
                <w:sz w:val="18"/>
                <w:szCs w:val="18"/>
                <w:lang w:val="es-CO" w:eastAsia="es-ES"/>
              </w:rPr>
              <w:t xml:space="preserve"> de investigación: “</w:t>
            </w:r>
            <w:r w:rsidR="00376546">
              <w:rPr>
                <w:rFonts w:ascii="Arial" w:eastAsia="Times New Roman" w:hAnsi="Arial" w:cs="Arial"/>
                <w:bCs/>
                <w:iCs/>
                <w:color w:val="000000"/>
                <w:sz w:val="18"/>
                <w:szCs w:val="18"/>
                <w:lang w:val="es-CO" w:eastAsia="es-ES"/>
              </w:rPr>
              <w:t>Estudio del mecanismo neuroprotector de moléculas antioxidantes y moduladoras en el transgénico Drosophila melanogaster DJ-1-deficiente: búsqueda terapéutica en parkinson”</w:t>
            </w:r>
            <w:r w:rsidR="00D320B3">
              <w:rPr>
                <w:rFonts w:ascii="Arial" w:eastAsia="Times New Roman" w:hAnsi="Arial" w:cs="Arial"/>
                <w:bCs/>
                <w:iCs/>
                <w:color w:val="000000"/>
                <w:sz w:val="18"/>
                <w:szCs w:val="18"/>
                <w:lang w:val="es-CO" w:eastAsia="es-ES"/>
              </w:rPr>
              <w:t>, aprobado por el CODI.</w:t>
            </w:r>
          </w:p>
        </w:tc>
      </w:tr>
    </w:tbl>
    <w:p w14:paraId="64512F80" w14:textId="77777777" w:rsidR="00151F24" w:rsidRDefault="00151F24" w:rsidP="0055048A">
      <w:pPr>
        <w:pStyle w:val="Prrafodelista"/>
        <w:spacing w:after="0" w:line="240" w:lineRule="auto"/>
        <w:ind w:left="709" w:hanging="709"/>
        <w:jc w:val="both"/>
        <w:rPr>
          <w:rFonts w:ascii="Arial" w:hAnsi="Arial" w:cs="Arial"/>
          <w:lang w:val="es-ES"/>
        </w:rPr>
      </w:pPr>
    </w:p>
    <w:p w14:paraId="0F191FE9" w14:textId="77777777" w:rsidR="001B79F6" w:rsidRPr="001B79F6" w:rsidRDefault="001B79F6" w:rsidP="001B79F6">
      <w:pPr>
        <w:pStyle w:val="Prrafodelista"/>
        <w:spacing w:after="0" w:line="240" w:lineRule="auto"/>
        <w:ind w:left="709" w:hanging="709"/>
        <w:jc w:val="both"/>
        <w:rPr>
          <w:rFonts w:ascii="Arial" w:hAnsi="Arial" w:cs="Arial"/>
          <w:b/>
          <w:lang w:val="es-ES"/>
        </w:rPr>
      </w:pPr>
      <w:r w:rsidRPr="001B79F6">
        <w:rPr>
          <w:rFonts w:ascii="Arial" w:hAnsi="Arial" w:cs="Arial"/>
          <w:lang w:val="es-ES"/>
        </w:rPr>
        <w:t>7.5</w:t>
      </w:r>
      <w:r w:rsidRPr="001B79F6">
        <w:rPr>
          <w:rFonts w:ascii="Arial" w:hAnsi="Arial" w:cs="Arial"/>
          <w:b/>
          <w:lang w:val="es-ES"/>
        </w:rPr>
        <w:tab/>
        <w:t>Excepción del requisito de doctorado para docentes ocasionales:</w:t>
      </w:r>
    </w:p>
    <w:p w14:paraId="51E9ECE2" w14:textId="2B649BA7" w:rsidR="001B79F6" w:rsidRPr="001B79F6" w:rsidRDefault="001B79F6" w:rsidP="001B79F6">
      <w:pPr>
        <w:pStyle w:val="Prrafodelista"/>
        <w:spacing w:after="0" w:line="240" w:lineRule="auto"/>
        <w:ind w:left="709" w:hanging="709"/>
        <w:jc w:val="both"/>
        <w:rPr>
          <w:rFonts w:ascii="Arial" w:hAnsi="Arial" w:cs="Arial"/>
          <w:b/>
          <w:lang w:val="es-ES"/>
        </w:rPr>
      </w:pP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2"/>
        <w:gridCol w:w="5556"/>
      </w:tblGrid>
      <w:tr w:rsidR="001B79F6" w:rsidRPr="001B79F6" w14:paraId="2DF9090B"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hideMark/>
          </w:tcPr>
          <w:p w14:paraId="16317FA2" w14:textId="77777777" w:rsidR="001B79F6" w:rsidRPr="001B79F6" w:rsidRDefault="001B79F6" w:rsidP="00515866">
            <w:pPr>
              <w:spacing w:after="0" w:line="240" w:lineRule="auto"/>
              <w:rPr>
                <w:rFonts w:ascii="Arial" w:eastAsia="Times New Roman" w:hAnsi="Arial" w:cs="Arial"/>
                <w:bCs/>
                <w:iCs/>
                <w:sz w:val="18"/>
                <w:szCs w:val="18"/>
                <w:lang w:val="es-CO" w:eastAsia="es-ES"/>
              </w:rPr>
            </w:pPr>
            <w:r w:rsidRPr="001B79F6">
              <w:rPr>
                <w:rFonts w:ascii="Arial" w:eastAsia="Times New Roman" w:hAnsi="Arial" w:cs="Arial"/>
                <w:bCs/>
                <w:iCs/>
                <w:sz w:val="18"/>
                <w:szCs w:val="18"/>
                <w:lang w:val="es-CO" w:eastAsia="es-ES"/>
              </w:rPr>
              <w:t>Nombre del Docente</w:t>
            </w:r>
          </w:p>
        </w:tc>
        <w:tc>
          <w:tcPr>
            <w:tcW w:w="3253" w:type="pct"/>
            <w:tcBorders>
              <w:top w:val="single" w:sz="4" w:space="0" w:color="auto"/>
              <w:left w:val="single" w:sz="4" w:space="0" w:color="auto"/>
              <w:bottom w:val="single" w:sz="4" w:space="0" w:color="auto"/>
              <w:right w:val="single" w:sz="4" w:space="0" w:color="auto"/>
            </w:tcBorders>
            <w:vAlign w:val="center"/>
            <w:hideMark/>
          </w:tcPr>
          <w:p w14:paraId="03FA220D" w14:textId="77777777" w:rsidR="001B79F6" w:rsidRPr="001B79F6" w:rsidRDefault="001B79F6" w:rsidP="00515866">
            <w:pPr>
              <w:spacing w:after="0" w:line="240" w:lineRule="auto"/>
              <w:rPr>
                <w:rFonts w:ascii="Arial" w:eastAsia="Times New Roman" w:hAnsi="Arial" w:cs="Arial"/>
                <w:bCs/>
                <w:iCs/>
                <w:sz w:val="18"/>
                <w:szCs w:val="18"/>
                <w:lang w:val="es-CO" w:eastAsia="es-ES"/>
              </w:rPr>
            </w:pPr>
            <w:r w:rsidRPr="001B79F6">
              <w:rPr>
                <w:rFonts w:ascii="Arial" w:eastAsia="Times New Roman" w:hAnsi="Arial" w:cs="Arial"/>
                <w:bCs/>
                <w:iCs/>
                <w:sz w:val="18"/>
                <w:szCs w:val="18"/>
                <w:lang w:val="es-CO" w:eastAsia="es-ES"/>
              </w:rPr>
              <w:t>Dependencia</w:t>
            </w:r>
          </w:p>
        </w:tc>
      </w:tr>
      <w:tr w:rsidR="001B79F6" w:rsidRPr="001B79F6" w14:paraId="57680C86"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45DCA6F0" w14:textId="3C7006E7" w:rsidR="001B79F6" w:rsidRPr="001B79F6" w:rsidRDefault="001B79F6" w:rsidP="00B65A4C">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Ignacio Ríos Restrepo</w:t>
            </w:r>
          </w:p>
        </w:tc>
        <w:tc>
          <w:tcPr>
            <w:tcW w:w="3253" w:type="pct"/>
            <w:tcBorders>
              <w:top w:val="single" w:sz="4" w:space="0" w:color="auto"/>
              <w:left w:val="single" w:sz="4" w:space="0" w:color="auto"/>
              <w:bottom w:val="single" w:sz="4" w:space="0" w:color="auto"/>
              <w:right w:val="single" w:sz="4" w:space="0" w:color="auto"/>
            </w:tcBorders>
            <w:vAlign w:val="center"/>
          </w:tcPr>
          <w:p w14:paraId="3CFD2B04"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Departamento de Cirugía - Otorrinolaringología</w:t>
            </w:r>
          </w:p>
        </w:tc>
      </w:tr>
      <w:tr w:rsidR="001B79F6" w:rsidRPr="001B79F6" w14:paraId="735D0F73"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4DB542E0"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 xml:space="preserve">Cristian David Vargas </w:t>
            </w:r>
            <w:proofErr w:type="spellStart"/>
            <w:r w:rsidRPr="001B79F6">
              <w:rPr>
                <w:rFonts w:ascii="Arial" w:eastAsia="Times New Roman" w:hAnsi="Arial" w:cs="Arial"/>
                <w:b/>
                <w:bCs/>
                <w:iCs/>
                <w:sz w:val="18"/>
                <w:szCs w:val="18"/>
                <w:lang w:val="es-ES" w:eastAsia="es-ES"/>
              </w:rPr>
              <w:t>Upegui</w:t>
            </w:r>
            <w:proofErr w:type="spellEnd"/>
          </w:p>
        </w:tc>
        <w:tc>
          <w:tcPr>
            <w:tcW w:w="3253" w:type="pct"/>
            <w:tcBorders>
              <w:top w:val="single" w:sz="4" w:space="0" w:color="auto"/>
              <w:left w:val="single" w:sz="4" w:space="0" w:color="auto"/>
              <w:bottom w:val="single" w:sz="4" w:space="0" w:color="auto"/>
              <w:right w:val="single" w:sz="4" w:space="0" w:color="auto"/>
            </w:tcBorders>
            <w:vAlign w:val="center"/>
          </w:tcPr>
          <w:p w14:paraId="3DD36F2E"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Departamento de Psiquiatría</w:t>
            </w:r>
          </w:p>
        </w:tc>
      </w:tr>
      <w:tr w:rsidR="001B79F6" w:rsidRPr="001B79F6" w14:paraId="0398B56C"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5426A384"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Guillermo Andrés Ramírez Jiménez</w:t>
            </w:r>
          </w:p>
        </w:tc>
        <w:tc>
          <w:tcPr>
            <w:tcW w:w="3253" w:type="pct"/>
            <w:tcBorders>
              <w:top w:val="single" w:sz="4" w:space="0" w:color="auto"/>
              <w:left w:val="single" w:sz="4" w:space="0" w:color="auto"/>
              <w:bottom w:val="single" w:sz="4" w:space="0" w:color="auto"/>
              <w:right w:val="single" w:sz="4" w:space="0" w:color="auto"/>
            </w:tcBorders>
            <w:vAlign w:val="center"/>
          </w:tcPr>
          <w:p w14:paraId="695BD8CA"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Psiquiatría</w:t>
            </w:r>
          </w:p>
        </w:tc>
      </w:tr>
      <w:tr w:rsidR="001B79F6" w:rsidRPr="001B79F6" w14:paraId="1F69F96E"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1474A343"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Sara Márquez Molina</w:t>
            </w:r>
          </w:p>
        </w:tc>
        <w:tc>
          <w:tcPr>
            <w:tcW w:w="3253" w:type="pct"/>
            <w:tcBorders>
              <w:top w:val="single" w:sz="4" w:space="0" w:color="auto"/>
              <w:left w:val="single" w:sz="4" w:space="0" w:color="auto"/>
              <w:bottom w:val="single" w:sz="4" w:space="0" w:color="auto"/>
              <w:right w:val="single" w:sz="4" w:space="0" w:color="auto"/>
            </w:tcBorders>
            <w:vAlign w:val="center"/>
          </w:tcPr>
          <w:p w14:paraId="59A80F90"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Patología</w:t>
            </w:r>
          </w:p>
        </w:tc>
      </w:tr>
      <w:tr w:rsidR="001B79F6" w:rsidRPr="001B79F6" w14:paraId="3EDF9B0F"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3F92BCF0"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Cristian Andrés Mosquera Perea</w:t>
            </w:r>
          </w:p>
        </w:tc>
        <w:tc>
          <w:tcPr>
            <w:tcW w:w="3253" w:type="pct"/>
            <w:tcBorders>
              <w:top w:val="single" w:sz="4" w:space="0" w:color="auto"/>
              <w:left w:val="single" w:sz="4" w:space="0" w:color="auto"/>
              <w:bottom w:val="single" w:sz="4" w:space="0" w:color="auto"/>
              <w:right w:val="single" w:sz="4" w:space="0" w:color="auto"/>
            </w:tcBorders>
            <w:vAlign w:val="center"/>
          </w:tcPr>
          <w:p w14:paraId="7B672411"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Educación Médica  - TAPH</w:t>
            </w:r>
          </w:p>
        </w:tc>
      </w:tr>
      <w:tr w:rsidR="001B79F6" w:rsidRPr="001B79F6" w14:paraId="179FE71A"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234C6418"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Luis Mauricio Calle Piedrahita</w:t>
            </w:r>
          </w:p>
        </w:tc>
        <w:tc>
          <w:tcPr>
            <w:tcW w:w="3253" w:type="pct"/>
            <w:tcBorders>
              <w:top w:val="single" w:sz="4" w:space="0" w:color="auto"/>
              <w:left w:val="single" w:sz="4" w:space="0" w:color="auto"/>
              <w:bottom w:val="single" w:sz="4" w:space="0" w:color="auto"/>
              <w:right w:val="single" w:sz="4" w:space="0" w:color="auto"/>
            </w:tcBorders>
            <w:vAlign w:val="center"/>
          </w:tcPr>
          <w:p w14:paraId="44A8B7CC"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Cirugía General</w:t>
            </w:r>
          </w:p>
        </w:tc>
      </w:tr>
      <w:tr w:rsidR="001B79F6" w:rsidRPr="001B79F6" w14:paraId="7D9C36D3"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6C7189B0"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 xml:space="preserve">Tania </w:t>
            </w:r>
            <w:proofErr w:type="spellStart"/>
            <w:r w:rsidRPr="001B79F6">
              <w:rPr>
                <w:rFonts w:ascii="Arial" w:eastAsia="Times New Roman" w:hAnsi="Arial" w:cs="Arial"/>
                <w:b/>
                <w:bCs/>
                <w:iCs/>
                <w:sz w:val="18"/>
                <w:szCs w:val="18"/>
                <w:lang w:val="es-ES" w:eastAsia="es-ES"/>
              </w:rPr>
              <w:t>Liseth</w:t>
            </w:r>
            <w:proofErr w:type="spellEnd"/>
            <w:r w:rsidRPr="001B79F6">
              <w:rPr>
                <w:rFonts w:ascii="Arial" w:eastAsia="Times New Roman" w:hAnsi="Arial" w:cs="Arial"/>
                <w:b/>
                <w:bCs/>
                <w:iCs/>
                <w:sz w:val="18"/>
                <w:szCs w:val="18"/>
                <w:lang w:val="es-ES" w:eastAsia="es-ES"/>
              </w:rPr>
              <w:t xml:space="preserve"> Pérez Cala</w:t>
            </w:r>
          </w:p>
        </w:tc>
        <w:tc>
          <w:tcPr>
            <w:tcW w:w="3253" w:type="pct"/>
            <w:tcBorders>
              <w:top w:val="single" w:sz="4" w:space="0" w:color="auto"/>
              <w:left w:val="single" w:sz="4" w:space="0" w:color="auto"/>
              <w:bottom w:val="single" w:sz="4" w:space="0" w:color="auto"/>
              <w:right w:val="single" w:sz="4" w:space="0" w:color="auto"/>
            </w:tcBorders>
            <w:vAlign w:val="center"/>
          </w:tcPr>
          <w:p w14:paraId="5ABC1C72"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Microbiología y Parasitología</w:t>
            </w:r>
          </w:p>
        </w:tc>
      </w:tr>
      <w:tr w:rsidR="001B79F6" w:rsidRPr="001B79F6" w14:paraId="7FD0964D"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6CF02EB1"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 xml:space="preserve">John </w:t>
            </w:r>
            <w:proofErr w:type="spellStart"/>
            <w:r w:rsidRPr="001B79F6">
              <w:rPr>
                <w:rFonts w:ascii="Arial" w:eastAsia="Times New Roman" w:hAnsi="Arial" w:cs="Arial"/>
                <w:b/>
                <w:bCs/>
                <w:iCs/>
                <w:sz w:val="18"/>
                <w:szCs w:val="18"/>
                <w:lang w:val="es-ES" w:eastAsia="es-ES"/>
              </w:rPr>
              <w:t>Ubeimar</w:t>
            </w:r>
            <w:proofErr w:type="spellEnd"/>
            <w:r w:rsidRPr="001B79F6">
              <w:rPr>
                <w:rFonts w:ascii="Arial" w:eastAsia="Times New Roman" w:hAnsi="Arial" w:cs="Arial"/>
                <w:b/>
                <w:bCs/>
                <w:iCs/>
                <w:sz w:val="18"/>
                <w:szCs w:val="18"/>
                <w:lang w:val="es-ES" w:eastAsia="es-ES"/>
              </w:rPr>
              <w:t xml:space="preserve"> Cataño Bedoya</w:t>
            </w:r>
          </w:p>
        </w:tc>
        <w:tc>
          <w:tcPr>
            <w:tcW w:w="3253" w:type="pct"/>
            <w:tcBorders>
              <w:top w:val="single" w:sz="4" w:space="0" w:color="auto"/>
              <w:left w:val="single" w:sz="4" w:space="0" w:color="auto"/>
              <w:bottom w:val="single" w:sz="4" w:space="0" w:color="auto"/>
              <w:right w:val="single" w:sz="4" w:space="0" w:color="auto"/>
            </w:tcBorders>
            <w:vAlign w:val="center"/>
          </w:tcPr>
          <w:p w14:paraId="553C27D2"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Medicina Interna</w:t>
            </w:r>
          </w:p>
        </w:tc>
      </w:tr>
      <w:tr w:rsidR="001B79F6" w:rsidRPr="001B79F6" w14:paraId="3963791E"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00230136"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María Lucía Cataño Jaramillo</w:t>
            </w:r>
          </w:p>
        </w:tc>
        <w:tc>
          <w:tcPr>
            <w:tcW w:w="3253" w:type="pct"/>
            <w:tcBorders>
              <w:top w:val="single" w:sz="4" w:space="0" w:color="auto"/>
              <w:left w:val="single" w:sz="4" w:space="0" w:color="auto"/>
              <w:bottom w:val="single" w:sz="4" w:space="0" w:color="auto"/>
              <w:right w:val="single" w:sz="4" w:space="0" w:color="auto"/>
            </w:tcBorders>
            <w:vAlign w:val="center"/>
          </w:tcPr>
          <w:p w14:paraId="59F22432"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Pediatría y Puericultura</w:t>
            </w:r>
          </w:p>
        </w:tc>
      </w:tr>
      <w:tr w:rsidR="001B79F6" w:rsidRPr="001B79F6" w14:paraId="284C5E1D"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382A4BCA"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Yuli Andrea Marín Ospina</w:t>
            </w:r>
          </w:p>
        </w:tc>
        <w:tc>
          <w:tcPr>
            <w:tcW w:w="3253" w:type="pct"/>
            <w:tcBorders>
              <w:top w:val="single" w:sz="4" w:space="0" w:color="auto"/>
              <w:left w:val="single" w:sz="4" w:space="0" w:color="auto"/>
              <w:bottom w:val="single" w:sz="4" w:space="0" w:color="auto"/>
              <w:right w:val="single" w:sz="4" w:space="0" w:color="auto"/>
            </w:tcBorders>
            <w:vAlign w:val="center"/>
          </w:tcPr>
          <w:p w14:paraId="49AA60B2"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Medicina Preventiva y Salud Pública</w:t>
            </w:r>
          </w:p>
        </w:tc>
      </w:tr>
      <w:tr w:rsidR="001B79F6" w:rsidRPr="001B79F6" w14:paraId="66AFED68"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14C34306"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David Hernández Carmona</w:t>
            </w:r>
          </w:p>
        </w:tc>
        <w:tc>
          <w:tcPr>
            <w:tcW w:w="3253" w:type="pct"/>
            <w:tcBorders>
              <w:top w:val="single" w:sz="4" w:space="0" w:color="auto"/>
              <w:left w:val="single" w:sz="4" w:space="0" w:color="auto"/>
              <w:bottom w:val="single" w:sz="4" w:space="0" w:color="auto"/>
              <w:right w:val="single" w:sz="4" w:space="0" w:color="auto"/>
            </w:tcBorders>
            <w:vAlign w:val="center"/>
          </w:tcPr>
          <w:p w14:paraId="21EEF168"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Medicina Preventiva y Salud Pública</w:t>
            </w:r>
          </w:p>
        </w:tc>
      </w:tr>
      <w:tr w:rsidR="001B79F6" w:rsidRPr="001B79F6" w14:paraId="6282C98B"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0633ABB1"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Carlos Arturo Campo Ternera</w:t>
            </w:r>
          </w:p>
        </w:tc>
        <w:tc>
          <w:tcPr>
            <w:tcW w:w="3253" w:type="pct"/>
            <w:tcBorders>
              <w:top w:val="single" w:sz="4" w:space="0" w:color="auto"/>
              <w:left w:val="single" w:sz="4" w:space="0" w:color="auto"/>
              <w:bottom w:val="single" w:sz="4" w:space="0" w:color="auto"/>
              <w:right w:val="single" w:sz="4" w:space="0" w:color="auto"/>
            </w:tcBorders>
            <w:vAlign w:val="center"/>
          </w:tcPr>
          <w:p w14:paraId="074E50EA"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 xml:space="preserve">Pediatría y Puericultura </w:t>
            </w:r>
          </w:p>
        </w:tc>
      </w:tr>
      <w:tr w:rsidR="001B79F6" w:rsidRPr="001B79F6" w14:paraId="096A846C"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4E7ABD9A"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Horacio Cadena Peña</w:t>
            </w:r>
          </w:p>
        </w:tc>
        <w:tc>
          <w:tcPr>
            <w:tcW w:w="3253" w:type="pct"/>
            <w:tcBorders>
              <w:top w:val="single" w:sz="4" w:space="0" w:color="auto"/>
              <w:left w:val="single" w:sz="4" w:space="0" w:color="auto"/>
              <w:bottom w:val="single" w:sz="4" w:space="0" w:color="auto"/>
              <w:right w:val="single" w:sz="4" w:space="0" w:color="auto"/>
            </w:tcBorders>
            <w:vAlign w:val="center"/>
          </w:tcPr>
          <w:p w14:paraId="55C88A32"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Instituto de Investigaciones Médicas</w:t>
            </w:r>
          </w:p>
        </w:tc>
      </w:tr>
      <w:tr w:rsidR="001B79F6" w:rsidRPr="001B79F6" w14:paraId="19D4F1CF"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5666D80F"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 xml:space="preserve">Johana Paola </w:t>
            </w:r>
            <w:proofErr w:type="spellStart"/>
            <w:r w:rsidRPr="001B79F6">
              <w:rPr>
                <w:rFonts w:ascii="Arial" w:eastAsia="Times New Roman" w:hAnsi="Arial" w:cs="Arial"/>
                <w:b/>
                <w:bCs/>
                <w:iCs/>
                <w:sz w:val="18"/>
                <w:szCs w:val="18"/>
                <w:lang w:val="es-ES" w:eastAsia="es-ES"/>
              </w:rPr>
              <w:t>Diago</w:t>
            </w:r>
            <w:proofErr w:type="spellEnd"/>
            <w:r w:rsidRPr="001B79F6">
              <w:rPr>
                <w:rFonts w:ascii="Arial" w:eastAsia="Times New Roman" w:hAnsi="Arial" w:cs="Arial"/>
                <w:b/>
                <w:bCs/>
                <w:iCs/>
                <w:sz w:val="18"/>
                <w:szCs w:val="18"/>
                <w:lang w:val="es-ES" w:eastAsia="es-ES"/>
              </w:rPr>
              <w:t xml:space="preserve"> García</w:t>
            </w:r>
          </w:p>
        </w:tc>
        <w:tc>
          <w:tcPr>
            <w:tcW w:w="3253" w:type="pct"/>
            <w:tcBorders>
              <w:top w:val="single" w:sz="4" w:space="0" w:color="auto"/>
              <w:left w:val="single" w:sz="4" w:space="0" w:color="auto"/>
              <w:bottom w:val="single" w:sz="4" w:space="0" w:color="auto"/>
              <w:right w:val="single" w:sz="4" w:space="0" w:color="auto"/>
            </w:tcBorders>
            <w:vAlign w:val="center"/>
          </w:tcPr>
          <w:p w14:paraId="427B9376"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Psiquiatría</w:t>
            </w:r>
          </w:p>
        </w:tc>
      </w:tr>
      <w:tr w:rsidR="001B79F6" w:rsidRPr="001B79F6" w14:paraId="1D2317D1"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194D40CF"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Lisandro De Jesús Guerra Restrepo</w:t>
            </w:r>
          </w:p>
        </w:tc>
        <w:tc>
          <w:tcPr>
            <w:tcW w:w="3253" w:type="pct"/>
            <w:tcBorders>
              <w:top w:val="single" w:sz="4" w:space="0" w:color="auto"/>
              <w:left w:val="single" w:sz="4" w:space="0" w:color="auto"/>
              <w:bottom w:val="single" w:sz="4" w:space="0" w:color="auto"/>
              <w:right w:val="single" w:sz="4" w:space="0" w:color="auto"/>
            </w:tcBorders>
            <w:vAlign w:val="center"/>
          </w:tcPr>
          <w:p w14:paraId="43BBF7ED"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Cirugía Otorrinolaringología</w:t>
            </w:r>
          </w:p>
        </w:tc>
      </w:tr>
      <w:tr w:rsidR="001B79F6" w:rsidRPr="001B79F6" w14:paraId="6FAF853E" w14:textId="77777777" w:rsidTr="00515866">
        <w:trPr>
          <w:trHeight w:val="276"/>
        </w:trPr>
        <w:tc>
          <w:tcPr>
            <w:tcW w:w="1747" w:type="pct"/>
            <w:tcBorders>
              <w:top w:val="single" w:sz="4" w:space="0" w:color="auto"/>
              <w:left w:val="single" w:sz="4" w:space="0" w:color="auto"/>
              <w:bottom w:val="single" w:sz="4" w:space="0" w:color="auto"/>
              <w:right w:val="single" w:sz="4" w:space="0" w:color="auto"/>
            </w:tcBorders>
            <w:noWrap/>
            <w:vAlign w:val="center"/>
          </w:tcPr>
          <w:p w14:paraId="665562CC" w14:textId="77777777" w:rsidR="001B79F6" w:rsidRPr="001B79F6" w:rsidRDefault="001B79F6" w:rsidP="00515866">
            <w:pPr>
              <w:spacing w:after="0" w:line="240" w:lineRule="auto"/>
              <w:rPr>
                <w:rFonts w:ascii="Arial" w:eastAsia="Times New Roman" w:hAnsi="Arial" w:cs="Arial"/>
                <w:b/>
                <w:bCs/>
                <w:iCs/>
                <w:sz w:val="18"/>
                <w:szCs w:val="18"/>
                <w:lang w:val="es-ES" w:eastAsia="es-ES"/>
              </w:rPr>
            </w:pPr>
            <w:r w:rsidRPr="001B79F6">
              <w:rPr>
                <w:rFonts w:ascii="Arial" w:eastAsia="Times New Roman" w:hAnsi="Arial" w:cs="Arial"/>
                <w:b/>
                <w:bCs/>
                <w:iCs/>
                <w:sz w:val="18"/>
                <w:szCs w:val="18"/>
                <w:lang w:val="es-ES" w:eastAsia="es-ES"/>
              </w:rPr>
              <w:t xml:space="preserve">Luis Miguel Acevedo </w:t>
            </w:r>
          </w:p>
        </w:tc>
        <w:tc>
          <w:tcPr>
            <w:tcW w:w="3253" w:type="pct"/>
            <w:tcBorders>
              <w:top w:val="single" w:sz="4" w:space="0" w:color="auto"/>
              <w:left w:val="single" w:sz="4" w:space="0" w:color="auto"/>
              <w:bottom w:val="single" w:sz="4" w:space="0" w:color="auto"/>
              <w:right w:val="single" w:sz="4" w:space="0" w:color="auto"/>
            </w:tcBorders>
            <w:vAlign w:val="center"/>
          </w:tcPr>
          <w:p w14:paraId="74BC1CF3" w14:textId="77777777" w:rsidR="001B79F6" w:rsidRPr="001B79F6" w:rsidRDefault="001B79F6" w:rsidP="00515866">
            <w:pPr>
              <w:spacing w:after="0" w:line="240" w:lineRule="auto"/>
              <w:rPr>
                <w:rFonts w:ascii="Arial" w:eastAsia="Times New Roman" w:hAnsi="Arial" w:cs="Arial"/>
                <w:bCs/>
                <w:iCs/>
                <w:sz w:val="18"/>
                <w:szCs w:val="18"/>
                <w:lang w:val="es-ES" w:eastAsia="es-ES"/>
              </w:rPr>
            </w:pPr>
            <w:r w:rsidRPr="001B79F6">
              <w:rPr>
                <w:rFonts w:ascii="Arial" w:eastAsia="Times New Roman" w:hAnsi="Arial" w:cs="Arial"/>
                <w:bCs/>
                <w:iCs/>
                <w:sz w:val="18"/>
                <w:szCs w:val="18"/>
                <w:lang w:val="es-ES" w:eastAsia="es-ES"/>
              </w:rPr>
              <w:t>Educación Médica</w:t>
            </w:r>
          </w:p>
        </w:tc>
      </w:tr>
    </w:tbl>
    <w:p w14:paraId="6569DB91" w14:textId="77777777" w:rsidR="001B79F6" w:rsidRDefault="001B79F6" w:rsidP="0055048A">
      <w:pPr>
        <w:pStyle w:val="Prrafodelista"/>
        <w:spacing w:after="0" w:line="240" w:lineRule="auto"/>
        <w:ind w:left="709" w:hanging="709"/>
        <w:jc w:val="both"/>
        <w:rPr>
          <w:rFonts w:ascii="Arial" w:hAnsi="Arial" w:cs="Arial"/>
          <w:lang w:val="es-ES"/>
        </w:rPr>
      </w:pPr>
    </w:p>
    <w:p w14:paraId="6DAF2245" w14:textId="3B19C7FC" w:rsidR="003A2514" w:rsidRDefault="00B15D4E" w:rsidP="0051783B">
      <w:pPr>
        <w:spacing w:after="0" w:line="240" w:lineRule="auto"/>
        <w:ind w:left="709" w:hanging="1"/>
        <w:contextualSpacing/>
        <w:rPr>
          <w:rFonts w:ascii="Arial" w:eastAsia="Times New Roman" w:hAnsi="Arial" w:cs="Arial"/>
          <w:b/>
          <w:color w:val="000000"/>
          <w:lang w:val="es-CO" w:eastAsia="es-ES"/>
        </w:rPr>
      </w:pPr>
      <w:r>
        <w:rPr>
          <w:rFonts w:ascii="Arial" w:eastAsia="Times New Roman" w:hAnsi="Arial" w:cs="Arial"/>
          <w:b/>
          <w:color w:val="000000"/>
          <w:lang w:val="es-CO" w:eastAsia="es-ES"/>
        </w:rPr>
        <w:t>Se aprueba</w:t>
      </w:r>
    </w:p>
    <w:p w14:paraId="52171819" w14:textId="77777777" w:rsidR="00B15D4E" w:rsidRDefault="00B15D4E" w:rsidP="004010A6">
      <w:pPr>
        <w:spacing w:after="0" w:line="240" w:lineRule="auto"/>
        <w:ind w:left="709" w:hanging="709"/>
        <w:contextualSpacing/>
        <w:rPr>
          <w:rFonts w:ascii="Arial" w:eastAsia="Times New Roman" w:hAnsi="Arial" w:cs="Arial"/>
          <w:b/>
          <w:color w:val="000000"/>
          <w:lang w:val="es-CO" w:eastAsia="es-ES"/>
        </w:rPr>
      </w:pPr>
    </w:p>
    <w:p w14:paraId="0EC5BF51" w14:textId="673E681A" w:rsidR="00561AA9" w:rsidRDefault="002E2465" w:rsidP="004010A6">
      <w:pPr>
        <w:spacing w:after="0" w:line="240" w:lineRule="auto"/>
        <w:ind w:left="709" w:hanging="709"/>
        <w:contextualSpacing/>
        <w:rPr>
          <w:rFonts w:ascii="Arial" w:eastAsia="Times New Roman" w:hAnsi="Arial" w:cs="Arial"/>
          <w:b/>
          <w:color w:val="000000"/>
          <w:lang w:val="es-CO" w:eastAsia="es-ES"/>
        </w:rPr>
      </w:pPr>
      <w:r>
        <w:rPr>
          <w:rFonts w:ascii="Arial" w:eastAsia="Times New Roman" w:hAnsi="Arial" w:cs="Arial"/>
          <w:b/>
          <w:color w:val="000000"/>
          <w:lang w:val="es-CO" w:eastAsia="es-ES"/>
        </w:rPr>
        <w:t>8.</w:t>
      </w:r>
      <w:r w:rsidR="00B9193C">
        <w:rPr>
          <w:rFonts w:ascii="Arial" w:eastAsia="Times New Roman" w:hAnsi="Arial" w:cs="Arial"/>
          <w:b/>
          <w:color w:val="000000"/>
          <w:lang w:val="es-CO" w:eastAsia="es-ES"/>
        </w:rPr>
        <w:tab/>
      </w:r>
      <w:r w:rsidR="004010A6">
        <w:rPr>
          <w:rFonts w:ascii="Arial" w:eastAsia="Times New Roman" w:hAnsi="Arial" w:cs="Arial"/>
          <w:b/>
          <w:color w:val="000000"/>
          <w:lang w:val="es-CO" w:eastAsia="es-ES"/>
        </w:rPr>
        <w:t>I</w:t>
      </w:r>
      <w:r w:rsidR="00A927A6" w:rsidRPr="00890C93">
        <w:rPr>
          <w:rFonts w:ascii="Arial" w:eastAsia="Times New Roman" w:hAnsi="Arial" w:cs="Arial"/>
          <w:b/>
          <w:color w:val="000000"/>
          <w:lang w:val="es-CO" w:eastAsia="es-ES"/>
        </w:rPr>
        <w:t>nvestigación</w:t>
      </w:r>
      <w:r w:rsidR="004010A6">
        <w:rPr>
          <w:rFonts w:ascii="Arial" w:eastAsia="Times New Roman" w:hAnsi="Arial" w:cs="Arial"/>
          <w:b/>
          <w:color w:val="000000"/>
          <w:lang w:val="es-CO" w:eastAsia="es-ES"/>
        </w:rPr>
        <w:t>:</w:t>
      </w:r>
    </w:p>
    <w:p w14:paraId="5C4ABC45" w14:textId="77777777" w:rsidR="0015116B" w:rsidRDefault="0015116B" w:rsidP="004010A6">
      <w:pPr>
        <w:spacing w:after="0" w:line="240" w:lineRule="auto"/>
        <w:ind w:left="709" w:hanging="709"/>
        <w:contextualSpacing/>
        <w:rPr>
          <w:rFonts w:ascii="Arial" w:eastAsia="Times New Roman" w:hAnsi="Arial" w:cs="Arial"/>
          <w:b/>
          <w:color w:val="000000"/>
          <w:lang w:val="es-CO" w:eastAsia="es-ES"/>
        </w:rPr>
      </w:pPr>
    </w:p>
    <w:p w14:paraId="3025B9B2" w14:textId="00781F4E" w:rsidR="00CB585A" w:rsidRPr="00873976" w:rsidRDefault="000B5992" w:rsidP="00CB585A">
      <w:pPr>
        <w:spacing w:line="240" w:lineRule="auto"/>
        <w:ind w:left="708" w:hanging="708"/>
        <w:jc w:val="both"/>
        <w:rPr>
          <w:rFonts w:ascii="Arial" w:hAnsi="Arial" w:cs="Arial"/>
          <w:b/>
          <w:lang w:val="es-MX"/>
        </w:rPr>
      </w:pPr>
      <w:r>
        <w:rPr>
          <w:rFonts w:ascii="Arial" w:hAnsi="Arial" w:cs="Arial"/>
          <w:lang w:val="es-MX"/>
        </w:rPr>
        <w:t>8.1</w:t>
      </w:r>
      <w:r>
        <w:rPr>
          <w:rFonts w:ascii="Arial" w:hAnsi="Arial" w:cs="Arial"/>
          <w:lang w:val="es-MX"/>
        </w:rPr>
        <w:tab/>
      </w:r>
      <w:r w:rsidR="00CB585A" w:rsidRPr="00873976">
        <w:rPr>
          <w:rFonts w:ascii="Arial" w:hAnsi="Arial" w:cs="Arial"/>
          <w:b/>
          <w:lang w:val="es-MX"/>
        </w:rPr>
        <w:t>Aval para proceder con Acta de finalización de proyectos:</w:t>
      </w:r>
    </w:p>
    <w:p w14:paraId="1243B5F8" w14:textId="77777777" w:rsidR="007F4CA8" w:rsidRDefault="00A856CE" w:rsidP="00CB585A">
      <w:pPr>
        <w:spacing w:line="240" w:lineRule="auto"/>
        <w:ind w:left="708"/>
        <w:jc w:val="both"/>
        <w:rPr>
          <w:rFonts w:ascii="Arial" w:hAnsi="Arial" w:cs="Arial"/>
          <w:lang w:val="es-MX"/>
        </w:rPr>
      </w:pPr>
      <w:r w:rsidRPr="00A856CE">
        <w:rPr>
          <w:rFonts w:ascii="Arial" w:hAnsi="Arial" w:cs="Arial"/>
          <w:lang w:val="es-MX"/>
        </w:rPr>
        <w:t>El Comité Directivo del Instituto de Investigaciones Médicas de la Facultad de Medicina, aprobó el cumplimiento de los compromisos de</w:t>
      </w:r>
      <w:r w:rsidR="007F4CA8">
        <w:rPr>
          <w:rFonts w:ascii="Arial" w:hAnsi="Arial" w:cs="Arial"/>
          <w:lang w:val="es-MX"/>
        </w:rPr>
        <w:t xml:space="preserve"> </w:t>
      </w:r>
      <w:r w:rsidRPr="00A856CE">
        <w:rPr>
          <w:rFonts w:ascii="Arial" w:hAnsi="Arial" w:cs="Arial"/>
          <w:lang w:val="es-MX"/>
        </w:rPr>
        <w:t>l</w:t>
      </w:r>
      <w:r w:rsidR="007F4CA8">
        <w:rPr>
          <w:rFonts w:ascii="Arial" w:hAnsi="Arial" w:cs="Arial"/>
          <w:lang w:val="es-MX"/>
        </w:rPr>
        <w:t>os</w:t>
      </w:r>
      <w:r w:rsidRPr="00A856CE">
        <w:rPr>
          <w:rFonts w:ascii="Arial" w:hAnsi="Arial" w:cs="Arial"/>
          <w:lang w:val="es-MX"/>
        </w:rPr>
        <w:t xml:space="preserve"> </w:t>
      </w:r>
      <w:r w:rsidR="007F4CA8">
        <w:rPr>
          <w:rFonts w:ascii="Arial" w:hAnsi="Arial" w:cs="Arial"/>
          <w:lang w:val="es-MX"/>
        </w:rPr>
        <w:t xml:space="preserve">siguientes </w:t>
      </w:r>
      <w:r w:rsidRPr="00A856CE">
        <w:rPr>
          <w:rFonts w:ascii="Arial" w:hAnsi="Arial" w:cs="Arial"/>
          <w:lang w:val="es-MX"/>
        </w:rPr>
        <w:t>proyecto</w:t>
      </w:r>
      <w:r w:rsidR="007F4CA8">
        <w:rPr>
          <w:rFonts w:ascii="Arial" w:hAnsi="Arial" w:cs="Arial"/>
          <w:lang w:val="es-MX"/>
        </w:rPr>
        <w:t>s</w:t>
      </w:r>
      <w:r w:rsidRPr="00A856CE">
        <w:rPr>
          <w:rFonts w:ascii="Arial" w:hAnsi="Arial" w:cs="Arial"/>
          <w:lang w:val="es-MX"/>
        </w:rPr>
        <w:t xml:space="preserve"> de investigación</w:t>
      </w:r>
      <w:r w:rsidR="007F4CA8">
        <w:rPr>
          <w:rFonts w:ascii="Arial" w:hAnsi="Arial" w:cs="Arial"/>
          <w:lang w:val="es-MX"/>
        </w:rPr>
        <w:t>:</w:t>
      </w:r>
    </w:p>
    <w:p w14:paraId="57CF8845" w14:textId="4A36B725" w:rsidR="00A856CE" w:rsidRPr="007F4CA8" w:rsidRDefault="00A856CE" w:rsidP="007F4CA8">
      <w:pPr>
        <w:pStyle w:val="Prrafodelista"/>
        <w:numPr>
          <w:ilvl w:val="0"/>
          <w:numId w:val="3"/>
        </w:numPr>
        <w:spacing w:line="240" w:lineRule="auto"/>
        <w:ind w:left="709" w:hanging="425"/>
        <w:jc w:val="both"/>
        <w:rPr>
          <w:rFonts w:ascii="Arial" w:hAnsi="Arial" w:cs="Arial"/>
          <w:lang w:val="es-MX"/>
        </w:rPr>
      </w:pPr>
      <w:r w:rsidRPr="007F4CA8">
        <w:rPr>
          <w:rFonts w:ascii="Arial" w:hAnsi="Arial" w:cs="Arial"/>
          <w:lang w:val="es-MX"/>
        </w:rPr>
        <w:t xml:space="preserve">PISUI-002-2012: </w:t>
      </w:r>
      <w:r w:rsidRPr="007F4CA8">
        <w:rPr>
          <w:rFonts w:ascii="Arial" w:hAnsi="Arial" w:cs="Arial"/>
          <w:b/>
          <w:lang w:val="es-MX"/>
        </w:rPr>
        <w:t>Primera fase de la validación del índice de Thwaites para el diagnóstico de tuberculosis meníngea en Medellín, Colombia</w:t>
      </w:r>
      <w:r w:rsidRPr="007F4CA8">
        <w:rPr>
          <w:rFonts w:ascii="Arial" w:hAnsi="Arial" w:cs="Arial"/>
          <w:lang w:val="es-MX"/>
        </w:rPr>
        <w:t>. Investigador principal: Juan Carlos Arango Viana.</w:t>
      </w:r>
    </w:p>
    <w:p w14:paraId="0C4189A9" w14:textId="1BFC8241" w:rsidR="00845E3E" w:rsidRDefault="00845E3E" w:rsidP="007F4CA8">
      <w:pPr>
        <w:pStyle w:val="Prrafodelista"/>
        <w:numPr>
          <w:ilvl w:val="0"/>
          <w:numId w:val="3"/>
        </w:numPr>
        <w:spacing w:line="240" w:lineRule="auto"/>
        <w:ind w:left="709" w:hanging="425"/>
        <w:jc w:val="both"/>
        <w:rPr>
          <w:rFonts w:ascii="Arial" w:hAnsi="Arial" w:cs="Arial"/>
          <w:lang w:val="es-MX"/>
        </w:rPr>
      </w:pPr>
      <w:r w:rsidRPr="007F4CA8">
        <w:rPr>
          <w:rFonts w:ascii="Arial" w:hAnsi="Arial" w:cs="Arial"/>
          <w:lang w:val="es-MX"/>
        </w:rPr>
        <w:t xml:space="preserve">PISUI-006-2012: </w:t>
      </w:r>
      <w:r w:rsidRPr="007F4CA8">
        <w:rPr>
          <w:rFonts w:ascii="Arial" w:hAnsi="Arial" w:cs="Arial"/>
          <w:b/>
          <w:lang w:val="es-MX"/>
        </w:rPr>
        <w:t>“Cuantificación de los valores séricos basales del complemento C4 e inhibidor de C1 antigénico (cuantitativo) y funcional (cualitativo) e identificación de mutaciones en el gen serping 1 en una familia del valle de aburra con sospecha clínica de angioedem”</w:t>
      </w:r>
      <w:r w:rsidRPr="007F4CA8">
        <w:rPr>
          <w:rFonts w:ascii="Arial" w:hAnsi="Arial" w:cs="Arial"/>
          <w:lang w:val="es-MX"/>
        </w:rPr>
        <w:t>. Investigadora principal: María Dulfany Sánchez.</w:t>
      </w:r>
    </w:p>
    <w:p w14:paraId="520583DC" w14:textId="7D7DEB65" w:rsidR="00B15D4E" w:rsidRPr="00B15D4E" w:rsidRDefault="00B15D4E" w:rsidP="00B15D4E">
      <w:pPr>
        <w:pStyle w:val="Prrafodelista"/>
        <w:spacing w:line="240" w:lineRule="auto"/>
        <w:ind w:left="709"/>
        <w:jc w:val="both"/>
        <w:rPr>
          <w:rFonts w:ascii="Arial" w:hAnsi="Arial" w:cs="Arial"/>
          <w:b/>
          <w:lang w:val="es-MX"/>
        </w:rPr>
      </w:pPr>
      <w:r w:rsidRPr="00B15D4E">
        <w:rPr>
          <w:rFonts w:ascii="Arial" w:hAnsi="Arial" w:cs="Arial"/>
          <w:b/>
          <w:lang w:val="es-MX"/>
        </w:rPr>
        <w:t>Se avalan</w:t>
      </w:r>
    </w:p>
    <w:p w14:paraId="1DC97BA0" w14:textId="77777777" w:rsidR="00873976" w:rsidRDefault="000B5992" w:rsidP="000B5992">
      <w:pPr>
        <w:shd w:val="clear" w:color="auto" w:fill="FFFFFF"/>
        <w:spacing w:before="100" w:beforeAutospacing="1" w:after="0" w:line="240" w:lineRule="auto"/>
        <w:ind w:left="708" w:hanging="708"/>
        <w:jc w:val="both"/>
        <w:rPr>
          <w:rFonts w:ascii="Arial" w:hAnsi="Arial" w:cs="Arial"/>
          <w:color w:val="222222"/>
          <w:shd w:val="clear" w:color="auto" w:fill="FFFFFF"/>
          <w:lang w:val="es-MX"/>
        </w:rPr>
      </w:pPr>
      <w:r>
        <w:rPr>
          <w:rFonts w:ascii="Arial" w:hAnsi="Arial" w:cs="Arial"/>
          <w:color w:val="222222"/>
          <w:shd w:val="clear" w:color="auto" w:fill="FFFFFF"/>
          <w:lang w:val="es-MX"/>
        </w:rPr>
        <w:lastRenderedPageBreak/>
        <w:t>8.2</w:t>
      </w:r>
      <w:r>
        <w:rPr>
          <w:rFonts w:ascii="Arial" w:hAnsi="Arial" w:cs="Arial"/>
          <w:color w:val="222222"/>
          <w:shd w:val="clear" w:color="auto" w:fill="FFFFFF"/>
          <w:lang w:val="es-MX"/>
        </w:rPr>
        <w:tab/>
      </w:r>
      <w:r w:rsidR="00DE08E5" w:rsidRPr="00873976">
        <w:rPr>
          <w:rFonts w:ascii="Arial" w:hAnsi="Arial" w:cs="Arial"/>
          <w:b/>
          <w:color w:val="222222"/>
          <w:shd w:val="clear" w:color="auto" w:fill="FFFFFF"/>
          <w:lang w:val="es-MX"/>
        </w:rPr>
        <w:t>A</w:t>
      </w:r>
      <w:r w:rsidR="00817264" w:rsidRPr="00873976">
        <w:rPr>
          <w:rFonts w:ascii="Arial" w:hAnsi="Arial" w:cs="Arial"/>
          <w:b/>
          <w:color w:val="222222"/>
          <w:shd w:val="clear" w:color="auto" w:fill="FFFFFF"/>
          <w:lang w:val="es-MX"/>
        </w:rPr>
        <w:t xml:space="preserve">val para </w:t>
      </w:r>
      <w:r w:rsidR="00873976" w:rsidRPr="00873976">
        <w:rPr>
          <w:rFonts w:ascii="Arial" w:hAnsi="Arial" w:cs="Arial"/>
          <w:b/>
          <w:color w:val="222222"/>
          <w:shd w:val="clear" w:color="auto" w:fill="FFFFFF"/>
          <w:lang w:val="es-MX"/>
        </w:rPr>
        <w:t>dedicar horas dentro del plan de trabajo a proyectos de investigación</w:t>
      </w:r>
      <w:r w:rsidR="00873976">
        <w:rPr>
          <w:rFonts w:ascii="Arial" w:hAnsi="Arial" w:cs="Arial"/>
          <w:color w:val="222222"/>
          <w:shd w:val="clear" w:color="auto" w:fill="FFFFFF"/>
          <w:lang w:val="es-MX"/>
        </w:rPr>
        <w:t xml:space="preserve">: </w:t>
      </w:r>
    </w:p>
    <w:p w14:paraId="19DC1D2D" w14:textId="2B9EC09A" w:rsidR="001279D2" w:rsidRDefault="00873976" w:rsidP="00873976">
      <w:pPr>
        <w:shd w:val="clear" w:color="auto" w:fill="FFFFFF"/>
        <w:spacing w:before="100" w:beforeAutospacing="1" w:after="0" w:line="240" w:lineRule="auto"/>
        <w:ind w:left="708" w:hanging="3"/>
        <w:jc w:val="both"/>
        <w:rPr>
          <w:rFonts w:ascii="Arial" w:hAnsi="Arial" w:cs="Arial"/>
          <w:color w:val="222222"/>
          <w:shd w:val="clear" w:color="auto" w:fill="FFFFFF"/>
          <w:lang w:val="es-MX"/>
        </w:rPr>
      </w:pPr>
      <w:r>
        <w:rPr>
          <w:rFonts w:ascii="Arial" w:hAnsi="Arial" w:cs="Arial"/>
          <w:color w:val="222222"/>
          <w:shd w:val="clear" w:color="auto" w:fill="FFFFFF"/>
          <w:lang w:val="es-MX"/>
        </w:rPr>
        <w:t>L</w:t>
      </w:r>
      <w:r w:rsidR="00817264" w:rsidRPr="00817264">
        <w:rPr>
          <w:rFonts w:ascii="Arial" w:hAnsi="Arial" w:cs="Arial"/>
          <w:color w:val="222222"/>
          <w:shd w:val="clear" w:color="auto" w:fill="FFFFFF"/>
          <w:lang w:val="es-MX"/>
        </w:rPr>
        <w:t>a docente</w:t>
      </w:r>
      <w:r w:rsidR="007334D7">
        <w:rPr>
          <w:rFonts w:ascii="Arial" w:hAnsi="Arial" w:cs="Arial"/>
          <w:color w:val="222222"/>
          <w:shd w:val="clear" w:color="auto" w:fill="FFFFFF"/>
          <w:lang w:val="es-MX"/>
        </w:rPr>
        <w:t xml:space="preserve"> </w:t>
      </w:r>
      <w:r w:rsidR="00817264" w:rsidRPr="00817264">
        <w:rPr>
          <w:rFonts w:ascii="Arial" w:hAnsi="Arial" w:cs="Arial"/>
          <w:b/>
          <w:bCs/>
          <w:color w:val="222222"/>
          <w:shd w:val="clear" w:color="auto" w:fill="FFFFFF"/>
          <w:lang w:val="es-MX"/>
        </w:rPr>
        <w:t>Sara María Robledo Restrepo</w:t>
      </w:r>
      <w:r w:rsidR="00817264" w:rsidRPr="00817264">
        <w:rPr>
          <w:rFonts w:ascii="Arial" w:hAnsi="Arial" w:cs="Arial"/>
          <w:color w:val="222222"/>
          <w:shd w:val="clear" w:color="auto" w:fill="FFFFFF"/>
          <w:lang w:val="es-MX"/>
        </w:rPr>
        <w:t>, adscrita al Instituto de Investigaciones Médicas de la Facultad de Medicina, pueda dedicar de las horas establecidas en el Plan de Trabajo, las horas necesarias para participar en la Convocatoria CODI - 2015. Con el proyecto: “</w:t>
      </w:r>
      <w:r w:rsidR="00817264" w:rsidRPr="00817264">
        <w:rPr>
          <w:rFonts w:ascii="Arial" w:hAnsi="Arial" w:cs="Arial"/>
          <w:b/>
          <w:bCs/>
          <w:color w:val="222222"/>
          <w:shd w:val="clear" w:color="auto" w:fill="FFFFFF"/>
          <w:lang w:val="es-MX"/>
        </w:rPr>
        <w:t>Síntesis de híbridos derivados de furanochalcona y evaluación in vitro de su actividad tripanocida y citotóxica”,</w:t>
      </w:r>
      <w:r w:rsidR="007334D7">
        <w:rPr>
          <w:rFonts w:ascii="Arial" w:hAnsi="Arial" w:cs="Arial"/>
          <w:b/>
          <w:bCs/>
          <w:color w:val="222222"/>
          <w:shd w:val="clear" w:color="auto" w:fill="FFFFFF"/>
          <w:lang w:val="es-MX"/>
        </w:rPr>
        <w:t xml:space="preserve"> </w:t>
      </w:r>
      <w:r w:rsidR="00817264" w:rsidRPr="00817264">
        <w:rPr>
          <w:rFonts w:ascii="Arial" w:hAnsi="Arial" w:cs="Arial"/>
          <w:color w:val="222222"/>
          <w:shd w:val="clear" w:color="auto" w:fill="FFFFFF"/>
          <w:lang w:val="es-MX"/>
        </w:rPr>
        <w:t>10 horas semanales durante 24 meses.</w:t>
      </w:r>
    </w:p>
    <w:p w14:paraId="62BC84F7" w14:textId="5C4E8589" w:rsidR="00B15D4E" w:rsidRPr="00B15D4E" w:rsidRDefault="00B15D4E" w:rsidP="00873976">
      <w:pPr>
        <w:shd w:val="clear" w:color="auto" w:fill="FFFFFF"/>
        <w:spacing w:before="100" w:beforeAutospacing="1" w:after="0" w:line="240" w:lineRule="auto"/>
        <w:ind w:left="708" w:hanging="3"/>
        <w:jc w:val="both"/>
        <w:rPr>
          <w:rFonts w:ascii="Arial" w:eastAsia="Times New Roman" w:hAnsi="Arial" w:cs="Arial"/>
          <w:b/>
          <w:color w:val="000000"/>
          <w:lang w:val="es-CO" w:eastAsia="es-ES"/>
        </w:rPr>
      </w:pPr>
      <w:r w:rsidRPr="00B15D4E">
        <w:rPr>
          <w:rFonts w:ascii="Arial" w:hAnsi="Arial" w:cs="Arial"/>
          <w:b/>
          <w:color w:val="222222"/>
          <w:shd w:val="clear" w:color="auto" w:fill="FFFFFF"/>
          <w:lang w:val="es-MX"/>
        </w:rPr>
        <w:t>Se avala</w:t>
      </w:r>
    </w:p>
    <w:p w14:paraId="0A495BA9" w14:textId="77777777" w:rsidR="0018689E" w:rsidRDefault="0018689E" w:rsidP="00664990">
      <w:pPr>
        <w:spacing w:after="0" w:line="240" w:lineRule="auto"/>
        <w:rPr>
          <w:rFonts w:ascii="Arial" w:eastAsia="Times New Roman" w:hAnsi="Arial" w:cs="Arial"/>
          <w:b/>
          <w:lang w:val="es-CO" w:eastAsia="es-ES"/>
        </w:rPr>
      </w:pPr>
    </w:p>
    <w:p w14:paraId="39BC7F13" w14:textId="02A43942" w:rsidR="00304234" w:rsidRDefault="00B34473" w:rsidP="001F57C8">
      <w:pPr>
        <w:spacing w:after="0" w:line="240" w:lineRule="auto"/>
        <w:ind w:left="705" w:hanging="705"/>
        <w:jc w:val="both"/>
        <w:rPr>
          <w:rFonts w:ascii="Arial" w:eastAsia="Times New Roman" w:hAnsi="Arial" w:cs="Arial"/>
          <w:lang w:val="es-CO" w:eastAsia="es-ES"/>
        </w:rPr>
      </w:pPr>
      <w:r w:rsidRPr="00B34473">
        <w:rPr>
          <w:rFonts w:ascii="Arial" w:eastAsia="Times New Roman" w:hAnsi="Arial" w:cs="Arial"/>
          <w:lang w:val="es-CO" w:eastAsia="es-ES"/>
        </w:rPr>
        <w:t>8.3</w:t>
      </w:r>
      <w:r w:rsidRPr="00B34473">
        <w:rPr>
          <w:rFonts w:ascii="Arial" w:eastAsia="Times New Roman" w:hAnsi="Arial" w:cs="Arial"/>
          <w:lang w:val="es-CO" w:eastAsia="es-ES"/>
        </w:rPr>
        <w:tab/>
      </w:r>
      <w:r>
        <w:rPr>
          <w:rFonts w:ascii="Arial" w:eastAsia="Times New Roman" w:hAnsi="Arial" w:cs="Arial"/>
          <w:lang w:val="es-CO" w:eastAsia="es-ES"/>
        </w:rPr>
        <w:t>Aval</w:t>
      </w:r>
      <w:r w:rsidR="00B4022A">
        <w:rPr>
          <w:rFonts w:ascii="Arial" w:eastAsia="Times New Roman" w:hAnsi="Arial" w:cs="Arial"/>
          <w:lang w:val="es-CO" w:eastAsia="es-ES"/>
        </w:rPr>
        <w:t xml:space="preserve"> solicitado por la doctora </w:t>
      </w:r>
      <w:r w:rsidR="00B4022A" w:rsidRPr="001F57C8">
        <w:rPr>
          <w:rFonts w:ascii="Arial" w:eastAsia="Times New Roman" w:hAnsi="Arial" w:cs="Arial"/>
          <w:b/>
          <w:lang w:val="es-CO" w:eastAsia="es-ES"/>
        </w:rPr>
        <w:t>María Elena Arango Rave</w:t>
      </w:r>
      <w:r w:rsidR="00B4022A">
        <w:rPr>
          <w:rFonts w:ascii="Arial" w:eastAsia="Times New Roman" w:hAnsi="Arial" w:cs="Arial"/>
          <w:lang w:val="es-CO" w:eastAsia="es-ES"/>
        </w:rPr>
        <w:t>, Profesora adscrita al Departamento de Cirug</w:t>
      </w:r>
      <w:r w:rsidR="001F57C8">
        <w:rPr>
          <w:rFonts w:ascii="Arial" w:eastAsia="Times New Roman" w:hAnsi="Arial" w:cs="Arial"/>
          <w:lang w:val="es-CO" w:eastAsia="es-ES"/>
        </w:rPr>
        <w:t>í</w:t>
      </w:r>
      <w:r w:rsidR="00B4022A">
        <w:rPr>
          <w:rFonts w:ascii="Arial" w:eastAsia="Times New Roman" w:hAnsi="Arial" w:cs="Arial"/>
          <w:lang w:val="es-CO" w:eastAsia="es-ES"/>
        </w:rPr>
        <w:t>a,</w:t>
      </w:r>
      <w:r>
        <w:rPr>
          <w:rFonts w:ascii="Arial" w:eastAsia="Times New Roman" w:hAnsi="Arial" w:cs="Arial"/>
          <w:lang w:val="es-CO" w:eastAsia="es-ES"/>
        </w:rPr>
        <w:t xml:space="preserve"> para tramitar ante el Comité de Asuntos Docentes el reconocimiento de puntos salariales por asesorías en monografías </w:t>
      </w:r>
      <w:r w:rsidR="00BF7BC2">
        <w:rPr>
          <w:rFonts w:ascii="Arial" w:eastAsia="Times New Roman" w:hAnsi="Arial" w:cs="Arial"/>
          <w:lang w:val="es-CO" w:eastAsia="es-ES"/>
        </w:rPr>
        <w:t xml:space="preserve">para posgrados </w:t>
      </w:r>
      <w:r>
        <w:rPr>
          <w:rFonts w:ascii="Arial" w:eastAsia="Times New Roman" w:hAnsi="Arial" w:cs="Arial"/>
          <w:lang w:val="es-CO" w:eastAsia="es-ES"/>
        </w:rPr>
        <w:t>de los siguientes trabajos de investigación</w:t>
      </w:r>
      <w:r w:rsidR="00304234">
        <w:rPr>
          <w:rFonts w:ascii="Arial" w:eastAsia="Times New Roman" w:hAnsi="Arial" w:cs="Arial"/>
          <w:lang w:val="es-CO" w:eastAsia="es-ES"/>
        </w:rPr>
        <w:t>:</w:t>
      </w:r>
    </w:p>
    <w:p w14:paraId="0BF2C533" w14:textId="77777777" w:rsidR="001F57C8" w:rsidRDefault="001F57C8" w:rsidP="001F57C8">
      <w:pPr>
        <w:spacing w:after="0" w:line="240" w:lineRule="auto"/>
        <w:ind w:left="705"/>
        <w:jc w:val="both"/>
        <w:rPr>
          <w:rFonts w:ascii="Arial" w:eastAsia="Times New Roman" w:hAnsi="Arial" w:cs="Arial"/>
          <w:lang w:val="es-CO" w:eastAsia="es-ES"/>
        </w:rPr>
      </w:pPr>
    </w:p>
    <w:p w14:paraId="67691179" w14:textId="45B35378" w:rsidR="00304234" w:rsidRDefault="00304234" w:rsidP="001F57C8">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“Epidemiología del trauma penetrante por agresión en cuello, tórax y abdomen en menores de 14 años, atendiendo entre: enero de 2008 y diciembre de 2012, en el Hospital Universitario San Vicente Fundación.  Medellín, Colombia</w:t>
      </w:r>
      <w:r w:rsidR="00432CEE">
        <w:rPr>
          <w:rFonts w:ascii="Arial" w:eastAsia="Times New Roman" w:hAnsi="Arial" w:cs="Arial"/>
          <w:lang w:val="es-CO" w:eastAsia="es-ES"/>
        </w:rPr>
        <w:t>”</w:t>
      </w:r>
      <w:r>
        <w:rPr>
          <w:rFonts w:ascii="Arial" w:eastAsia="Times New Roman" w:hAnsi="Arial" w:cs="Arial"/>
          <w:lang w:val="es-CO" w:eastAsia="es-ES"/>
        </w:rPr>
        <w:t>, realizado por los doctores Andrés Ochoa Hoyos y Leonardo Gil Montoya en el año 2013.</w:t>
      </w:r>
    </w:p>
    <w:p w14:paraId="05CA5176" w14:textId="77777777" w:rsidR="00304234" w:rsidRDefault="00304234" w:rsidP="00432CEE">
      <w:pPr>
        <w:spacing w:after="0" w:line="240" w:lineRule="auto"/>
        <w:ind w:left="705"/>
        <w:jc w:val="both"/>
        <w:rPr>
          <w:rFonts w:ascii="Arial" w:eastAsia="Times New Roman" w:hAnsi="Arial" w:cs="Arial"/>
          <w:lang w:val="es-CO" w:eastAsia="es-ES"/>
        </w:rPr>
      </w:pPr>
    </w:p>
    <w:p w14:paraId="44503413" w14:textId="3A652F50" w:rsidR="00B34473" w:rsidRDefault="00304234" w:rsidP="00432CEE">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w:t>
      </w:r>
      <w:r w:rsidR="00432CEE">
        <w:rPr>
          <w:rFonts w:ascii="Arial" w:eastAsia="Times New Roman" w:hAnsi="Arial" w:cs="Arial"/>
          <w:lang w:val="es-CO" w:eastAsia="es-ES"/>
        </w:rPr>
        <w:t>Manejo y complicaciones de catéteres venosos centrales en niños en el Hospital Universitario San Vicente de Paúl”, realizado por la doctora Catalina Salazar Sanín en el año 2007.</w:t>
      </w:r>
    </w:p>
    <w:p w14:paraId="56CABA98" w14:textId="77777777" w:rsidR="00432CEE" w:rsidRDefault="00432CEE" w:rsidP="00304234">
      <w:pPr>
        <w:spacing w:after="0" w:line="240" w:lineRule="auto"/>
        <w:ind w:left="705"/>
        <w:rPr>
          <w:rFonts w:ascii="Arial" w:eastAsia="Times New Roman" w:hAnsi="Arial" w:cs="Arial"/>
          <w:lang w:val="es-CO" w:eastAsia="es-ES"/>
        </w:rPr>
      </w:pPr>
    </w:p>
    <w:p w14:paraId="56D4DE96" w14:textId="1A5F7317" w:rsidR="00432CEE" w:rsidRDefault="00432CEE" w:rsidP="00304234">
      <w:pPr>
        <w:spacing w:after="0" w:line="240" w:lineRule="auto"/>
        <w:ind w:left="705"/>
        <w:rPr>
          <w:rFonts w:ascii="Arial" w:eastAsia="Times New Roman" w:hAnsi="Arial" w:cs="Arial"/>
          <w:lang w:val="es-CO" w:eastAsia="es-ES"/>
        </w:rPr>
      </w:pPr>
      <w:r>
        <w:rPr>
          <w:rFonts w:ascii="Arial" w:eastAsia="Times New Roman" w:hAnsi="Arial" w:cs="Arial"/>
          <w:lang w:val="es-CO" w:eastAsia="es-ES"/>
        </w:rPr>
        <w:t>“Defectos de pared abdominal – Gastrosquisis y onfalocele”, realizado por la doctora Natalia Herrera Toro, en el año 2010.</w:t>
      </w:r>
    </w:p>
    <w:p w14:paraId="4B65BB86" w14:textId="18D7ECF5" w:rsidR="00B15D4E" w:rsidRDefault="00B15D4E" w:rsidP="00304234">
      <w:pPr>
        <w:spacing w:after="0" w:line="240" w:lineRule="auto"/>
        <w:ind w:left="705"/>
        <w:rPr>
          <w:rFonts w:ascii="Arial" w:eastAsia="Times New Roman" w:hAnsi="Arial" w:cs="Arial"/>
          <w:b/>
          <w:lang w:val="es-CO" w:eastAsia="es-ES"/>
        </w:rPr>
      </w:pPr>
      <w:r w:rsidRPr="00B15D4E">
        <w:rPr>
          <w:rFonts w:ascii="Arial" w:eastAsia="Times New Roman" w:hAnsi="Arial" w:cs="Arial"/>
          <w:b/>
          <w:lang w:val="es-CO" w:eastAsia="es-ES"/>
        </w:rPr>
        <w:t>Se avala</w:t>
      </w:r>
    </w:p>
    <w:p w14:paraId="1BD4EC3A" w14:textId="77777777" w:rsidR="00B63711" w:rsidRDefault="00B63711" w:rsidP="00304234">
      <w:pPr>
        <w:spacing w:after="0" w:line="240" w:lineRule="auto"/>
        <w:ind w:left="705"/>
        <w:rPr>
          <w:rFonts w:ascii="Arial" w:eastAsia="Times New Roman" w:hAnsi="Arial" w:cs="Arial"/>
          <w:b/>
          <w:lang w:val="es-CO" w:eastAsia="es-ES"/>
        </w:rPr>
      </w:pPr>
    </w:p>
    <w:p w14:paraId="2158D0BB" w14:textId="77777777" w:rsidR="00B63711" w:rsidRDefault="00B63711" w:rsidP="00B63711">
      <w:pPr>
        <w:spacing w:after="0" w:line="240" w:lineRule="auto"/>
        <w:ind w:left="708" w:hanging="708"/>
        <w:jc w:val="both"/>
        <w:rPr>
          <w:rFonts w:ascii="Arial" w:eastAsia="Times New Roman" w:hAnsi="Arial" w:cs="Arial"/>
          <w:lang w:val="es-CO" w:eastAsia="es-ES"/>
        </w:rPr>
      </w:pPr>
      <w:r w:rsidRPr="0017302A">
        <w:rPr>
          <w:rFonts w:ascii="Arial" w:eastAsia="Times New Roman" w:hAnsi="Arial" w:cs="Arial"/>
          <w:lang w:val="es-CO" w:eastAsia="es-ES"/>
        </w:rPr>
        <w:t>8.4</w:t>
      </w:r>
      <w:r>
        <w:rPr>
          <w:rFonts w:ascii="Arial" w:eastAsia="Times New Roman" w:hAnsi="Arial" w:cs="Arial"/>
          <w:b/>
          <w:lang w:val="es-CO" w:eastAsia="es-ES"/>
        </w:rPr>
        <w:tab/>
      </w:r>
      <w:r>
        <w:rPr>
          <w:rFonts w:ascii="Arial" w:eastAsia="Times New Roman" w:hAnsi="Arial" w:cs="Arial"/>
          <w:lang w:val="es-CO" w:eastAsia="es-ES"/>
        </w:rPr>
        <w:t xml:space="preserve">Resultado de la comisión encargada de dialogar con el doctor Fabián Jaimes Barragán sobre su situación en el Departamento de Medicina Interna. </w:t>
      </w:r>
    </w:p>
    <w:p w14:paraId="674C46EF" w14:textId="77777777" w:rsidR="00B63711" w:rsidRDefault="00B63711" w:rsidP="00B63711">
      <w:pPr>
        <w:spacing w:after="0" w:line="240" w:lineRule="auto"/>
        <w:ind w:left="708" w:hanging="708"/>
        <w:jc w:val="both"/>
        <w:rPr>
          <w:rFonts w:ascii="Arial" w:eastAsia="Times New Roman" w:hAnsi="Arial" w:cs="Arial"/>
          <w:lang w:val="es-CO" w:eastAsia="es-ES"/>
        </w:rPr>
      </w:pPr>
      <w:r>
        <w:rPr>
          <w:rFonts w:ascii="Arial" w:eastAsia="Times New Roman" w:hAnsi="Arial" w:cs="Arial"/>
          <w:lang w:val="es-CO" w:eastAsia="es-ES"/>
        </w:rPr>
        <w:tab/>
      </w:r>
    </w:p>
    <w:p w14:paraId="5E300EEC" w14:textId="006B254F" w:rsidR="00B63711" w:rsidRDefault="00B63711" w:rsidP="00763A44">
      <w:pPr>
        <w:spacing w:after="0" w:line="240" w:lineRule="auto"/>
        <w:ind w:left="708" w:hanging="708"/>
        <w:jc w:val="both"/>
        <w:rPr>
          <w:rFonts w:ascii="Arial" w:eastAsia="Times New Roman" w:hAnsi="Arial" w:cs="Arial"/>
          <w:lang w:val="es-CO" w:eastAsia="es-ES"/>
        </w:rPr>
      </w:pPr>
      <w:r>
        <w:rPr>
          <w:rFonts w:ascii="Arial" w:eastAsia="Times New Roman" w:hAnsi="Arial" w:cs="Arial"/>
          <w:lang w:val="es-CO" w:eastAsia="es-ES"/>
        </w:rPr>
        <w:tab/>
        <w:t xml:space="preserve">Después de conversar </w:t>
      </w:r>
      <w:r w:rsidR="00763A44">
        <w:rPr>
          <w:rFonts w:ascii="Arial" w:eastAsia="Times New Roman" w:hAnsi="Arial" w:cs="Arial"/>
          <w:lang w:val="es-CO" w:eastAsia="es-ES"/>
        </w:rPr>
        <w:t xml:space="preserve">con el profesor Jaimes, con el grupo de profesores designados, éste manifestó su deseo de </w:t>
      </w:r>
      <w:r>
        <w:rPr>
          <w:rFonts w:ascii="Arial" w:eastAsia="Times New Roman" w:hAnsi="Arial" w:cs="Arial"/>
          <w:lang w:val="es-CO" w:eastAsia="es-ES"/>
        </w:rPr>
        <w:t>continuar en el Departamento</w:t>
      </w:r>
      <w:r w:rsidR="00763A44">
        <w:rPr>
          <w:rFonts w:ascii="Arial" w:eastAsia="Times New Roman" w:hAnsi="Arial" w:cs="Arial"/>
          <w:lang w:val="es-CO" w:eastAsia="es-ES"/>
        </w:rPr>
        <w:t xml:space="preserve"> de Medicina Interna.</w:t>
      </w:r>
      <w:r>
        <w:rPr>
          <w:rFonts w:ascii="Arial" w:eastAsia="Times New Roman" w:hAnsi="Arial" w:cs="Arial"/>
          <w:lang w:val="es-CO" w:eastAsia="es-ES"/>
        </w:rPr>
        <w:t xml:space="preserve"> </w:t>
      </w:r>
      <w:r w:rsidR="00763A44">
        <w:rPr>
          <w:rFonts w:ascii="Arial" w:eastAsia="Times New Roman" w:hAnsi="Arial" w:cs="Arial"/>
          <w:lang w:val="es-CO" w:eastAsia="es-ES"/>
        </w:rPr>
        <w:t>Q</w:t>
      </w:r>
      <w:r>
        <w:rPr>
          <w:rFonts w:ascii="Arial" w:eastAsia="Times New Roman" w:hAnsi="Arial" w:cs="Arial"/>
          <w:lang w:val="es-CO" w:eastAsia="es-ES"/>
        </w:rPr>
        <w:t>ue no d</w:t>
      </w:r>
      <w:r w:rsidR="00763A44">
        <w:rPr>
          <w:rFonts w:ascii="Arial" w:eastAsia="Times New Roman" w:hAnsi="Arial" w:cs="Arial"/>
          <w:lang w:val="es-CO" w:eastAsia="es-ES"/>
        </w:rPr>
        <w:t>ictará</w:t>
      </w:r>
      <w:r>
        <w:rPr>
          <w:rFonts w:ascii="Arial" w:eastAsia="Times New Roman" w:hAnsi="Arial" w:cs="Arial"/>
          <w:lang w:val="es-CO" w:eastAsia="es-ES"/>
        </w:rPr>
        <w:t xml:space="preserve"> las clases y que quier</w:t>
      </w:r>
      <w:r w:rsidR="00763A44">
        <w:rPr>
          <w:rFonts w:ascii="Arial" w:eastAsia="Times New Roman" w:hAnsi="Arial" w:cs="Arial"/>
          <w:lang w:val="es-CO" w:eastAsia="es-ES"/>
        </w:rPr>
        <w:t>e concertar el plan con el Jefe de Departamento, quien accede a reunirse con el Docente para el efecto.</w:t>
      </w:r>
    </w:p>
    <w:p w14:paraId="52773706" w14:textId="21CBC532" w:rsidR="00B63711" w:rsidRPr="00B63711" w:rsidRDefault="00B63711" w:rsidP="00B63711">
      <w:pPr>
        <w:spacing w:after="0" w:line="240" w:lineRule="auto"/>
        <w:rPr>
          <w:rFonts w:ascii="Arial" w:eastAsia="Times New Roman" w:hAnsi="Arial" w:cs="Arial"/>
          <w:b/>
          <w:lang w:val="es-CO" w:eastAsia="es-ES"/>
        </w:rPr>
      </w:pPr>
    </w:p>
    <w:p w14:paraId="07845B27" w14:textId="2E8048C2" w:rsidR="00044D68" w:rsidRPr="00044D68" w:rsidRDefault="000B5992" w:rsidP="000F48F6">
      <w:pPr>
        <w:rPr>
          <w:rFonts w:ascii="Arial" w:hAnsi="Arial" w:cs="Arial"/>
          <w:lang w:val="es-MX"/>
        </w:rPr>
      </w:pPr>
      <w:r w:rsidRPr="000B5992">
        <w:rPr>
          <w:rFonts w:ascii="Arial" w:hAnsi="Arial" w:cs="Arial"/>
          <w:b/>
          <w:lang w:val="es-MX"/>
        </w:rPr>
        <w:t>9.</w:t>
      </w:r>
      <w:r>
        <w:rPr>
          <w:rFonts w:ascii="Arial" w:hAnsi="Arial" w:cs="Arial"/>
          <w:b/>
          <w:lang w:val="es-MX"/>
        </w:rPr>
        <w:tab/>
      </w:r>
      <w:r w:rsidR="00044D68" w:rsidRPr="000B5992">
        <w:rPr>
          <w:rFonts w:ascii="Arial" w:hAnsi="Arial" w:cs="Arial"/>
          <w:b/>
          <w:lang w:val="es-MX"/>
        </w:rPr>
        <w:t>Centro de Extensión</w:t>
      </w:r>
      <w:r w:rsidR="00044D68" w:rsidRPr="00044D68">
        <w:rPr>
          <w:rFonts w:ascii="Arial" w:hAnsi="Arial" w:cs="Arial"/>
          <w:lang w:val="es-MX"/>
        </w:rPr>
        <w:t>:</w:t>
      </w:r>
    </w:p>
    <w:p w14:paraId="2E15EF59" w14:textId="33784917" w:rsidR="00044D68" w:rsidRPr="00044D68" w:rsidRDefault="000B5992" w:rsidP="000B5992">
      <w:pPr>
        <w:ind w:left="708" w:hanging="708"/>
        <w:jc w:val="both"/>
        <w:rPr>
          <w:rFonts w:ascii="Arial" w:hAnsi="Arial" w:cs="Arial"/>
          <w:lang w:val="es-MX"/>
        </w:rPr>
      </w:pPr>
      <w:r>
        <w:rPr>
          <w:rFonts w:ascii="Arial" w:hAnsi="Arial" w:cs="Arial"/>
          <w:lang w:val="es-MX"/>
        </w:rPr>
        <w:t>9.1</w:t>
      </w:r>
      <w:r>
        <w:rPr>
          <w:rFonts w:ascii="Arial" w:hAnsi="Arial" w:cs="Arial"/>
          <w:lang w:val="es-MX"/>
        </w:rPr>
        <w:tab/>
      </w:r>
      <w:r w:rsidR="00044D68" w:rsidRPr="00044D68">
        <w:rPr>
          <w:rFonts w:ascii="Arial" w:hAnsi="Arial" w:cs="Arial"/>
          <w:lang w:val="es-MX"/>
        </w:rPr>
        <w:t>El Comité de Extensión</w:t>
      </w:r>
      <w:r w:rsidR="00044D68" w:rsidRPr="00645DF4">
        <w:rPr>
          <w:rFonts w:ascii="Arial" w:hAnsi="Arial" w:cs="Arial"/>
          <w:lang w:val="es-MX"/>
        </w:rPr>
        <w:t xml:space="preserve"> </w:t>
      </w:r>
      <w:r w:rsidR="00645DF4">
        <w:rPr>
          <w:rFonts w:ascii="Arial" w:hAnsi="Arial" w:cs="Arial"/>
          <w:lang w:val="es-MX"/>
        </w:rPr>
        <w:t>recomienda</w:t>
      </w:r>
      <w:r w:rsidR="00044D68" w:rsidRPr="00044D68">
        <w:rPr>
          <w:rFonts w:ascii="Arial" w:hAnsi="Arial" w:cs="Arial"/>
          <w:lang w:val="es-MX"/>
        </w:rPr>
        <w:t xml:space="preserve"> aval </w:t>
      </w:r>
      <w:r w:rsidR="00645DF4">
        <w:rPr>
          <w:rFonts w:ascii="Arial" w:hAnsi="Arial" w:cs="Arial"/>
          <w:lang w:val="es-MX"/>
        </w:rPr>
        <w:t xml:space="preserve">para las siguientes actividades </w:t>
      </w:r>
      <w:r w:rsidR="00044D68" w:rsidRPr="00044D68">
        <w:rPr>
          <w:rFonts w:ascii="Arial" w:hAnsi="Arial" w:cs="Arial"/>
          <w:lang w:val="es-MX"/>
        </w:rPr>
        <w:t>académic</w:t>
      </w:r>
      <w:r w:rsidR="00645DF4">
        <w:rPr>
          <w:rFonts w:ascii="Arial" w:hAnsi="Arial" w:cs="Arial"/>
          <w:lang w:val="es-MX"/>
        </w:rPr>
        <w:t>as</w:t>
      </w:r>
      <w:r w:rsidR="00044D68" w:rsidRPr="00044D68">
        <w:rPr>
          <w:rFonts w:ascii="Arial" w:hAnsi="Arial" w:cs="Arial"/>
          <w:lang w:val="es-MX"/>
        </w:rPr>
        <w:t>:</w:t>
      </w:r>
    </w:p>
    <w:p w14:paraId="1A8BFF6D" w14:textId="77777777" w:rsidR="00044D68" w:rsidRPr="00044D68" w:rsidRDefault="00044D68" w:rsidP="00645DF4">
      <w:pPr>
        <w:pStyle w:val="Prrafodelista"/>
        <w:numPr>
          <w:ilvl w:val="0"/>
          <w:numId w:val="28"/>
        </w:numPr>
        <w:spacing w:after="0"/>
        <w:ind w:hanging="153"/>
        <w:jc w:val="both"/>
        <w:rPr>
          <w:rFonts w:ascii="Arial" w:hAnsi="Arial" w:cs="Arial"/>
          <w:lang w:val="es-CO"/>
        </w:rPr>
      </w:pPr>
      <w:r w:rsidRPr="00044D68">
        <w:rPr>
          <w:rFonts w:ascii="Arial" w:hAnsi="Arial" w:cs="Arial"/>
          <w:b/>
          <w:lang w:val="es-CO"/>
        </w:rPr>
        <w:t xml:space="preserve">XII Encuentro Internacional de Farmacovigilancia de las Américas y IV Seminario de actualización en Farmacología y Toxicología Clínica, </w:t>
      </w:r>
      <w:r w:rsidRPr="00044D68">
        <w:rPr>
          <w:rFonts w:ascii="Arial" w:hAnsi="Arial" w:cs="Arial"/>
          <w:lang w:val="es-CO"/>
        </w:rPr>
        <w:t>a realizarse el 11, 12 y 13 de noviembre de 2015 con una intensidad de 22 horas. Solicitud realizada por el Dr. Andrés Felipe Zuluaga Salazar, Jefe del Departamento Farmacología y Toxicología.</w:t>
      </w:r>
    </w:p>
    <w:p w14:paraId="3C2DD7E3" w14:textId="77777777" w:rsidR="00044D68" w:rsidRPr="00044D68" w:rsidRDefault="00044D68" w:rsidP="009D29D7">
      <w:pPr>
        <w:pStyle w:val="Prrafodelista"/>
        <w:numPr>
          <w:ilvl w:val="0"/>
          <w:numId w:val="28"/>
        </w:numPr>
        <w:ind w:hanging="153"/>
        <w:jc w:val="both"/>
        <w:rPr>
          <w:rFonts w:ascii="Arial" w:hAnsi="Arial" w:cs="Arial"/>
          <w:lang w:val="es-MX"/>
        </w:rPr>
      </w:pPr>
      <w:r w:rsidRPr="00044D68">
        <w:rPr>
          <w:rFonts w:ascii="Arial" w:hAnsi="Arial" w:cs="Arial"/>
          <w:b/>
          <w:lang w:val="es-MX"/>
        </w:rPr>
        <w:lastRenderedPageBreak/>
        <w:t>Curso Capacitación en intoxicaciones de importancia epidemiológica para la SSSA</w:t>
      </w:r>
      <w:r w:rsidRPr="00044D68">
        <w:rPr>
          <w:rFonts w:ascii="Arial" w:hAnsi="Arial" w:cs="Arial"/>
          <w:lang w:val="es-MX"/>
        </w:rPr>
        <w:t>, a realizarse en modalidad virtual en octubre y noviembre de 2015. Solicitud realizada por</w:t>
      </w:r>
      <w:r w:rsidRPr="00044D68">
        <w:rPr>
          <w:rFonts w:ascii="Arial" w:hAnsi="Arial" w:cs="Arial"/>
          <w:lang w:val="es-CO"/>
        </w:rPr>
        <w:t xml:space="preserve"> el Dr. Andrés Felipe Zuluaga Salazar, Jefe del Departamento Farmacología y Toxicología.</w:t>
      </w:r>
    </w:p>
    <w:p w14:paraId="45C00152" w14:textId="77777777" w:rsidR="00044D68" w:rsidRPr="00044D68" w:rsidRDefault="00044D68" w:rsidP="00044D68">
      <w:pPr>
        <w:pStyle w:val="Prrafodelista"/>
        <w:rPr>
          <w:rFonts w:ascii="Arial" w:hAnsi="Arial" w:cs="Arial"/>
          <w:lang w:val="es-MX"/>
        </w:rPr>
      </w:pPr>
    </w:p>
    <w:p w14:paraId="71FF892B" w14:textId="77777777" w:rsidR="00044D68" w:rsidRPr="00044D68" w:rsidRDefault="00044D68" w:rsidP="00645DF4">
      <w:pPr>
        <w:pStyle w:val="Prrafodelista"/>
        <w:numPr>
          <w:ilvl w:val="0"/>
          <w:numId w:val="28"/>
        </w:numPr>
        <w:spacing w:after="0"/>
        <w:ind w:hanging="153"/>
        <w:jc w:val="both"/>
        <w:rPr>
          <w:rFonts w:ascii="Arial" w:hAnsi="Arial" w:cs="Arial"/>
          <w:lang w:val="es-MX"/>
        </w:rPr>
      </w:pPr>
      <w:r w:rsidRPr="00044D68">
        <w:rPr>
          <w:rFonts w:ascii="Arial" w:hAnsi="Arial" w:cs="Arial"/>
          <w:b/>
          <w:lang w:val="es-MX"/>
        </w:rPr>
        <w:t>Semillero "Camino a las áreas básicas de la salud</w:t>
      </w:r>
      <w:r w:rsidRPr="00044D68">
        <w:rPr>
          <w:rFonts w:ascii="Arial" w:hAnsi="Arial" w:cs="Arial"/>
          <w:lang w:val="es-MX"/>
        </w:rPr>
        <w:t>”, a realizarse de manera semestral durante el año 2016. Solicitud realizada</w:t>
      </w:r>
      <w:r w:rsidRPr="00044D68">
        <w:rPr>
          <w:rFonts w:ascii="Arial" w:hAnsi="Arial" w:cs="Arial"/>
          <w:lang w:val="es-CO"/>
        </w:rPr>
        <w:t xml:space="preserve"> por la dra. Laura Cristina Pérez Arango, Directora del Semillero camino a las áreas básicas de la salud. </w:t>
      </w:r>
    </w:p>
    <w:p w14:paraId="733E236A" w14:textId="77777777" w:rsidR="00044D68" w:rsidRPr="00044D68" w:rsidRDefault="00044D68" w:rsidP="00044D68">
      <w:pPr>
        <w:pStyle w:val="Prrafodelista"/>
        <w:ind w:left="360"/>
        <w:rPr>
          <w:rFonts w:ascii="Arial" w:hAnsi="Arial" w:cs="Arial"/>
          <w:lang w:val="es-MX"/>
        </w:rPr>
      </w:pPr>
    </w:p>
    <w:p w14:paraId="31E18FD2" w14:textId="77777777" w:rsidR="00044D68" w:rsidRPr="00044D68" w:rsidRDefault="00044D68" w:rsidP="00645DF4">
      <w:pPr>
        <w:pStyle w:val="Prrafodelista"/>
        <w:numPr>
          <w:ilvl w:val="0"/>
          <w:numId w:val="28"/>
        </w:numPr>
        <w:spacing w:after="0"/>
        <w:ind w:hanging="153"/>
        <w:jc w:val="both"/>
        <w:rPr>
          <w:rFonts w:ascii="Arial" w:hAnsi="Arial" w:cs="Arial"/>
          <w:lang w:val="es-MX"/>
        </w:rPr>
      </w:pPr>
      <w:r w:rsidRPr="00044D68">
        <w:rPr>
          <w:rFonts w:ascii="Arial" w:hAnsi="Arial" w:cs="Arial"/>
          <w:b/>
          <w:lang w:val="es-MX"/>
        </w:rPr>
        <w:t>Curso Simulación computacional de la Interacción Paciente - Ventilador en Cuidado Crítico</w:t>
      </w:r>
      <w:r w:rsidRPr="00044D68">
        <w:rPr>
          <w:rFonts w:ascii="Arial" w:hAnsi="Arial" w:cs="Arial"/>
          <w:lang w:val="es-MX"/>
        </w:rPr>
        <w:t xml:space="preserve">, a realizarse 8, 9 y 10 de octubre de 2015. Solicitud realizada </w:t>
      </w:r>
      <w:r w:rsidRPr="00044D68">
        <w:rPr>
          <w:rFonts w:ascii="Arial" w:hAnsi="Arial" w:cs="Arial"/>
          <w:lang w:val="es-CO"/>
        </w:rPr>
        <w:t>por Erika Cortés, Jefe del Centro de Simulación.</w:t>
      </w:r>
    </w:p>
    <w:p w14:paraId="35573DF0" w14:textId="77777777" w:rsidR="00044D68" w:rsidRDefault="00044D68" w:rsidP="00645DF4">
      <w:pPr>
        <w:pStyle w:val="Prrafodelista"/>
        <w:numPr>
          <w:ilvl w:val="0"/>
          <w:numId w:val="28"/>
        </w:numPr>
        <w:spacing w:after="0"/>
        <w:ind w:hanging="153"/>
        <w:jc w:val="both"/>
        <w:rPr>
          <w:rFonts w:ascii="Arial" w:hAnsi="Arial" w:cs="Arial"/>
          <w:lang w:val="es-CO"/>
        </w:rPr>
      </w:pPr>
      <w:r w:rsidRPr="00044D68">
        <w:rPr>
          <w:rFonts w:ascii="Arial" w:hAnsi="Arial" w:cs="Arial"/>
          <w:b/>
          <w:lang w:val="es-MX"/>
        </w:rPr>
        <w:t>Encuentro de ciudad: Medellín y Antioquia asumen el reto de un nacimiento respetado, protegido y con-sentido</w:t>
      </w:r>
      <w:r w:rsidRPr="00044D68">
        <w:rPr>
          <w:rFonts w:ascii="Arial" w:hAnsi="Arial" w:cs="Arial"/>
          <w:lang w:val="es-MX"/>
        </w:rPr>
        <w:t xml:space="preserve">, a realizarse el 19 y 20 de noviembre de 2015. Solicitud realizada </w:t>
      </w:r>
      <w:r w:rsidRPr="00044D68">
        <w:rPr>
          <w:rFonts w:ascii="Arial" w:hAnsi="Arial" w:cs="Arial"/>
          <w:lang w:val="es-CO"/>
        </w:rPr>
        <w:t>por la dra. Gladis Adriana Vélez Álvarez, Coordinadora del Departamento de Ginecología y Obstetricia.</w:t>
      </w:r>
    </w:p>
    <w:p w14:paraId="039A7B49" w14:textId="77777777" w:rsidR="00044D68" w:rsidRDefault="00044D68" w:rsidP="009D29D7">
      <w:pPr>
        <w:pStyle w:val="Prrafodelista"/>
        <w:numPr>
          <w:ilvl w:val="0"/>
          <w:numId w:val="28"/>
        </w:numPr>
        <w:spacing w:after="0"/>
        <w:ind w:hanging="153"/>
        <w:jc w:val="both"/>
        <w:rPr>
          <w:rFonts w:ascii="Arial" w:hAnsi="Arial" w:cs="Arial"/>
          <w:lang w:val="es-CO"/>
        </w:rPr>
      </w:pPr>
      <w:r w:rsidRPr="00044D68">
        <w:rPr>
          <w:rFonts w:ascii="Arial" w:hAnsi="Arial" w:cs="Arial"/>
          <w:b/>
          <w:lang w:val="es-CO"/>
        </w:rPr>
        <w:t>Curso precongreso: “Ecografía para el cirujano general”, en el marco del VI Congreso Nacional de Residentes de Cirugía General</w:t>
      </w:r>
      <w:r w:rsidRPr="00044D68">
        <w:rPr>
          <w:rFonts w:ascii="Arial" w:hAnsi="Arial" w:cs="Arial"/>
          <w:lang w:val="es-CO"/>
        </w:rPr>
        <w:t>, a realizarse el 5 de noviembre de 2015 con una intensidad de 4 horas. Solicitud realizada por el Dr. Carlos Hernando Morales, Jefe del Departamento de Cirugía</w:t>
      </w:r>
    </w:p>
    <w:p w14:paraId="587849DA" w14:textId="51C0E0C7" w:rsidR="00044D68" w:rsidRPr="00044D68" w:rsidRDefault="00044D68" w:rsidP="009D29D7">
      <w:pPr>
        <w:pStyle w:val="Prrafodelista"/>
        <w:numPr>
          <w:ilvl w:val="0"/>
          <w:numId w:val="28"/>
        </w:numPr>
        <w:spacing w:after="0"/>
        <w:ind w:hanging="153"/>
        <w:jc w:val="both"/>
        <w:rPr>
          <w:rFonts w:ascii="Arial" w:hAnsi="Arial" w:cs="Arial"/>
          <w:lang w:val="es-CO"/>
        </w:rPr>
      </w:pPr>
      <w:r w:rsidRPr="00044D68">
        <w:rPr>
          <w:rFonts w:ascii="Arial" w:hAnsi="Arial" w:cs="Arial"/>
          <w:b/>
          <w:lang w:val="es-CO"/>
        </w:rPr>
        <w:t>5</w:t>
      </w:r>
      <w:r w:rsidR="009E4D5A">
        <w:rPr>
          <w:rFonts w:ascii="Arial" w:hAnsi="Arial" w:cs="Arial"/>
          <w:b/>
          <w:lang w:val="es-CO"/>
        </w:rPr>
        <w:t xml:space="preserve">to </w:t>
      </w:r>
      <w:r w:rsidRPr="00044D68">
        <w:rPr>
          <w:rFonts w:ascii="Arial" w:hAnsi="Arial" w:cs="Arial"/>
          <w:b/>
          <w:lang w:val="es-CO"/>
        </w:rPr>
        <w:t>Congreso Avances en Enfermedades Cardiovasculares</w:t>
      </w:r>
      <w:r w:rsidRPr="00044D68">
        <w:rPr>
          <w:rFonts w:ascii="Arial" w:hAnsi="Arial" w:cs="Arial"/>
          <w:lang w:val="es-CO"/>
        </w:rPr>
        <w:t>, a realizarse el 15 y 16 de octubre de 2015 en el Centro de Convenciones Plaza May</w:t>
      </w:r>
      <w:r w:rsidR="00B15D4E">
        <w:rPr>
          <w:rFonts w:ascii="Arial" w:hAnsi="Arial" w:cs="Arial"/>
          <w:lang w:val="es-CO"/>
        </w:rPr>
        <w:t>or: Solicitud realizada por el D</w:t>
      </w:r>
      <w:r w:rsidRPr="00044D68">
        <w:rPr>
          <w:rFonts w:ascii="Arial" w:hAnsi="Arial" w:cs="Arial"/>
          <w:lang w:val="es-CO"/>
        </w:rPr>
        <w:t>r. Felipe Gómez Isaza, Jefe del Departamento de Medicina Interna.</w:t>
      </w:r>
    </w:p>
    <w:p w14:paraId="38D2E5FE" w14:textId="669A29F2" w:rsidR="00044D68" w:rsidRDefault="00CB3430" w:rsidP="00CB3430">
      <w:pPr>
        <w:spacing w:after="0" w:line="240" w:lineRule="auto"/>
        <w:ind w:left="708"/>
        <w:rPr>
          <w:rFonts w:ascii="Arial" w:eastAsia="Times New Roman" w:hAnsi="Arial" w:cs="Arial"/>
          <w:b/>
          <w:lang w:val="es-CO" w:eastAsia="es-ES"/>
        </w:rPr>
      </w:pPr>
      <w:r>
        <w:rPr>
          <w:rFonts w:ascii="Arial" w:eastAsia="Times New Roman" w:hAnsi="Arial" w:cs="Arial"/>
          <w:b/>
          <w:lang w:val="es-CO" w:eastAsia="es-ES"/>
        </w:rPr>
        <w:t>Se avalan</w:t>
      </w:r>
    </w:p>
    <w:p w14:paraId="5CCE04C7" w14:textId="77777777" w:rsidR="00CB3430" w:rsidRDefault="00CB3430" w:rsidP="00CB3430">
      <w:pPr>
        <w:spacing w:after="0" w:line="240" w:lineRule="auto"/>
        <w:ind w:left="708"/>
        <w:rPr>
          <w:rFonts w:ascii="Arial" w:eastAsia="Times New Roman" w:hAnsi="Arial" w:cs="Arial"/>
          <w:b/>
          <w:lang w:val="es-CO" w:eastAsia="es-ES"/>
        </w:rPr>
      </w:pPr>
    </w:p>
    <w:p w14:paraId="5C6087E8" w14:textId="5A288C42" w:rsidR="00E82936" w:rsidRDefault="004B33D1" w:rsidP="00664990">
      <w:pPr>
        <w:spacing w:after="0" w:line="240" w:lineRule="auto"/>
        <w:rPr>
          <w:rFonts w:ascii="Arial" w:eastAsia="Times New Roman" w:hAnsi="Arial" w:cs="Arial"/>
          <w:b/>
          <w:lang w:val="es-CO" w:eastAsia="es-ES"/>
        </w:rPr>
      </w:pPr>
      <w:r>
        <w:rPr>
          <w:rFonts w:ascii="Arial" w:eastAsia="Times New Roman" w:hAnsi="Arial" w:cs="Arial"/>
          <w:b/>
          <w:lang w:val="es-CO" w:eastAsia="es-ES"/>
        </w:rPr>
        <w:t>1</w:t>
      </w:r>
      <w:r w:rsidR="00FC4088">
        <w:rPr>
          <w:rFonts w:ascii="Arial" w:eastAsia="Times New Roman" w:hAnsi="Arial" w:cs="Arial"/>
          <w:b/>
          <w:lang w:val="es-CO" w:eastAsia="es-ES"/>
        </w:rPr>
        <w:t>0</w:t>
      </w:r>
      <w:r>
        <w:rPr>
          <w:rFonts w:ascii="Arial" w:eastAsia="Times New Roman" w:hAnsi="Arial" w:cs="Arial"/>
          <w:b/>
          <w:lang w:val="es-CO" w:eastAsia="es-ES"/>
        </w:rPr>
        <w:tab/>
      </w:r>
      <w:r w:rsidR="00C7208F" w:rsidRPr="00CC3031">
        <w:rPr>
          <w:rFonts w:ascii="Arial" w:eastAsia="Times New Roman" w:hAnsi="Arial" w:cs="Arial"/>
          <w:b/>
          <w:lang w:val="es-CO" w:eastAsia="es-ES"/>
        </w:rPr>
        <w:t>Unidad Administrativa</w:t>
      </w:r>
      <w:r w:rsidR="00FC4088">
        <w:rPr>
          <w:rFonts w:ascii="Arial" w:eastAsia="Times New Roman" w:hAnsi="Arial" w:cs="Arial"/>
          <w:b/>
          <w:lang w:val="es-CO" w:eastAsia="es-ES"/>
        </w:rPr>
        <w:t>:</w:t>
      </w:r>
    </w:p>
    <w:p w14:paraId="42953B4B" w14:textId="77777777" w:rsidR="00F05DBE" w:rsidRDefault="00F05DBE" w:rsidP="00664990">
      <w:pPr>
        <w:spacing w:after="0" w:line="240" w:lineRule="auto"/>
        <w:rPr>
          <w:rFonts w:ascii="Arial" w:eastAsia="Times New Roman" w:hAnsi="Arial" w:cs="Arial"/>
          <w:b/>
          <w:lang w:val="es-CO" w:eastAsia="es-ES"/>
        </w:rPr>
      </w:pPr>
    </w:p>
    <w:p w14:paraId="4F381E0C" w14:textId="43481915" w:rsidR="00F05DBE" w:rsidRPr="005D4993" w:rsidRDefault="005D4993" w:rsidP="005D4993">
      <w:pPr>
        <w:ind w:left="709" w:hanging="709"/>
        <w:jc w:val="both"/>
        <w:rPr>
          <w:rFonts w:ascii="Arial" w:hAnsi="Arial" w:cs="Arial"/>
        </w:rPr>
      </w:pPr>
      <w:r>
        <w:rPr>
          <w:rFonts w:ascii="Arial" w:hAnsi="Arial" w:cs="Arial"/>
        </w:rPr>
        <w:t>10.1</w:t>
      </w:r>
      <w:r>
        <w:rPr>
          <w:rFonts w:ascii="Arial" w:hAnsi="Arial" w:cs="Arial"/>
        </w:rPr>
        <w:tab/>
      </w:r>
      <w:r w:rsidR="002476EB">
        <w:rPr>
          <w:rFonts w:ascii="Arial" w:hAnsi="Arial" w:cs="Arial"/>
        </w:rPr>
        <w:t>A</w:t>
      </w:r>
      <w:r w:rsidR="00F05DBE" w:rsidRPr="005D4993">
        <w:rPr>
          <w:rFonts w:ascii="Arial" w:hAnsi="Arial" w:cs="Arial"/>
        </w:rPr>
        <w:t>utorización de excepción de posgrado y sobre remuneración contratos cátedra para actividades de extensión</w:t>
      </w:r>
      <w:r w:rsidR="00CB3430">
        <w:rPr>
          <w:rFonts w:ascii="Arial" w:hAnsi="Arial" w:cs="Arial"/>
        </w:rPr>
        <w:t>.</w:t>
      </w:r>
    </w:p>
    <w:p w14:paraId="22AA2AE3" w14:textId="4BB7E826" w:rsidR="00F05DBE" w:rsidRPr="005D4993" w:rsidRDefault="00F05DBE" w:rsidP="005D4993">
      <w:pPr>
        <w:ind w:left="708"/>
        <w:jc w:val="both"/>
        <w:rPr>
          <w:rFonts w:ascii="Arial" w:hAnsi="Arial" w:cs="Arial"/>
          <w:u w:val="single"/>
          <w:lang w:val="es-MX"/>
        </w:rPr>
      </w:pPr>
      <w:r w:rsidRPr="005D4993">
        <w:rPr>
          <w:rFonts w:ascii="Arial" w:hAnsi="Arial" w:cs="Arial"/>
          <w:lang w:val="es-MX"/>
        </w:rPr>
        <w:t>Para el desarrollo de los diferentes programas de extensión y proyectos de investigación de la Facultad se requiere la contratación de los docentes que se relacionan en la siguiente tabla, comedidamente les solicito autorizar sobre remuneración según se indica en la tabla</w:t>
      </w: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701"/>
        <w:gridCol w:w="1956"/>
        <w:gridCol w:w="1559"/>
        <w:gridCol w:w="1962"/>
      </w:tblGrid>
      <w:tr w:rsidR="00F05DBE" w:rsidRPr="005B708C" w14:paraId="086C36E7" w14:textId="77777777" w:rsidTr="00D055FA">
        <w:trPr>
          <w:trHeight w:val="399"/>
        </w:trPr>
        <w:tc>
          <w:tcPr>
            <w:tcW w:w="1447" w:type="dxa"/>
            <w:shd w:val="clear" w:color="auto" w:fill="auto"/>
            <w:vAlign w:val="center"/>
          </w:tcPr>
          <w:p w14:paraId="1AD90E3D" w14:textId="77777777" w:rsidR="00F05DBE" w:rsidRPr="005D4993" w:rsidRDefault="00F05DBE" w:rsidP="00D055FA">
            <w:pPr>
              <w:jc w:val="center"/>
              <w:rPr>
                <w:rFonts w:ascii="Arial" w:hAnsi="Arial" w:cs="Arial"/>
                <w:sz w:val="18"/>
                <w:szCs w:val="18"/>
                <w:lang w:val="es-MX"/>
              </w:rPr>
            </w:pPr>
            <w:r w:rsidRPr="005D4993">
              <w:rPr>
                <w:rFonts w:ascii="Arial" w:hAnsi="Arial" w:cs="Arial"/>
                <w:sz w:val="18"/>
                <w:szCs w:val="18"/>
                <w:lang w:val="es-MX"/>
              </w:rPr>
              <w:t>Docente</w:t>
            </w:r>
          </w:p>
        </w:tc>
        <w:tc>
          <w:tcPr>
            <w:tcW w:w="1417" w:type="dxa"/>
            <w:shd w:val="clear" w:color="auto" w:fill="auto"/>
            <w:vAlign w:val="center"/>
          </w:tcPr>
          <w:p w14:paraId="14040983" w14:textId="77777777" w:rsidR="00F05DBE" w:rsidRPr="005D4993" w:rsidRDefault="00F05DBE" w:rsidP="00D055FA">
            <w:pPr>
              <w:jc w:val="center"/>
              <w:rPr>
                <w:rFonts w:ascii="Arial" w:hAnsi="Arial" w:cs="Arial"/>
                <w:sz w:val="18"/>
                <w:szCs w:val="18"/>
                <w:lang w:val="es-MX"/>
              </w:rPr>
            </w:pPr>
            <w:r w:rsidRPr="005D4993">
              <w:rPr>
                <w:rFonts w:ascii="Arial" w:hAnsi="Arial" w:cs="Arial"/>
                <w:sz w:val="18"/>
                <w:szCs w:val="18"/>
                <w:lang w:val="es-MX"/>
              </w:rPr>
              <w:t>Cedula N°</w:t>
            </w:r>
          </w:p>
        </w:tc>
        <w:tc>
          <w:tcPr>
            <w:tcW w:w="1701" w:type="dxa"/>
            <w:shd w:val="clear" w:color="auto" w:fill="auto"/>
            <w:vAlign w:val="center"/>
          </w:tcPr>
          <w:p w14:paraId="79EDA7C6" w14:textId="77777777" w:rsidR="00F05DBE" w:rsidRPr="005D4993" w:rsidRDefault="00F05DBE" w:rsidP="00D055FA">
            <w:pPr>
              <w:jc w:val="center"/>
              <w:rPr>
                <w:rFonts w:ascii="Arial" w:hAnsi="Arial" w:cs="Arial"/>
                <w:sz w:val="18"/>
                <w:szCs w:val="18"/>
                <w:lang w:val="es-MX"/>
              </w:rPr>
            </w:pPr>
            <w:r w:rsidRPr="005D4993">
              <w:rPr>
                <w:rFonts w:ascii="Arial" w:hAnsi="Arial" w:cs="Arial"/>
                <w:sz w:val="18"/>
                <w:szCs w:val="18"/>
                <w:lang w:val="es-MX"/>
              </w:rPr>
              <w:t>Profesión</w:t>
            </w:r>
          </w:p>
        </w:tc>
        <w:tc>
          <w:tcPr>
            <w:tcW w:w="1956" w:type="dxa"/>
            <w:shd w:val="clear" w:color="auto" w:fill="auto"/>
            <w:vAlign w:val="center"/>
          </w:tcPr>
          <w:p w14:paraId="2D4A582F" w14:textId="77777777" w:rsidR="00F05DBE" w:rsidRPr="005D4993" w:rsidRDefault="00F05DBE" w:rsidP="00D055FA">
            <w:pPr>
              <w:jc w:val="center"/>
              <w:rPr>
                <w:rFonts w:ascii="Arial" w:hAnsi="Arial" w:cs="Arial"/>
                <w:sz w:val="18"/>
                <w:szCs w:val="18"/>
                <w:lang w:val="es-MX"/>
              </w:rPr>
            </w:pPr>
            <w:r w:rsidRPr="005D4993">
              <w:rPr>
                <w:rFonts w:ascii="Arial" w:hAnsi="Arial" w:cs="Arial"/>
                <w:sz w:val="18"/>
                <w:szCs w:val="18"/>
                <w:lang w:val="es-MX"/>
              </w:rPr>
              <w:t>Proyecto</w:t>
            </w:r>
          </w:p>
        </w:tc>
        <w:tc>
          <w:tcPr>
            <w:tcW w:w="1559" w:type="dxa"/>
            <w:shd w:val="clear" w:color="auto" w:fill="auto"/>
            <w:vAlign w:val="center"/>
          </w:tcPr>
          <w:p w14:paraId="1825C34A" w14:textId="77777777" w:rsidR="00F05DBE" w:rsidRPr="005D4993" w:rsidRDefault="00F05DBE" w:rsidP="00D055FA">
            <w:pPr>
              <w:jc w:val="center"/>
              <w:rPr>
                <w:rFonts w:ascii="Arial" w:hAnsi="Arial" w:cs="Arial"/>
                <w:sz w:val="18"/>
                <w:szCs w:val="18"/>
                <w:lang w:val="es-MX"/>
              </w:rPr>
            </w:pPr>
            <w:r w:rsidRPr="005D4993">
              <w:rPr>
                <w:rFonts w:ascii="Arial" w:hAnsi="Arial" w:cs="Arial"/>
                <w:sz w:val="18"/>
                <w:szCs w:val="18"/>
                <w:lang w:val="es-MX"/>
              </w:rPr>
              <w:t>Sobre</w:t>
            </w:r>
          </w:p>
          <w:p w14:paraId="7BC1BAE8" w14:textId="77777777" w:rsidR="00F05DBE" w:rsidRPr="005D4993" w:rsidRDefault="00F05DBE" w:rsidP="00D055FA">
            <w:pPr>
              <w:jc w:val="center"/>
              <w:rPr>
                <w:rFonts w:ascii="Arial" w:hAnsi="Arial" w:cs="Arial"/>
                <w:sz w:val="18"/>
                <w:szCs w:val="18"/>
                <w:lang w:val="es-MX"/>
              </w:rPr>
            </w:pPr>
            <w:r w:rsidRPr="005D4993">
              <w:rPr>
                <w:rFonts w:ascii="Arial" w:hAnsi="Arial" w:cs="Arial"/>
                <w:sz w:val="18"/>
                <w:szCs w:val="18"/>
                <w:lang w:val="es-MX"/>
              </w:rPr>
              <w:t>remuneración</w:t>
            </w:r>
          </w:p>
        </w:tc>
        <w:tc>
          <w:tcPr>
            <w:tcW w:w="1962" w:type="dxa"/>
          </w:tcPr>
          <w:p w14:paraId="522C4BFE" w14:textId="77777777" w:rsidR="00F05DBE" w:rsidRPr="005D4993" w:rsidRDefault="00F05DBE" w:rsidP="00D055FA">
            <w:pPr>
              <w:jc w:val="center"/>
              <w:rPr>
                <w:rFonts w:ascii="Arial" w:hAnsi="Arial" w:cs="Arial"/>
                <w:sz w:val="18"/>
                <w:szCs w:val="18"/>
                <w:lang w:val="es-MX"/>
              </w:rPr>
            </w:pPr>
            <w:r w:rsidRPr="005D4993">
              <w:rPr>
                <w:rFonts w:ascii="Arial" w:hAnsi="Arial" w:cs="Arial"/>
                <w:sz w:val="18"/>
                <w:szCs w:val="18"/>
                <w:lang w:val="es-MX"/>
              </w:rPr>
              <w:t>Excepción de posgrado</w:t>
            </w:r>
          </w:p>
        </w:tc>
      </w:tr>
      <w:tr w:rsidR="00F05DBE" w:rsidRPr="00BE505F" w14:paraId="48719BCD" w14:textId="77777777" w:rsidTr="00D055FA">
        <w:trPr>
          <w:trHeight w:val="1088"/>
        </w:trPr>
        <w:tc>
          <w:tcPr>
            <w:tcW w:w="1447" w:type="dxa"/>
            <w:shd w:val="clear" w:color="auto" w:fill="auto"/>
            <w:vAlign w:val="center"/>
          </w:tcPr>
          <w:p w14:paraId="3A82F769" w14:textId="3E5521AE" w:rsidR="00F05DBE" w:rsidRPr="00BE505F" w:rsidRDefault="00F05DBE" w:rsidP="007B04DA">
            <w:pPr>
              <w:jc w:val="both"/>
              <w:rPr>
                <w:rFonts w:ascii="Arial" w:hAnsi="Arial" w:cs="Arial"/>
                <w:sz w:val="18"/>
                <w:szCs w:val="18"/>
                <w:lang w:val="es-MX"/>
              </w:rPr>
            </w:pPr>
            <w:r w:rsidRPr="00BE505F">
              <w:rPr>
                <w:rFonts w:ascii="Arial" w:hAnsi="Arial" w:cs="Arial"/>
                <w:sz w:val="18"/>
                <w:szCs w:val="18"/>
                <w:lang w:val="es-MX"/>
              </w:rPr>
              <w:t>Carlos Enrique Yepes Delgado</w:t>
            </w:r>
          </w:p>
        </w:tc>
        <w:tc>
          <w:tcPr>
            <w:tcW w:w="1417" w:type="dxa"/>
            <w:shd w:val="clear" w:color="auto" w:fill="auto"/>
            <w:vAlign w:val="center"/>
          </w:tcPr>
          <w:p w14:paraId="4D5A5986"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71643964</w:t>
            </w:r>
          </w:p>
        </w:tc>
        <w:tc>
          <w:tcPr>
            <w:tcW w:w="1701" w:type="dxa"/>
            <w:shd w:val="clear" w:color="auto" w:fill="auto"/>
            <w:vAlign w:val="center"/>
          </w:tcPr>
          <w:p w14:paraId="1E29567A"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 xml:space="preserve">Docente con experiencia y conocimientos de fuentes </w:t>
            </w:r>
            <w:r w:rsidRPr="00BE505F">
              <w:rPr>
                <w:rFonts w:ascii="Arial" w:hAnsi="Arial" w:cs="Arial"/>
                <w:sz w:val="18"/>
                <w:szCs w:val="18"/>
                <w:lang w:val="es-MX"/>
              </w:rPr>
              <w:lastRenderedPageBreak/>
              <w:t>especializadas en salud.</w:t>
            </w:r>
          </w:p>
        </w:tc>
        <w:tc>
          <w:tcPr>
            <w:tcW w:w="1956" w:type="dxa"/>
            <w:shd w:val="clear" w:color="auto" w:fill="auto"/>
            <w:vAlign w:val="center"/>
          </w:tcPr>
          <w:p w14:paraId="32E75645"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lastRenderedPageBreak/>
              <w:t>Curso Salud información y medios</w:t>
            </w:r>
          </w:p>
        </w:tc>
        <w:tc>
          <w:tcPr>
            <w:tcW w:w="1559" w:type="dxa"/>
            <w:shd w:val="clear" w:color="auto" w:fill="auto"/>
            <w:vAlign w:val="center"/>
          </w:tcPr>
          <w:p w14:paraId="6FE567A3"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50%</w:t>
            </w:r>
          </w:p>
        </w:tc>
        <w:tc>
          <w:tcPr>
            <w:tcW w:w="1962" w:type="dxa"/>
          </w:tcPr>
          <w:p w14:paraId="4EC5B87F" w14:textId="77777777" w:rsidR="00F05DBE" w:rsidRPr="00BE505F" w:rsidRDefault="00F05DBE" w:rsidP="00D055FA">
            <w:pPr>
              <w:jc w:val="center"/>
              <w:rPr>
                <w:rFonts w:ascii="Arial" w:hAnsi="Arial" w:cs="Arial"/>
                <w:sz w:val="18"/>
                <w:szCs w:val="18"/>
                <w:lang w:val="es-MX"/>
              </w:rPr>
            </w:pPr>
          </w:p>
          <w:p w14:paraId="1243C9B7" w14:textId="77777777" w:rsidR="00F05DBE" w:rsidRPr="00BE505F" w:rsidRDefault="00F05DBE" w:rsidP="00D055FA">
            <w:pPr>
              <w:jc w:val="center"/>
              <w:rPr>
                <w:rFonts w:ascii="Arial" w:hAnsi="Arial" w:cs="Arial"/>
                <w:sz w:val="18"/>
                <w:szCs w:val="18"/>
                <w:lang w:val="es-MX"/>
              </w:rPr>
            </w:pPr>
          </w:p>
          <w:p w14:paraId="4D9E2255" w14:textId="77777777" w:rsidR="00F05DBE" w:rsidRPr="00BE505F" w:rsidRDefault="00F05DBE" w:rsidP="00D055FA">
            <w:pPr>
              <w:jc w:val="center"/>
              <w:rPr>
                <w:rFonts w:ascii="Arial" w:hAnsi="Arial" w:cs="Arial"/>
                <w:sz w:val="18"/>
                <w:szCs w:val="18"/>
                <w:lang w:val="es-MX"/>
              </w:rPr>
            </w:pPr>
          </w:p>
          <w:p w14:paraId="46980134" w14:textId="77777777" w:rsidR="00F05DBE" w:rsidRPr="00BE505F" w:rsidRDefault="00F05DBE" w:rsidP="00D055FA">
            <w:pPr>
              <w:jc w:val="center"/>
              <w:rPr>
                <w:rFonts w:ascii="Arial" w:hAnsi="Arial" w:cs="Arial"/>
                <w:sz w:val="18"/>
                <w:szCs w:val="18"/>
                <w:lang w:val="es-MX"/>
              </w:rPr>
            </w:pPr>
          </w:p>
          <w:p w14:paraId="5072F810" w14:textId="77777777" w:rsidR="00F05DBE" w:rsidRPr="00BE505F" w:rsidRDefault="00F05DBE" w:rsidP="00D055FA">
            <w:pPr>
              <w:jc w:val="center"/>
              <w:rPr>
                <w:rFonts w:ascii="Arial" w:hAnsi="Arial" w:cs="Arial"/>
                <w:sz w:val="18"/>
                <w:szCs w:val="18"/>
                <w:lang w:val="es-MX"/>
              </w:rPr>
            </w:pPr>
          </w:p>
          <w:p w14:paraId="65A36549" w14:textId="77777777" w:rsidR="00F05DBE" w:rsidRPr="00BE505F" w:rsidRDefault="00F05DBE" w:rsidP="00D055FA">
            <w:pPr>
              <w:jc w:val="center"/>
              <w:rPr>
                <w:rFonts w:ascii="Arial" w:hAnsi="Arial" w:cs="Arial"/>
                <w:sz w:val="18"/>
                <w:szCs w:val="18"/>
                <w:lang w:val="es-MX"/>
              </w:rPr>
            </w:pPr>
          </w:p>
        </w:tc>
      </w:tr>
      <w:tr w:rsidR="00F05DBE" w:rsidRPr="00BE505F" w14:paraId="2FD42BCF" w14:textId="77777777" w:rsidTr="00D055FA">
        <w:trPr>
          <w:trHeight w:val="841"/>
        </w:trPr>
        <w:tc>
          <w:tcPr>
            <w:tcW w:w="1447" w:type="dxa"/>
            <w:shd w:val="clear" w:color="auto" w:fill="auto"/>
            <w:vAlign w:val="center"/>
          </w:tcPr>
          <w:p w14:paraId="4972F218" w14:textId="77777777" w:rsidR="00F05DBE" w:rsidRPr="00BE505F" w:rsidRDefault="00F05DBE" w:rsidP="007B04DA">
            <w:pPr>
              <w:jc w:val="both"/>
              <w:rPr>
                <w:rFonts w:ascii="Arial" w:hAnsi="Arial" w:cs="Arial"/>
                <w:sz w:val="18"/>
                <w:szCs w:val="18"/>
                <w:lang w:val="es-MX"/>
              </w:rPr>
            </w:pPr>
            <w:r w:rsidRPr="00BE505F">
              <w:rPr>
                <w:rFonts w:ascii="Arial" w:hAnsi="Arial" w:cs="Arial"/>
                <w:sz w:val="18"/>
                <w:szCs w:val="18"/>
                <w:lang w:val="es-MX"/>
              </w:rPr>
              <w:lastRenderedPageBreak/>
              <w:t>Jesús Antonio Arroyave Cabrera</w:t>
            </w:r>
          </w:p>
        </w:tc>
        <w:tc>
          <w:tcPr>
            <w:tcW w:w="1417" w:type="dxa"/>
            <w:shd w:val="clear" w:color="auto" w:fill="auto"/>
            <w:vAlign w:val="center"/>
          </w:tcPr>
          <w:p w14:paraId="59BE6EC4"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72138656</w:t>
            </w:r>
          </w:p>
        </w:tc>
        <w:tc>
          <w:tcPr>
            <w:tcW w:w="1701" w:type="dxa"/>
            <w:shd w:val="clear" w:color="auto" w:fill="auto"/>
            <w:vAlign w:val="center"/>
          </w:tcPr>
          <w:p w14:paraId="79AC2C31"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Docente con experiencia y conocimientos de riesgos en salud y medios</w:t>
            </w:r>
          </w:p>
        </w:tc>
        <w:tc>
          <w:tcPr>
            <w:tcW w:w="1956" w:type="dxa"/>
            <w:shd w:val="clear" w:color="auto" w:fill="auto"/>
            <w:vAlign w:val="center"/>
          </w:tcPr>
          <w:p w14:paraId="5D284F95" w14:textId="77777777" w:rsidR="00F05DBE" w:rsidRPr="00BE505F" w:rsidRDefault="00F05DBE" w:rsidP="00D055FA">
            <w:pPr>
              <w:rPr>
                <w:rFonts w:ascii="Arial" w:hAnsi="Arial" w:cs="Arial"/>
                <w:sz w:val="18"/>
                <w:szCs w:val="18"/>
                <w:lang w:val="es-MX"/>
              </w:rPr>
            </w:pPr>
            <w:r w:rsidRPr="00BE505F">
              <w:rPr>
                <w:rFonts w:ascii="Arial" w:hAnsi="Arial" w:cs="Arial"/>
                <w:sz w:val="18"/>
                <w:szCs w:val="18"/>
                <w:lang w:val="es-MX"/>
              </w:rPr>
              <w:t xml:space="preserve">Curso Salud información y medios </w:t>
            </w:r>
          </w:p>
        </w:tc>
        <w:tc>
          <w:tcPr>
            <w:tcW w:w="1559" w:type="dxa"/>
            <w:shd w:val="clear" w:color="auto" w:fill="auto"/>
            <w:vAlign w:val="center"/>
          </w:tcPr>
          <w:p w14:paraId="6E81E3AA"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200%</w:t>
            </w:r>
          </w:p>
        </w:tc>
        <w:tc>
          <w:tcPr>
            <w:tcW w:w="1962" w:type="dxa"/>
          </w:tcPr>
          <w:p w14:paraId="0807D71D" w14:textId="77777777" w:rsidR="00F05DBE" w:rsidRPr="00BE505F" w:rsidRDefault="00F05DBE" w:rsidP="00D055FA">
            <w:pPr>
              <w:jc w:val="center"/>
              <w:rPr>
                <w:rFonts w:ascii="Arial" w:hAnsi="Arial" w:cs="Arial"/>
                <w:sz w:val="18"/>
                <w:szCs w:val="18"/>
                <w:lang w:val="es-MX"/>
              </w:rPr>
            </w:pPr>
          </w:p>
        </w:tc>
      </w:tr>
      <w:tr w:rsidR="00F05DBE" w:rsidRPr="00BE505F" w14:paraId="056D601A" w14:textId="77777777" w:rsidTr="00D055FA">
        <w:trPr>
          <w:trHeight w:val="841"/>
        </w:trPr>
        <w:tc>
          <w:tcPr>
            <w:tcW w:w="1447" w:type="dxa"/>
            <w:shd w:val="clear" w:color="auto" w:fill="auto"/>
            <w:vAlign w:val="center"/>
          </w:tcPr>
          <w:p w14:paraId="79A1677B" w14:textId="77777777" w:rsidR="00F05DBE" w:rsidRPr="00BE505F" w:rsidRDefault="00F05DBE" w:rsidP="007B04DA">
            <w:pPr>
              <w:jc w:val="both"/>
              <w:rPr>
                <w:rFonts w:ascii="Arial" w:hAnsi="Arial" w:cs="Arial"/>
                <w:sz w:val="18"/>
                <w:szCs w:val="18"/>
                <w:lang w:val="es-MX"/>
              </w:rPr>
            </w:pPr>
            <w:r w:rsidRPr="00BE505F">
              <w:rPr>
                <w:rFonts w:ascii="Arial" w:hAnsi="Arial" w:cs="Arial"/>
                <w:sz w:val="18"/>
                <w:szCs w:val="18"/>
                <w:lang w:val="es-MX"/>
              </w:rPr>
              <w:t>Fernando Ruiz</w:t>
            </w:r>
          </w:p>
        </w:tc>
        <w:tc>
          <w:tcPr>
            <w:tcW w:w="1417" w:type="dxa"/>
            <w:shd w:val="clear" w:color="auto" w:fill="auto"/>
            <w:vAlign w:val="center"/>
          </w:tcPr>
          <w:p w14:paraId="400BDE3B"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70092952</w:t>
            </w:r>
          </w:p>
        </w:tc>
        <w:tc>
          <w:tcPr>
            <w:tcW w:w="1701" w:type="dxa"/>
            <w:shd w:val="clear" w:color="auto" w:fill="auto"/>
            <w:vAlign w:val="center"/>
          </w:tcPr>
          <w:p w14:paraId="225963B6"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Médico Especialista en seguridad social en salud</w:t>
            </w:r>
          </w:p>
        </w:tc>
        <w:tc>
          <w:tcPr>
            <w:tcW w:w="1956" w:type="dxa"/>
            <w:shd w:val="clear" w:color="auto" w:fill="auto"/>
            <w:vAlign w:val="center"/>
          </w:tcPr>
          <w:p w14:paraId="5A5314A2" w14:textId="77777777" w:rsidR="00F05DBE" w:rsidRPr="00BE505F" w:rsidRDefault="00F05DBE" w:rsidP="00D055FA">
            <w:pPr>
              <w:jc w:val="center"/>
              <w:rPr>
                <w:rFonts w:ascii="Arial" w:hAnsi="Arial" w:cs="Arial"/>
                <w:b/>
                <w:sz w:val="18"/>
                <w:szCs w:val="18"/>
                <w:lang w:val="es-MX"/>
              </w:rPr>
            </w:pPr>
            <w:r w:rsidRPr="00BE505F">
              <w:rPr>
                <w:rFonts w:ascii="Arial" w:hAnsi="Arial" w:cs="Arial"/>
                <w:sz w:val="18"/>
                <w:szCs w:val="18"/>
                <w:lang w:val="es-MX"/>
              </w:rPr>
              <w:t xml:space="preserve">Teleeducacion (Telesalud Fase II) </w:t>
            </w:r>
          </w:p>
        </w:tc>
        <w:tc>
          <w:tcPr>
            <w:tcW w:w="1559" w:type="dxa"/>
            <w:shd w:val="clear" w:color="auto" w:fill="auto"/>
            <w:vAlign w:val="center"/>
          </w:tcPr>
          <w:p w14:paraId="404B6AAF"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150%</w:t>
            </w:r>
          </w:p>
        </w:tc>
        <w:tc>
          <w:tcPr>
            <w:tcW w:w="1962" w:type="dxa"/>
          </w:tcPr>
          <w:p w14:paraId="2848A1A1" w14:textId="77777777" w:rsidR="00F05DBE" w:rsidRPr="00BE505F" w:rsidRDefault="00F05DBE" w:rsidP="00D055FA">
            <w:pPr>
              <w:jc w:val="center"/>
              <w:rPr>
                <w:rFonts w:ascii="Arial" w:hAnsi="Arial" w:cs="Arial"/>
                <w:sz w:val="18"/>
                <w:szCs w:val="18"/>
                <w:lang w:val="es-MX"/>
              </w:rPr>
            </w:pPr>
          </w:p>
        </w:tc>
      </w:tr>
      <w:tr w:rsidR="00F05DBE" w:rsidRPr="00BE505F" w14:paraId="5C476AED" w14:textId="77777777" w:rsidTr="00D055FA">
        <w:trPr>
          <w:trHeight w:val="841"/>
        </w:trPr>
        <w:tc>
          <w:tcPr>
            <w:tcW w:w="1447" w:type="dxa"/>
            <w:shd w:val="clear" w:color="auto" w:fill="auto"/>
            <w:vAlign w:val="center"/>
          </w:tcPr>
          <w:p w14:paraId="500C8B47" w14:textId="778A0AE2" w:rsidR="00F05DBE" w:rsidRPr="00BE505F" w:rsidRDefault="00F05DBE" w:rsidP="007B04DA">
            <w:pPr>
              <w:jc w:val="both"/>
              <w:rPr>
                <w:rFonts w:ascii="Arial" w:hAnsi="Arial" w:cs="Arial"/>
                <w:sz w:val="18"/>
                <w:szCs w:val="18"/>
                <w:lang w:val="es-MX"/>
              </w:rPr>
            </w:pPr>
            <w:r w:rsidRPr="00BE505F">
              <w:rPr>
                <w:rFonts w:ascii="Arial" w:hAnsi="Arial" w:cs="Arial"/>
                <w:sz w:val="18"/>
                <w:szCs w:val="18"/>
                <w:lang w:val="es-MX"/>
              </w:rPr>
              <w:t xml:space="preserve">Nora </w:t>
            </w:r>
            <w:r w:rsidR="005D4993" w:rsidRPr="00BE505F">
              <w:rPr>
                <w:rFonts w:ascii="Arial" w:hAnsi="Arial" w:cs="Arial"/>
                <w:sz w:val="18"/>
                <w:szCs w:val="18"/>
                <w:lang w:val="es-MX"/>
              </w:rPr>
              <w:t>María</w:t>
            </w:r>
            <w:r w:rsidRPr="00BE505F">
              <w:rPr>
                <w:rFonts w:ascii="Arial" w:hAnsi="Arial" w:cs="Arial"/>
                <w:sz w:val="18"/>
                <w:szCs w:val="18"/>
                <w:lang w:val="es-MX"/>
              </w:rPr>
              <w:t xml:space="preserve"> Higuita</w:t>
            </w:r>
          </w:p>
        </w:tc>
        <w:tc>
          <w:tcPr>
            <w:tcW w:w="1417" w:type="dxa"/>
            <w:shd w:val="clear" w:color="auto" w:fill="auto"/>
            <w:vAlign w:val="center"/>
          </w:tcPr>
          <w:p w14:paraId="0C4807BA"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31482337</w:t>
            </w:r>
          </w:p>
        </w:tc>
        <w:tc>
          <w:tcPr>
            <w:tcW w:w="1701" w:type="dxa"/>
            <w:shd w:val="clear" w:color="auto" w:fill="auto"/>
            <w:vAlign w:val="center"/>
          </w:tcPr>
          <w:p w14:paraId="425D1162"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Licenciado en pedagogía o áreas afines</w:t>
            </w:r>
          </w:p>
        </w:tc>
        <w:tc>
          <w:tcPr>
            <w:tcW w:w="1956" w:type="dxa"/>
            <w:shd w:val="clear" w:color="auto" w:fill="auto"/>
            <w:vAlign w:val="center"/>
          </w:tcPr>
          <w:p w14:paraId="0770B9E4" w14:textId="77777777" w:rsidR="00F05DBE" w:rsidRPr="00BE505F" w:rsidRDefault="00F05DBE" w:rsidP="00D055FA">
            <w:pPr>
              <w:jc w:val="center"/>
              <w:rPr>
                <w:rStyle w:val="Textoennegrita"/>
                <w:rFonts w:ascii="Arial" w:hAnsi="Arial" w:cs="Arial"/>
                <w:b w:val="0"/>
                <w:bCs w:val="0"/>
                <w:sz w:val="18"/>
                <w:szCs w:val="18"/>
                <w:lang w:val="es-MX"/>
              </w:rPr>
            </w:pPr>
            <w:r w:rsidRPr="00BE505F">
              <w:rPr>
                <w:rFonts w:ascii="Arial" w:hAnsi="Arial" w:cs="Arial"/>
                <w:sz w:val="18"/>
                <w:szCs w:val="18"/>
                <w:lang w:val="es-MX"/>
              </w:rPr>
              <w:t>Teleeducacion (Telesalud Fase II)</w:t>
            </w:r>
          </w:p>
        </w:tc>
        <w:tc>
          <w:tcPr>
            <w:tcW w:w="1559" w:type="dxa"/>
            <w:shd w:val="clear" w:color="auto" w:fill="auto"/>
            <w:vAlign w:val="center"/>
          </w:tcPr>
          <w:p w14:paraId="0A9818C7" w14:textId="77777777" w:rsidR="00F05DBE" w:rsidRPr="00BE505F" w:rsidRDefault="00F05DBE" w:rsidP="00D055FA">
            <w:pPr>
              <w:jc w:val="center"/>
              <w:rPr>
                <w:rFonts w:ascii="Arial" w:hAnsi="Arial" w:cs="Arial"/>
                <w:sz w:val="18"/>
                <w:szCs w:val="18"/>
              </w:rPr>
            </w:pPr>
            <w:r w:rsidRPr="00BE505F">
              <w:rPr>
                <w:rFonts w:ascii="Arial" w:hAnsi="Arial" w:cs="Arial"/>
                <w:sz w:val="18"/>
                <w:szCs w:val="18"/>
              </w:rPr>
              <w:t>100%</w:t>
            </w:r>
          </w:p>
        </w:tc>
        <w:tc>
          <w:tcPr>
            <w:tcW w:w="1962" w:type="dxa"/>
          </w:tcPr>
          <w:p w14:paraId="07FB3F92" w14:textId="77777777" w:rsidR="00F05DBE" w:rsidRPr="00BE505F" w:rsidRDefault="00F05DBE" w:rsidP="00D055FA">
            <w:pPr>
              <w:jc w:val="center"/>
              <w:rPr>
                <w:rFonts w:ascii="Arial" w:hAnsi="Arial" w:cs="Arial"/>
                <w:sz w:val="18"/>
                <w:szCs w:val="18"/>
                <w:lang w:val="es-MX"/>
              </w:rPr>
            </w:pPr>
          </w:p>
          <w:p w14:paraId="4CC27D22"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X</w:t>
            </w:r>
          </w:p>
        </w:tc>
      </w:tr>
      <w:tr w:rsidR="00F05DBE" w:rsidRPr="00BE505F" w14:paraId="7BE341AE" w14:textId="77777777" w:rsidTr="00D055FA">
        <w:trPr>
          <w:trHeight w:val="841"/>
        </w:trPr>
        <w:tc>
          <w:tcPr>
            <w:tcW w:w="1447" w:type="dxa"/>
            <w:shd w:val="clear" w:color="auto" w:fill="auto"/>
            <w:vAlign w:val="center"/>
          </w:tcPr>
          <w:p w14:paraId="3ADDDD51" w14:textId="77777777" w:rsidR="00F05DBE" w:rsidRPr="00BE505F" w:rsidRDefault="00F05DBE" w:rsidP="007B04DA">
            <w:pPr>
              <w:jc w:val="both"/>
              <w:rPr>
                <w:rFonts w:ascii="Arial" w:hAnsi="Arial" w:cs="Arial"/>
                <w:sz w:val="18"/>
                <w:szCs w:val="18"/>
                <w:lang w:val="es-MX"/>
              </w:rPr>
            </w:pPr>
            <w:r w:rsidRPr="00BE505F">
              <w:rPr>
                <w:rFonts w:ascii="Arial" w:hAnsi="Arial" w:cs="Arial"/>
                <w:sz w:val="18"/>
                <w:szCs w:val="18"/>
                <w:lang w:val="es-MX"/>
              </w:rPr>
              <w:t>Cruzana Echeverry</w:t>
            </w:r>
          </w:p>
        </w:tc>
        <w:tc>
          <w:tcPr>
            <w:tcW w:w="1417" w:type="dxa"/>
            <w:shd w:val="clear" w:color="auto" w:fill="auto"/>
            <w:vAlign w:val="center"/>
          </w:tcPr>
          <w:p w14:paraId="6C803062"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21.823.347</w:t>
            </w:r>
          </w:p>
        </w:tc>
        <w:tc>
          <w:tcPr>
            <w:tcW w:w="1701" w:type="dxa"/>
            <w:shd w:val="clear" w:color="auto" w:fill="auto"/>
            <w:vAlign w:val="center"/>
          </w:tcPr>
          <w:p w14:paraId="0CCD1624"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Socióloga - Doctora en Pedagogía</w:t>
            </w:r>
          </w:p>
        </w:tc>
        <w:tc>
          <w:tcPr>
            <w:tcW w:w="1956" w:type="dxa"/>
            <w:shd w:val="clear" w:color="auto" w:fill="auto"/>
            <w:vAlign w:val="center"/>
          </w:tcPr>
          <w:p w14:paraId="32D72458"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Teleeducacion (Telesalud Fase II)</w:t>
            </w:r>
          </w:p>
        </w:tc>
        <w:tc>
          <w:tcPr>
            <w:tcW w:w="1559" w:type="dxa"/>
            <w:shd w:val="clear" w:color="auto" w:fill="auto"/>
            <w:vAlign w:val="center"/>
          </w:tcPr>
          <w:p w14:paraId="0299FF77" w14:textId="77777777" w:rsidR="00F05DBE" w:rsidRPr="00BE505F" w:rsidRDefault="00F05DBE" w:rsidP="00D055FA">
            <w:pPr>
              <w:jc w:val="center"/>
              <w:rPr>
                <w:rFonts w:ascii="Arial" w:hAnsi="Arial" w:cs="Arial"/>
                <w:sz w:val="18"/>
                <w:szCs w:val="18"/>
              </w:rPr>
            </w:pPr>
            <w:r w:rsidRPr="00BE505F">
              <w:rPr>
                <w:rFonts w:ascii="Arial" w:hAnsi="Arial" w:cs="Arial"/>
                <w:sz w:val="18"/>
                <w:szCs w:val="18"/>
              </w:rPr>
              <w:t>50%</w:t>
            </w:r>
          </w:p>
        </w:tc>
        <w:tc>
          <w:tcPr>
            <w:tcW w:w="1962" w:type="dxa"/>
          </w:tcPr>
          <w:p w14:paraId="68EA343F" w14:textId="77777777" w:rsidR="00F05DBE" w:rsidRPr="00BE505F" w:rsidRDefault="00F05DBE" w:rsidP="00D055FA">
            <w:pPr>
              <w:jc w:val="center"/>
              <w:rPr>
                <w:rFonts w:ascii="Arial" w:hAnsi="Arial" w:cs="Arial"/>
                <w:sz w:val="18"/>
                <w:szCs w:val="18"/>
                <w:lang w:val="es-MX"/>
              </w:rPr>
            </w:pPr>
          </w:p>
        </w:tc>
      </w:tr>
      <w:tr w:rsidR="00F05DBE" w:rsidRPr="00BE505F" w14:paraId="0D71AD56" w14:textId="77777777" w:rsidTr="00D055FA">
        <w:trPr>
          <w:trHeight w:val="841"/>
        </w:trPr>
        <w:tc>
          <w:tcPr>
            <w:tcW w:w="1447" w:type="dxa"/>
            <w:shd w:val="clear" w:color="auto" w:fill="auto"/>
            <w:vAlign w:val="center"/>
          </w:tcPr>
          <w:p w14:paraId="585BBD86" w14:textId="42B0D4B3" w:rsidR="00F05DBE" w:rsidRPr="00BE505F" w:rsidRDefault="005D4993" w:rsidP="007B04DA">
            <w:pPr>
              <w:jc w:val="both"/>
              <w:rPr>
                <w:rFonts w:ascii="Arial" w:hAnsi="Arial" w:cs="Arial"/>
                <w:sz w:val="18"/>
                <w:szCs w:val="18"/>
                <w:lang w:val="es-MX"/>
              </w:rPr>
            </w:pPr>
            <w:r w:rsidRPr="00BE505F">
              <w:rPr>
                <w:rFonts w:ascii="Arial" w:hAnsi="Arial" w:cs="Arial"/>
                <w:sz w:val="18"/>
                <w:szCs w:val="18"/>
                <w:lang w:val="es-MX"/>
              </w:rPr>
              <w:t>Carlos Alberto Mejía Giraldo</w:t>
            </w:r>
          </w:p>
        </w:tc>
        <w:tc>
          <w:tcPr>
            <w:tcW w:w="1417" w:type="dxa"/>
            <w:shd w:val="clear" w:color="auto" w:fill="auto"/>
            <w:vAlign w:val="center"/>
          </w:tcPr>
          <w:p w14:paraId="5282ADB2"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70063959</w:t>
            </w:r>
          </w:p>
        </w:tc>
        <w:tc>
          <w:tcPr>
            <w:tcW w:w="1701" w:type="dxa"/>
            <w:shd w:val="clear" w:color="auto" w:fill="auto"/>
            <w:vAlign w:val="center"/>
          </w:tcPr>
          <w:p w14:paraId="7A4E74B4"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Morfólogo</w:t>
            </w:r>
          </w:p>
        </w:tc>
        <w:tc>
          <w:tcPr>
            <w:tcW w:w="1956" w:type="dxa"/>
            <w:shd w:val="clear" w:color="auto" w:fill="auto"/>
            <w:vAlign w:val="center"/>
          </w:tcPr>
          <w:p w14:paraId="2EE024F0"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Taller avanzado de neuroestimulacion medular</w:t>
            </w:r>
          </w:p>
        </w:tc>
        <w:tc>
          <w:tcPr>
            <w:tcW w:w="1559" w:type="dxa"/>
            <w:shd w:val="clear" w:color="auto" w:fill="auto"/>
            <w:vAlign w:val="center"/>
          </w:tcPr>
          <w:p w14:paraId="67F5D54A"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100%</w:t>
            </w:r>
          </w:p>
        </w:tc>
        <w:tc>
          <w:tcPr>
            <w:tcW w:w="1962" w:type="dxa"/>
          </w:tcPr>
          <w:p w14:paraId="5D046A5F" w14:textId="77777777" w:rsidR="00F05DBE" w:rsidRPr="00BE505F" w:rsidRDefault="00F05DBE" w:rsidP="00D055FA">
            <w:pPr>
              <w:jc w:val="center"/>
              <w:rPr>
                <w:rFonts w:ascii="Arial" w:hAnsi="Arial" w:cs="Arial"/>
                <w:sz w:val="18"/>
                <w:szCs w:val="18"/>
                <w:lang w:val="es-MX"/>
              </w:rPr>
            </w:pPr>
          </w:p>
        </w:tc>
      </w:tr>
      <w:tr w:rsidR="00F05DBE" w:rsidRPr="00BE505F" w14:paraId="326A9542" w14:textId="77777777" w:rsidTr="00D055FA">
        <w:trPr>
          <w:trHeight w:val="841"/>
        </w:trPr>
        <w:tc>
          <w:tcPr>
            <w:tcW w:w="1447" w:type="dxa"/>
            <w:shd w:val="clear" w:color="auto" w:fill="auto"/>
            <w:vAlign w:val="center"/>
          </w:tcPr>
          <w:p w14:paraId="5D136228" w14:textId="77777777" w:rsidR="00F05DBE" w:rsidRPr="00BE505F" w:rsidRDefault="00F05DBE" w:rsidP="007B04DA">
            <w:pPr>
              <w:jc w:val="both"/>
              <w:rPr>
                <w:rFonts w:ascii="Arial" w:hAnsi="Arial" w:cs="Arial"/>
                <w:sz w:val="18"/>
                <w:szCs w:val="18"/>
                <w:lang w:val="es-MX"/>
              </w:rPr>
            </w:pPr>
            <w:r w:rsidRPr="00BE505F">
              <w:rPr>
                <w:rFonts w:ascii="Arial" w:hAnsi="Arial" w:cs="Arial"/>
                <w:sz w:val="18"/>
                <w:szCs w:val="18"/>
                <w:lang w:val="es-MX"/>
              </w:rPr>
              <w:t>Luis Guillermo Duque Ramírez</w:t>
            </w:r>
          </w:p>
        </w:tc>
        <w:tc>
          <w:tcPr>
            <w:tcW w:w="1417" w:type="dxa"/>
            <w:shd w:val="clear" w:color="auto" w:fill="auto"/>
            <w:vAlign w:val="center"/>
          </w:tcPr>
          <w:p w14:paraId="4BA96EEC"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71600472</w:t>
            </w:r>
          </w:p>
        </w:tc>
        <w:tc>
          <w:tcPr>
            <w:tcW w:w="1701" w:type="dxa"/>
            <w:shd w:val="clear" w:color="auto" w:fill="auto"/>
            <w:vAlign w:val="center"/>
          </w:tcPr>
          <w:p w14:paraId="3E113E22"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Médico especialista con conocimiento en medicinas alternativas y sus usos.</w:t>
            </w:r>
          </w:p>
        </w:tc>
        <w:tc>
          <w:tcPr>
            <w:tcW w:w="1956" w:type="dxa"/>
            <w:shd w:val="clear" w:color="auto" w:fill="auto"/>
            <w:vAlign w:val="center"/>
          </w:tcPr>
          <w:p w14:paraId="3689757E" w14:textId="266CDF3A"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 xml:space="preserve">uso de plantas medicinales y </w:t>
            </w:r>
            <w:r w:rsidR="00304234" w:rsidRPr="00BE505F">
              <w:rPr>
                <w:rFonts w:ascii="Arial" w:hAnsi="Arial" w:cs="Arial"/>
                <w:sz w:val="18"/>
                <w:szCs w:val="18"/>
                <w:lang w:val="es-MX"/>
              </w:rPr>
              <w:t>aromáticas</w:t>
            </w:r>
            <w:r w:rsidRPr="00BE505F">
              <w:rPr>
                <w:rFonts w:ascii="Arial" w:hAnsi="Arial" w:cs="Arial"/>
                <w:sz w:val="18"/>
                <w:szCs w:val="18"/>
                <w:lang w:val="es-MX"/>
              </w:rPr>
              <w:t xml:space="preserve"> como suplemento alimenticio</w:t>
            </w:r>
          </w:p>
        </w:tc>
        <w:tc>
          <w:tcPr>
            <w:tcW w:w="1559" w:type="dxa"/>
            <w:shd w:val="clear" w:color="auto" w:fill="auto"/>
            <w:vAlign w:val="center"/>
          </w:tcPr>
          <w:p w14:paraId="526D4621"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100%</w:t>
            </w:r>
          </w:p>
        </w:tc>
        <w:tc>
          <w:tcPr>
            <w:tcW w:w="1962" w:type="dxa"/>
          </w:tcPr>
          <w:p w14:paraId="45283448" w14:textId="77777777" w:rsidR="00F05DBE" w:rsidRPr="00BE505F" w:rsidRDefault="00F05DBE" w:rsidP="00D055FA">
            <w:pPr>
              <w:jc w:val="center"/>
              <w:rPr>
                <w:rFonts w:ascii="Arial" w:hAnsi="Arial" w:cs="Arial"/>
                <w:sz w:val="18"/>
                <w:szCs w:val="18"/>
                <w:lang w:val="es-MX"/>
              </w:rPr>
            </w:pPr>
          </w:p>
        </w:tc>
      </w:tr>
      <w:tr w:rsidR="00F05DBE" w:rsidRPr="00BE505F" w14:paraId="06AB6D05" w14:textId="77777777" w:rsidTr="00D055FA">
        <w:trPr>
          <w:trHeight w:val="841"/>
        </w:trPr>
        <w:tc>
          <w:tcPr>
            <w:tcW w:w="1447" w:type="dxa"/>
            <w:shd w:val="clear" w:color="auto" w:fill="auto"/>
            <w:vAlign w:val="center"/>
          </w:tcPr>
          <w:p w14:paraId="3DECDC6B" w14:textId="77777777" w:rsidR="00F05DBE" w:rsidRPr="00BE505F" w:rsidRDefault="00F05DBE" w:rsidP="007B04DA">
            <w:pPr>
              <w:jc w:val="both"/>
              <w:rPr>
                <w:rFonts w:ascii="Arial" w:hAnsi="Arial" w:cs="Arial"/>
                <w:sz w:val="18"/>
                <w:szCs w:val="18"/>
                <w:lang w:val="es-MX"/>
              </w:rPr>
            </w:pPr>
            <w:r w:rsidRPr="00BE505F">
              <w:rPr>
                <w:rFonts w:ascii="Arial" w:hAnsi="Arial" w:cs="Arial"/>
                <w:sz w:val="18"/>
                <w:szCs w:val="18"/>
                <w:lang w:val="es-MX"/>
              </w:rPr>
              <w:t>Laura Cristina Pérez</w:t>
            </w:r>
          </w:p>
        </w:tc>
        <w:tc>
          <w:tcPr>
            <w:tcW w:w="1417" w:type="dxa"/>
            <w:shd w:val="clear" w:color="auto" w:fill="auto"/>
            <w:vAlign w:val="center"/>
          </w:tcPr>
          <w:p w14:paraId="42D0CDBC"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1082861558</w:t>
            </w:r>
          </w:p>
        </w:tc>
        <w:tc>
          <w:tcPr>
            <w:tcW w:w="1701" w:type="dxa"/>
            <w:shd w:val="clear" w:color="auto" w:fill="auto"/>
            <w:vAlign w:val="center"/>
          </w:tcPr>
          <w:p w14:paraId="5F718F78"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Médico</w:t>
            </w:r>
          </w:p>
        </w:tc>
        <w:tc>
          <w:tcPr>
            <w:tcW w:w="1956" w:type="dxa"/>
            <w:shd w:val="clear" w:color="auto" w:fill="auto"/>
            <w:vAlign w:val="center"/>
          </w:tcPr>
          <w:p w14:paraId="2299D732"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semillero camino a las áreas básicas de la salud</w:t>
            </w:r>
          </w:p>
        </w:tc>
        <w:tc>
          <w:tcPr>
            <w:tcW w:w="1559" w:type="dxa"/>
            <w:shd w:val="clear" w:color="auto" w:fill="auto"/>
            <w:vAlign w:val="center"/>
          </w:tcPr>
          <w:p w14:paraId="02E16286"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200%</w:t>
            </w:r>
          </w:p>
        </w:tc>
        <w:tc>
          <w:tcPr>
            <w:tcW w:w="1962" w:type="dxa"/>
          </w:tcPr>
          <w:p w14:paraId="1B8D5B7D" w14:textId="77777777" w:rsidR="00F05DBE" w:rsidRPr="00BE505F" w:rsidRDefault="00F05DBE" w:rsidP="00D055FA">
            <w:pPr>
              <w:jc w:val="center"/>
              <w:rPr>
                <w:rFonts w:ascii="Arial" w:hAnsi="Arial" w:cs="Arial"/>
                <w:sz w:val="18"/>
                <w:szCs w:val="18"/>
                <w:lang w:val="es-MX"/>
              </w:rPr>
            </w:pPr>
          </w:p>
          <w:p w14:paraId="18FB95B8" w14:textId="77777777" w:rsidR="00F05DBE" w:rsidRPr="00BE505F" w:rsidRDefault="00F05DBE" w:rsidP="00D055FA">
            <w:pPr>
              <w:jc w:val="center"/>
              <w:rPr>
                <w:rFonts w:ascii="Arial" w:hAnsi="Arial" w:cs="Arial"/>
                <w:sz w:val="18"/>
                <w:szCs w:val="18"/>
                <w:lang w:val="es-MX"/>
              </w:rPr>
            </w:pPr>
            <w:r w:rsidRPr="00BE505F">
              <w:rPr>
                <w:rFonts w:ascii="Arial" w:hAnsi="Arial" w:cs="Arial"/>
                <w:sz w:val="18"/>
                <w:szCs w:val="18"/>
                <w:lang w:val="es-MX"/>
              </w:rPr>
              <w:t>X</w:t>
            </w:r>
          </w:p>
        </w:tc>
      </w:tr>
    </w:tbl>
    <w:p w14:paraId="6360B7C3" w14:textId="77777777" w:rsidR="00253041" w:rsidRDefault="00253041" w:rsidP="00CB3430">
      <w:pPr>
        <w:spacing w:after="0" w:line="240" w:lineRule="auto"/>
        <w:ind w:left="708"/>
        <w:jc w:val="both"/>
        <w:rPr>
          <w:rFonts w:ascii="Arial" w:hAnsi="Arial" w:cs="Arial"/>
          <w:lang w:val="es-MX"/>
        </w:rPr>
      </w:pPr>
    </w:p>
    <w:p w14:paraId="0AC5A5F3" w14:textId="3FF7113F" w:rsidR="00F05DBE" w:rsidRDefault="00F05DBE" w:rsidP="00CB3430">
      <w:pPr>
        <w:spacing w:after="0" w:line="240" w:lineRule="auto"/>
        <w:ind w:left="708"/>
        <w:jc w:val="both"/>
        <w:rPr>
          <w:rFonts w:ascii="Arial" w:hAnsi="Arial" w:cs="Arial"/>
          <w:lang w:val="es-MX"/>
        </w:rPr>
      </w:pPr>
      <w:r w:rsidRPr="00BE505F">
        <w:rPr>
          <w:rFonts w:ascii="Arial" w:hAnsi="Arial" w:cs="Arial"/>
          <w:lang w:val="es-MX"/>
        </w:rPr>
        <w:t>El pago de los docentes se realizara con cargo a los recursos generados por cada programa, por concepto de venta de servicios y recursos de los proyectos de investigación; para el semestre 2015-2</w:t>
      </w:r>
    </w:p>
    <w:p w14:paraId="045D76D5" w14:textId="10A46DCC" w:rsidR="00CB3430" w:rsidRDefault="00CB3430" w:rsidP="00CB3430">
      <w:pPr>
        <w:spacing w:after="0" w:line="240" w:lineRule="auto"/>
        <w:ind w:left="708"/>
        <w:jc w:val="both"/>
        <w:rPr>
          <w:rFonts w:ascii="Arial" w:hAnsi="Arial" w:cs="Arial"/>
          <w:b/>
          <w:lang w:val="es-MX"/>
        </w:rPr>
      </w:pPr>
      <w:r w:rsidRPr="00CB3430">
        <w:rPr>
          <w:rFonts w:ascii="Arial" w:hAnsi="Arial" w:cs="Arial"/>
          <w:b/>
          <w:lang w:val="es-MX"/>
        </w:rPr>
        <w:t>Se aprueba</w:t>
      </w:r>
    </w:p>
    <w:p w14:paraId="7D093719" w14:textId="77777777" w:rsidR="00CB3430" w:rsidRPr="00CB3430" w:rsidRDefault="00CB3430" w:rsidP="00CB3430">
      <w:pPr>
        <w:spacing w:after="0" w:line="240" w:lineRule="auto"/>
        <w:ind w:left="708"/>
        <w:jc w:val="both"/>
        <w:rPr>
          <w:rFonts w:ascii="Arial" w:hAnsi="Arial" w:cs="Arial"/>
          <w:b/>
          <w:lang w:val="es-MX"/>
        </w:rPr>
      </w:pPr>
    </w:p>
    <w:p w14:paraId="3DA86DC7" w14:textId="77777777" w:rsidR="00053633" w:rsidRPr="00F7415A" w:rsidRDefault="00053633" w:rsidP="00053633">
      <w:pPr>
        <w:spacing w:after="0" w:line="240" w:lineRule="auto"/>
        <w:rPr>
          <w:rFonts w:ascii="Arial" w:eastAsia="Times New Roman" w:hAnsi="Arial" w:cs="Arial"/>
          <w:b/>
          <w:lang w:val="es-CO" w:eastAsia="es-ES"/>
        </w:rPr>
      </w:pPr>
      <w:r w:rsidRPr="00F7415A">
        <w:rPr>
          <w:rFonts w:ascii="Arial" w:eastAsia="Times New Roman" w:hAnsi="Arial" w:cs="Arial"/>
          <w:b/>
          <w:lang w:val="es-CO" w:eastAsia="es-ES"/>
        </w:rPr>
        <w:t>11.</w:t>
      </w:r>
      <w:r w:rsidRPr="00272458">
        <w:rPr>
          <w:rFonts w:ascii="Arial" w:eastAsia="Times New Roman" w:hAnsi="Arial" w:cs="Arial"/>
          <w:lang w:val="es-CO" w:eastAsia="es-ES"/>
        </w:rPr>
        <w:tab/>
      </w:r>
      <w:r w:rsidRPr="00F7415A">
        <w:rPr>
          <w:rFonts w:ascii="Arial" w:eastAsia="Times New Roman" w:hAnsi="Arial" w:cs="Arial"/>
          <w:b/>
          <w:lang w:val="es-CO" w:eastAsia="es-ES"/>
        </w:rPr>
        <w:t>Varios</w:t>
      </w:r>
    </w:p>
    <w:p w14:paraId="0188395F" w14:textId="77777777" w:rsidR="00053633" w:rsidRDefault="00053633" w:rsidP="00053633">
      <w:pPr>
        <w:spacing w:after="0" w:line="240" w:lineRule="auto"/>
        <w:rPr>
          <w:rFonts w:ascii="Arial" w:eastAsia="Times New Roman" w:hAnsi="Arial" w:cs="Arial"/>
          <w:lang w:val="es-CO" w:eastAsia="es-ES"/>
        </w:rPr>
      </w:pPr>
    </w:p>
    <w:p w14:paraId="620DAF53" w14:textId="77777777" w:rsidR="00053633" w:rsidRPr="00272458" w:rsidRDefault="00053633" w:rsidP="00053633">
      <w:pPr>
        <w:spacing w:after="0" w:line="240" w:lineRule="auto"/>
        <w:rPr>
          <w:rFonts w:ascii="Arial" w:eastAsia="Times New Roman" w:hAnsi="Arial" w:cs="Arial"/>
          <w:lang w:val="es-CO" w:eastAsia="es-ES"/>
        </w:rPr>
      </w:pPr>
      <w:r>
        <w:rPr>
          <w:rFonts w:ascii="Arial" w:eastAsia="Times New Roman" w:hAnsi="Arial" w:cs="Arial"/>
          <w:lang w:val="es-CO" w:eastAsia="es-ES"/>
        </w:rPr>
        <w:t>11.1</w:t>
      </w:r>
      <w:r>
        <w:rPr>
          <w:rFonts w:ascii="Arial" w:eastAsia="Times New Roman" w:hAnsi="Arial" w:cs="Arial"/>
          <w:lang w:val="es-CO" w:eastAsia="es-ES"/>
        </w:rPr>
        <w:tab/>
        <w:t>Convocatoria actualización Banco de Datos Docentes Ocasionales.</w:t>
      </w:r>
    </w:p>
    <w:p w14:paraId="420BFDBD" w14:textId="77777777" w:rsidR="00053633" w:rsidRPr="00272458" w:rsidRDefault="00053633" w:rsidP="00053633">
      <w:pPr>
        <w:spacing w:after="0" w:line="240" w:lineRule="auto"/>
        <w:ind w:left="708"/>
        <w:rPr>
          <w:rFonts w:ascii="Arial" w:eastAsia="Times New Roman" w:hAnsi="Arial" w:cs="Arial"/>
          <w:lang w:val="es-CO" w:eastAsia="es-ES"/>
        </w:rPr>
      </w:pPr>
    </w:p>
    <w:p w14:paraId="611200E4" w14:textId="77F701CC" w:rsidR="00053633" w:rsidRDefault="00053633" w:rsidP="00053633">
      <w:pPr>
        <w:spacing w:after="0" w:line="240" w:lineRule="auto"/>
        <w:ind w:left="708" w:hanging="708"/>
        <w:jc w:val="both"/>
        <w:rPr>
          <w:rFonts w:ascii="Arial" w:eastAsia="Times New Roman" w:hAnsi="Arial" w:cs="Arial"/>
          <w:lang w:val="es-CO" w:eastAsia="es-ES"/>
        </w:rPr>
      </w:pPr>
      <w:r>
        <w:rPr>
          <w:rFonts w:ascii="Arial" w:eastAsia="Times New Roman" w:hAnsi="Arial" w:cs="Arial"/>
          <w:lang w:val="es-CO" w:eastAsia="es-ES"/>
        </w:rPr>
        <w:t>11.2</w:t>
      </w:r>
      <w:r>
        <w:rPr>
          <w:rFonts w:ascii="Arial" w:eastAsia="Times New Roman" w:hAnsi="Arial" w:cs="Arial"/>
          <w:lang w:val="es-CO" w:eastAsia="es-ES"/>
        </w:rPr>
        <w:tab/>
        <w:t xml:space="preserve">Moción de felicitación Servicio de Alergología, adscrita al Departamento de Pediatría y Puericultura por sus 10 años del Programa </w:t>
      </w:r>
    </w:p>
    <w:p w14:paraId="0AB924BD" w14:textId="77777777" w:rsidR="00053633" w:rsidRDefault="00053633" w:rsidP="00053633">
      <w:pPr>
        <w:spacing w:after="0" w:line="240" w:lineRule="auto"/>
        <w:ind w:left="708"/>
        <w:jc w:val="both"/>
        <w:rPr>
          <w:rFonts w:ascii="Arial" w:eastAsia="Times New Roman" w:hAnsi="Arial" w:cs="Arial"/>
          <w:lang w:val="es-CO" w:eastAsia="es-ES"/>
        </w:rPr>
      </w:pPr>
    </w:p>
    <w:p w14:paraId="7BC32E70" w14:textId="77777777" w:rsidR="00053633" w:rsidRPr="00272458" w:rsidRDefault="00053633" w:rsidP="00053633">
      <w:pPr>
        <w:spacing w:after="0" w:line="240" w:lineRule="auto"/>
        <w:ind w:left="708" w:hanging="708"/>
        <w:jc w:val="both"/>
        <w:rPr>
          <w:rFonts w:ascii="Arial" w:eastAsia="Times New Roman" w:hAnsi="Arial" w:cs="Arial"/>
          <w:lang w:val="es-CO" w:eastAsia="es-ES"/>
        </w:rPr>
      </w:pPr>
      <w:r>
        <w:rPr>
          <w:rFonts w:ascii="Arial" w:eastAsia="Times New Roman" w:hAnsi="Arial" w:cs="Arial"/>
          <w:lang w:val="es-CO" w:eastAsia="es-ES"/>
        </w:rPr>
        <w:t>11.3</w:t>
      </w:r>
      <w:r>
        <w:rPr>
          <w:rFonts w:ascii="Arial" w:eastAsia="Times New Roman" w:hAnsi="Arial" w:cs="Arial"/>
          <w:lang w:val="es-CO" w:eastAsia="es-ES"/>
        </w:rPr>
        <w:tab/>
        <w:t xml:space="preserve">Resultado de la comisión encargada de dialogar con el doctor Fabián </w:t>
      </w:r>
      <w:proofErr w:type="spellStart"/>
      <w:r>
        <w:rPr>
          <w:rFonts w:ascii="Arial" w:eastAsia="Times New Roman" w:hAnsi="Arial" w:cs="Arial"/>
          <w:lang w:val="es-CO" w:eastAsia="es-ES"/>
        </w:rPr>
        <w:t>Jaimes</w:t>
      </w:r>
      <w:proofErr w:type="spellEnd"/>
      <w:r>
        <w:rPr>
          <w:rFonts w:ascii="Arial" w:eastAsia="Times New Roman" w:hAnsi="Arial" w:cs="Arial"/>
          <w:lang w:val="es-CO" w:eastAsia="es-ES"/>
        </w:rPr>
        <w:t xml:space="preserve"> Barragán sobre su situación en el Departamento de Medicina Interna. </w:t>
      </w:r>
    </w:p>
    <w:p w14:paraId="3EAE1DA3" w14:textId="77777777" w:rsidR="00144EA9" w:rsidRDefault="00144EA9" w:rsidP="00304DE3">
      <w:pPr>
        <w:spacing w:after="0" w:line="240" w:lineRule="auto"/>
        <w:ind w:left="708"/>
        <w:jc w:val="both"/>
        <w:rPr>
          <w:rFonts w:ascii="Arial" w:eastAsia="Times New Roman" w:hAnsi="Arial" w:cs="Arial"/>
          <w:lang w:val="es-CO" w:eastAsia="es-ES"/>
        </w:rPr>
      </w:pPr>
    </w:p>
    <w:p w14:paraId="6507B329" w14:textId="77777777" w:rsidR="007B04DA" w:rsidRDefault="007B04DA" w:rsidP="00F7415A">
      <w:pPr>
        <w:spacing w:after="0" w:line="240" w:lineRule="auto"/>
        <w:ind w:left="708" w:hanging="708"/>
        <w:jc w:val="both"/>
        <w:rPr>
          <w:rFonts w:ascii="Arial" w:eastAsia="Times New Roman" w:hAnsi="Arial" w:cs="Arial"/>
          <w:lang w:val="es-CO" w:eastAsia="es-ES"/>
        </w:rPr>
      </w:pPr>
    </w:p>
    <w:p w14:paraId="73712966" w14:textId="77777777" w:rsidR="007B04DA" w:rsidRDefault="007B04DA" w:rsidP="00F7415A">
      <w:pPr>
        <w:spacing w:after="0" w:line="240" w:lineRule="auto"/>
        <w:ind w:left="708" w:hanging="708"/>
        <w:jc w:val="both"/>
        <w:rPr>
          <w:rFonts w:ascii="Arial" w:eastAsia="Times New Roman" w:hAnsi="Arial" w:cs="Arial"/>
          <w:lang w:val="es-CO" w:eastAsia="es-ES"/>
        </w:rPr>
      </w:pPr>
    </w:p>
    <w:p w14:paraId="574E1169" w14:textId="77777777" w:rsidR="007B04DA" w:rsidRDefault="007B04DA" w:rsidP="00F7415A">
      <w:pPr>
        <w:spacing w:after="0" w:line="240" w:lineRule="auto"/>
        <w:ind w:left="708" w:hanging="708"/>
        <w:jc w:val="both"/>
        <w:rPr>
          <w:rFonts w:ascii="Arial" w:eastAsia="Times New Roman" w:hAnsi="Arial" w:cs="Arial"/>
          <w:lang w:val="es-CO" w:eastAsia="es-ES"/>
        </w:rPr>
      </w:pPr>
    </w:p>
    <w:p w14:paraId="68FEBD96" w14:textId="77777777" w:rsidR="007B04DA" w:rsidRDefault="007B04DA" w:rsidP="00F7415A">
      <w:pPr>
        <w:spacing w:after="0" w:line="240" w:lineRule="auto"/>
        <w:ind w:left="708" w:hanging="708"/>
        <w:jc w:val="both"/>
        <w:rPr>
          <w:rFonts w:ascii="Arial" w:eastAsia="Times New Roman" w:hAnsi="Arial" w:cs="Arial"/>
          <w:lang w:val="es-CO" w:eastAsia="es-ES"/>
        </w:rPr>
      </w:pPr>
    </w:p>
    <w:p w14:paraId="0FBC1889" w14:textId="77777777" w:rsidR="007B04DA" w:rsidRDefault="007B04DA" w:rsidP="00F7415A">
      <w:pPr>
        <w:spacing w:after="0" w:line="240" w:lineRule="auto"/>
        <w:ind w:left="708" w:hanging="708"/>
        <w:jc w:val="both"/>
        <w:rPr>
          <w:rFonts w:ascii="Arial" w:eastAsia="Times New Roman" w:hAnsi="Arial" w:cs="Arial"/>
          <w:lang w:val="es-CO" w:eastAsia="es-ES"/>
        </w:rPr>
      </w:pPr>
    </w:p>
    <w:p w14:paraId="2E459B20" w14:textId="4EECB70A" w:rsidR="000E5075" w:rsidRDefault="000E5075" w:rsidP="00F7415A">
      <w:pPr>
        <w:spacing w:after="0" w:line="240" w:lineRule="auto"/>
        <w:ind w:left="708" w:hanging="708"/>
        <w:jc w:val="both"/>
        <w:rPr>
          <w:rFonts w:ascii="Arial" w:eastAsia="Times New Roman" w:hAnsi="Arial" w:cs="Arial"/>
          <w:lang w:val="es-CO" w:eastAsia="es-ES"/>
        </w:rPr>
      </w:pPr>
      <w:r>
        <w:rPr>
          <w:rFonts w:ascii="Arial" w:eastAsia="Times New Roman" w:hAnsi="Arial" w:cs="Arial"/>
          <w:lang w:val="es-CO" w:eastAsia="es-ES"/>
        </w:rPr>
        <w:t>CARLOS ALBERTO PALACIO ACOSTA</w:t>
      </w:r>
      <w:r>
        <w:rPr>
          <w:rFonts w:ascii="Arial" w:eastAsia="Times New Roman" w:hAnsi="Arial" w:cs="Arial"/>
          <w:lang w:val="es-CO" w:eastAsia="es-ES"/>
        </w:rPr>
        <w:tab/>
      </w:r>
      <w:r>
        <w:rPr>
          <w:rFonts w:ascii="Arial" w:eastAsia="Times New Roman" w:hAnsi="Arial" w:cs="Arial"/>
          <w:lang w:val="es-CO" w:eastAsia="es-ES"/>
        </w:rPr>
        <w:tab/>
        <w:t>DIANA PATRICIA DÍAZ HERNÁNDEZ</w:t>
      </w:r>
    </w:p>
    <w:p w14:paraId="4750D963" w14:textId="6A36C7E2" w:rsidR="000E5075" w:rsidRPr="00272458" w:rsidRDefault="000E5075" w:rsidP="00F7415A">
      <w:pPr>
        <w:spacing w:after="0" w:line="240" w:lineRule="auto"/>
        <w:ind w:left="708" w:hanging="708"/>
        <w:jc w:val="both"/>
        <w:rPr>
          <w:rFonts w:ascii="Arial" w:eastAsia="Times New Roman" w:hAnsi="Arial" w:cs="Arial"/>
          <w:lang w:val="es-CO" w:eastAsia="es-ES"/>
        </w:rPr>
      </w:pPr>
      <w:r>
        <w:rPr>
          <w:rFonts w:ascii="Arial" w:eastAsia="Times New Roman" w:hAnsi="Arial" w:cs="Arial"/>
          <w:lang w:val="es-CO" w:eastAsia="es-ES"/>
        </w:rPr>
        <w:t xml:space="preserve">Decano </w:t>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t>Vicedecana</w:t>
      </w:r>
    </w:p>
    <w:sectPr w:rsidR="000E5075" w:rsidRPr="00272458" w:rsidSect="007B04DA">
      <w:headerReference w:type="default" r:id="rId8"/>
      <w:footerReference w:type="default" r:id="rId9"/>
      <w:pgSz w:w="12242" w:h="15842" w:code="1"/>
      <w:pgMar w:top="1701" w:right="1701" w:bottom="1701" w:left="1701" w:header="709" w:footer="11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3AAF" w14:textId="77777777" w:rsidR="00520383" w:rsidRDefault="00520383" w:rsidP="00156413">
      <w:pPr>
        <w:spacing w:after="0" w:line="240" w:lineRule="auto"/>
      </w:pPr>
      <w:r>
        <w:separator/>
      </w:r>
    </w:p>
  </w:endnote>
  <w:endnote w:type="continuationSeparator" w:id="0">
    <w:p w14:paraId="78BAE70B" w14:textId="77777777" w:rsidR="00520383" w:rsidRDefault="00520383"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D18A" w14:textId="77777777" w:rsidR="00520383" w:rsidRDefault="00520383">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4511D" w:rsidRPr="00F4511D">
      <w:rPr>
        <w:caps/>
        <w:noProof/>
        <w:color w:val="4F81BD" w:themeColor="accent1"/>
        <w:lang w:val="es-ES"/>
      </w:rPr>
      <w:t>28</w:t>
    </w:r>
    <w:r>
      <w:rPr>
        <w:caps/>
        <w:color w:val="4F81BD" w:themeColor="accent1"/>
      </w:rPr>
      <w:fldChar w:fldCharType="end"/>
    </w:r>
  </w:p>
  <w:p w14:paraId="66452BD1" w14:textId="77777777" w:rsidR="00520383" w:rsidRPr="00156413" w:rsidRDefault="00520383">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9C85" w14:textId="77777777" w:rsidR="00520383" w:rsidRDefault="00520383" w:rsidP="00156413">
      <w:pPr>
        <w:spacing w:after="0" w:line="240" w:lineRule="auto"/>
      </w:pPr>
      <w:r>
        <w:separator/>
      </w:r>
    </w:p>
  </w:footnote>
  <w:footnote w:type="continuationSeparator" w:id="0">
    <w:p w14:paraId="0635620B" w14:textId="77777777" w:rsidR="00520383" w:rsidRDefault="00520383"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721F" w14:textId="77777777" w:rsidR="00520383" w:rsidRPr="008F658E" w:rsidRDefault="00520383">
    <w:pPr>
      <w:pStyle w:val="Encabezado"/>
      <w:rPr>
        <w:rFonts w:ascii="Arial" w:hAnsi="Arial" w:cs="Arial"/>
        <w:lang w:val="es-CO"/>
      </w:rPr>
    </w:pPr>
    <w:r w:rsidRPr="008F658E">
      <w:rPr>
        <w:rFonts w:ascii="Arial" w:hAnsi="Arial" w:cs="Arial"/>
        <w:lang w:val="es-CO"/>
      </w:rPr>
      <w:t xml:space="preserve">Consejo Facultad de Medicina </w:t>
    </w:r>
  </w:p>
  <w:p w14:paraId="2A7F01C1" w14:textId="6FF377DC" w:rsidR="00520383" w:rsidRPr="008F658E" w:rsidRDefault="00520383">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55</w:t>
    </w:r>
    <w:r>
      <w:rPr>
        <w:rFonts w:ascii="Arial" w:hAnsi="Arial" w:cs="Arial"/>
        <w:u w:val="single"/>
      </w:rPr>
      <w:t>9</w:t>
    </w:r>
    <w:r w:rsidRPr="008F658E">
      <w:rPr>
        <w:rFonts w:ascii="Arial" w:hAnsi="Arial" w:cs="Arial"/>
        <w:u w:val="single"/>
      </w:rPr>
      <w:t xml:space="preserve"> </w:t>
    </w:r>
    <w:r>
      <w:rPr>
        <w:rFonts w:ascii="Arial" w:hAnsi="Arial" w:cs="Arial"/>
        <w:u w:val="single"/>
      </w:rPr>
      <w:t>1</w:t>
    </w:r>
    <w:r>
      <w:rPr>
        <w:rFonts w:ascii="Arial" w:hAnsi="Arial" w:cs="Arial"/>
        <w:u w:val="single"/>
        <w:lang w:val="es-CO"/>
      </w:rPr>
      <w:t>6</w:t>
    </w:r>
    <w:r w:rsidRPr="008F658E">
      <w:rPr>
        <w:rFonts w:ascii="Arial" w:hAnsi="Arial" w:cs="Arial"/>
        <w:u w:val="single"/>
        <w:lang w:val="es-CO"/>
      </w:rPr>
      <w:t>/0</w:t>
    </w:r>
    <w:r>
      <w:rPr>
        <w:rFonts w:ascii="Arial" w:hAnsi="Arial" w:cs="Arial"/>
        <w:u w:val="single"/>
        <w:lang w:val="es-CO"/>
      </w:rPr>
      <w:t>9</w:t>
    </w:r>
    <w:r w:rsidRPr="008F658E">
      <w:rPr>
        <w:rFonts w:ascii="Arial" w:hAnsi="Arial" w:cs="Arial"/>
        <w:u w:val="single"/>
        <w:lang w:val="es-CO"/>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7F44"/>
    <w:multiLevelType w:val="hybridMultilevel"/>
    <w:tmpl w:val="2C40097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nsid w:val="059D7C70"/>
    <w:multiLevelType w:val="hybridMultilevel"/>
    <w:tmpl w:val="3954CB68"/>
    <w:lvl w:ilvl="0" w:tplc="240A0001">
      <w:start w:val="1"/>
      <w:numFmt w:val="bullet"/>
      <w:lvlText w:val=""/>
      <w:lvlJc w:val="left"/>
      <w:pPr>
        <w:ind w:left="7307" w:hanging="360"/>
      </w:pPr>
      <w:rPr>
        <w:rFonts w:ascii="Symbol" w:hAnsi="Symbol" w:hint="default"/>
      </w:rPr>
    </w:lvl>
    <w:lvl w:ilvl="1" w:tplc="240A0003">
      <w:start w:val="1"/>
      <w:numFmt w:val="bullet"/>
      <w:lvlText w:val="o"/>
      <w:lvlJc w:val="left"/>
      <w:pPr>
        <w:ind w:left="8027" w:hanging="360"/>
      </w:pPr>
      <w:rPr>
        <w:rFonts w:ascii="Courier New" w:hAnsi="Courier New" w:cs="Courier New" w:hint="default"/>
      </w:rPr>
    </w:lvl>
    <w:lvl w:ilvl="2" w:tplc="240A0005">
      <w:start w:val="1"/>
      <w:numFmt w:val="bullet"/>
      <w:lvlText w:val=""/>
      <w:lvlJc w:val="left"/>
      <w:pPr>
        <w:ind w:left="8747" w:hanging="360"/>
      </w:pPr>
      <w:rPr>
        <w:rFonts w:ascii="Wingdings" w:hAnsi="Wingdings" w:hint="default"/>
      </w:rPr>
    </w:lvl>
    <w:lvl w:ilvl="3" w:tplc="240A0001">
      <w:start w:val="1"/>
      <w:numFmt w:val="bullet"/>
      <w:lvlText w:val=""/>
      <w:lvlJc w:val="left"/>
      <w:pPr>
        <w:ind w:left="9467" w:hanging="360"/>
      </w:pPr>
      <w:rPr>
        <w:rFonts w:ascii="Symbol" w:hAnsi="Symbol" w:hint="default"/>
      </w:rPr>
    </w:lvl>
    <w:lvl w:ilvl="4" w:tplc="240A0003">
      <w:start w:val="1"/>
      <w:numFmt w:val="bullet"/>
      <w:lvlText w:val="o"/>
      <w:lvlJc w:val="left"/>
      <w:pPr>
        <w:ind w:left="10187" w:hanging="360"/>
      </w:pPr>
      <w:rPr>
        <w:rFonts w:ascii="Courier New" w:hAnsi="Courier New" w:cs="Courier New" w:hint="default"/>
      </w:rPr>
    </w:lvl>
    <w:lvl w:ilvl="5" w:tplc="240A0005">
      <w:start w:val="1"/>
      <w:numFmt w:val="bullet"/>
      <w:lvlText w:val=""/>
      <w:lvlJc w:val="left"/>
      <w:pPr>
        <w:ind w:left="10907" w:hanging="360"/>
      </w:pPr>
      <w:rPr>
        <w:rFonts w:ascii="Wingdings" w:hAnsi="Wingdings" w:hint="default"/>
      </w:rPr>
    </w:lvl>
    <w:lvl w:ilvl="6" w:tplc="240A0001">
      <w:start w:val="1"/>
      <w:numFmt w:val="bullet"/>
      <w:lvlText w:val=""/>
      <w:lvlJc w:val="left"/>
      <w:pPr>
        <w:ind w:left="11627" w:hanging="360"/>
      </w:pPr>
      <w:rPr>
        <w:rFonts w:ascii="Symbol" w:hAnsi="Symbol" w:hint="default"/>
      </w:rPr>
    </w:lvl>
    <w:lvl w:ilvl="7" w:tplc="240A0003">
      <w:start w:val="1"/>
      <w:numFmt w:val="bullet"/>
      <w:lvlText w:val="o"/>
      <w:lvlJc w:val="left"/>
      <w:pPr>
        <w:ind w:left="12347" w:hanging="360"/>
      </w:pPr>
      <w:rPr>
        <w:rFonts w:ascii="Courier New" w:hAnsi="Courier New" w:cs="Courier New" w:hint="default"/>
      </w:rPr>
    </w:lvl>
    <w:lvl w:ilvl="8" w:tplc="240A0005">
      <w:start w:val="1"/>
      <w:numFmt w:val="bullet"/>
      <w:lvlText w:val=""/>
      <w:lvlJc w:val="left"/>
      <w:pPr>
        <w:ind w:left="13067" w:hanging="360"/>
      </w:pPr>
      <w:rPr>
        <w:rFonts w:ascii="Wingdings" w:hAnsi="Wingdings" w:hint="default"/>
      </w:rPr>
    </w:lvl>
  </w:abstractNum>
  <w:abstractNum w:abstractNumId="2">
    <w:nsid w:val="077A7FB5"/>
    <w:multiLevelType w:val="hybridMultilevel"/>
    <w:tmpl w:val="A11C4A5A"/>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
    <w:nsid w:val="0B0B5071"/>
    <w:multiLevelType w:val="hybridMultilevel"/>
    <w:tmpl w:val="60DC3AC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6E6C03"/>
    <w:multiLevelType w:val="hybridMultilevel"/>
    <w:tmpl w:val="17405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B337B5"/>
    <w:multiLevelType w:val="hybridMultilevel"/>
    <w:tmpl w:val="D6FCFF82"/>
    <w:lvl w:ilvl="0" w:tplc="D4CEA07C">
      <w:start w:val="3"/>
      <w:numFmt w:val="bullet"/>
      <w:lvlText w:val="-"/>
      <w:lvlJc w:val="left"/>
      <w:pPr>
        <w:ind w:left="2200" w:hanging="360"/>
      </w:pPr>
      <w:rPr>
        <w:rFonts w:ascii="Times New Roman" w:eastAsia="Arial Unicode MS" w:hAnsi="Times New Roman" w:cs="Times New Roman" w:hint="default"/>
      </w:rPr>
    </w:lvl>
    <w:lvl w:ilvl="1" w:tplc="240A0003">
      <w:start w:val="1"/>
      <w:numFmt w:val="bullet"/>
      <w:lvlText w:val="o"/>
      <w:lvlJc w:val="left"/>
      <w:pPr>
        <w:ind w:left="2920" w:hanging="360"/>
      </w:pPr>
      <w:rPr>
        <w:rFonts w:ascii="Courier New" w:hAnsi="Courier New" w:cs="Courier New" w:hint="default"/>
      </w:rPr>
    </w:lvl>
    <w:lvl w:ilvl="2" w:tplc="240A0005">
      <w:start w:val="1"/>
      <w:numFmt w:val="bullet"/>
      <w:lvlText w:val=""/>
      <w:lvlJc w:val="left"/>
      <w:pPr>
        <w:ind w:left="3640" w:hanging="360"/>
      </w:pPr>
      <w:rPr>
        <w:rFonts w:ascii="Wingdings" w:hAnsi="Wingdings" w:hint="default"/>
      </w:rPr>
    </w:lvl>
    <w:lvl w:ilvl="3" w:tplc="240A0001">
      <w:start w:val="1"/>
      <w:numFmt w:val="bullet"/>
      <w:lvlText w:val=""/>
      <w:lvlJc w:val="left"/>
      <w:pPr>
        <w:ind w:left="4360" w:hanging="360"/>
      </w:pPr>
      <w:rPr>
        <w:rFonts w:ascii="Symbol" w:hAnsi="Symbol" w:hint="default"/>
      </w:rPr>
    </w:lvl>
    <w:lvl w:ilvl="4" w:tplc="240A0003">
      <w:start w:val="1"/>
      <w:numFmt w:val="bullet"/>
      <w:lvlText w:val="o"/>
      <w:lvlJc w:val="left"/>
      <w:pPr>
        <w:ind w:left="5080" w:hanging="360"/>
      </w:pPr>
      <w:rPr>
        <w:rFonts w:ascii="Courier New" w:hAnsi="Courier New" w:cs="Courier New" w:hint="default"/>
      </w:rPr>
    </w:lvl>
    <w:lvl w:ilvl="5" w:tplc="240A0005">
      <w:start w:val="1"/>
      <w:numFmt w:val="bullet"/>
      <w:lvlText w:val=""/>
      <w:lvlJc w:val="left"/>
      <w:pPr>
        <w:ind w:left="5800" w:hanging="360"/>
      </w:pPr>
      <w:rPr>
        <w:rFonts w:ascii="Wingdings" w:hAnsi="Wingdings" w:hint="default"/>
      </w:rPr>
    </w:lvl>
    <w:lvl w:ilvl="6" w:tplc="240A0001">
      <w:start w:val="1"/>
      <w:numFmt w:val="bullet"/>
      <w:lvlText w:val=""/>
      <w:lvlJc w:val="left"/>
      <w:pPr>
        <w:ind w:left="6520" w:hanging="360"/>
      </w:pPr>
      <w:rPr>
        <w:rFonts w:ascii="Symbol" w:hAnsi="Symbol" w:hint="default"/>
      </w:rPr>
    </w:lvl>
    <w:lvl w:ilvl="7" w:tplc="240A0003">
      <w:start w:val="1"/>
      <w:numFmt w:val="bullet"/>
      <w:lvlText w:val="o"/>
      <w:lvlJc w:val="left"/>
      <w:pPr>
        <w:ind w:left="7240" w:hanging="360"/>
      </w:pPr>
      <w:rPr>
        <w:rFonts w:ascii="Courier New" w:hAnsi="Courier New" w:cs="Courier New" w:hint="default"/>
      </w:rPr>
    </w:lvl>
    <w:lvl w:ilvl="8" w:tplc="240A0005">
      <w:start w:val="1"/>
      <w:numFmt w:val="bullet"/>
      <w:lvlText w:val=""/>
      <w:lvlJc w:val="left"/>
      <w:pPr>
        <w:ind w:left="7960" w:hanging="360"/>
      </w:pPr>
      <w:rPr>
        <w:rFonts w:ascii="Wingdings" w:hAnsi="Wingdings" w:hint="default"/>
      </w:rPr>
    </w:lvl>
  </w:abstractNum>
  <w:abstractNum w:abstractNumId="6">
    <w:nsid w:val="12322DF0"/>
    <w:multiLevelType w:val="hybridMultilevel"/>
    <w:tmpl w:val="C1124A64"/>
    <w:lvl w:ilvl="0" w:tplc="0C0A0001">
      <w:start w:val="1"/>
      <w:numFmt w:val="bullet"/>
      <w:lvlText w:val=""/>
      <w:lvlJc w:val="left"/>
      <w:pPr>
        <w:ind w:left="7016" w:hanging="360"/>
      </w:pPr>
      <w:rPr>
        <w:rFonts w:ascii="Symbol" w:hAnsi="Symbol" w:hint="default"/>
      </w:rPr>
    </w:lvl>
    <w:lvl w:ilvl="1" w:tplc="0C0A0003">
      <w:start w:val="1"/>
      <w:numFmt w:val="bullet"/>
      <w:lvlText w:val="o"/>
      <w:lvlJc w:val="left"/>
      <w:pPr>
        <w:ind w:left="9650" w:hanging="360"/>
      </w:pPr>
      <w:rPr>
        <w:rFonts w:ascii="Courier New" w:hAnsi="Courier New" w:cs="Courier New" w:hint="default"/>
      </w:rPr>
    </w:lvl>
    <w:lvl w:ilvl="2" w:tplc="0C0A0005" w:tentative="1">
      <w:start w:val="1"/>
      <w:numFmt w:val="bullet"/>
      <w:lvlText w:val=""/>
      <w:lvlJc w:val="left"/>
      <w:pPr>
        <w:ind w:left="10370" w:hanging="360"/>
      </w:pPr>
      <w:rPr>
        <w:rFonts w:ascii="Wingdings" w:hAnsi="Wingdings" w:hint="default"/>
      </w:rPr>
    </w:lvl>
    <w:lvl w:ilvl="3" w:tplc="0C0A0001" w:tentative="1">
      <w:start w:val="1"/>
      <w:numFmt w:val="bullet"/>
      <w:lvlText w:val=""/>
      <w:lvlJc w:val="left"/>
      <w:pPr>
        <w:ind w:left="11090" w:hanging="360"/>
      </w:pPr>
      <w:rPr>
        <w:rFonts w:ascii="Symbol" w:hAnsi="Symbol" w:hint="default"/>
      </w:rPr>
    </w:lvl>
    <w:lvl w:ilvl="4" w:tplc="0C0A0003" w:tentative="1">
      <w:start w:val="1"/>
      <w:numFmt w:val="bullet"/>
      <w:lvlText w:val="o"/>
      <w:lvlJc w:val="left"/>
      <w:pPr>
        <w:ind w:left="11810" w:hanging="360"/>
      </w:pPr>
      <w:rPr>
        <w:rFonts w:ascii="Courier New" w:hAnsi="Courier New" w:cs="Courier New" w:hint="default"/>
      </w:rPr>
    </w:lvl>
    <w:lvl w:ilvl="5" w:tplc="0C0A0005" w:tentative="1">
      <w:start w:val="1"/>
      <w:numFmt w:val="bullet"/>
      <w:lvlText w:val=""/>
      <w:lvlJc w:val="left"/>
      <w:pPr>
        <w:ind w:left="12530" w:hanging="360"/>
      </w:pPr>
      <w:rPr>
        <w:rFonts w:ascii="Wingdings" w:hAnsi="Wingdings" w:hint="default"/>
      </w:rPr>
    </w:lvl>
    <w:lvl w:ilvl="6" w:tplc="0C0A0001" w:tentative="1">
      <w:start w:val="1"/>
      <w:numFmt w:val="bullet"/>
      <w:lvlText w:val=""/>
      <w:lvlJc w:val="left"/>
      <w:pPr>
        <w:ind w:left="13250" w:hanging="360"/>
      </w:pPr>
      <w:rPr>
        <w:rFonts w:ascii="Symbol" w:hAnsi="Symbol" w:hint="default"/>
      </w:rPr>
    </w:lvl>
    <w:lvl w:ilvl="7" w:tplc="0C0A0003" w:tentative="1">
      <w:start w:val="1"/>
      <w:numFmt w:val="bullet"/>
      <w:lvlText w:val="o"/>
      <w:lvlJc w:val="left"/>
      <w:pPr>
        <w:ind w:left="13970" w:hanging="360"/>
      </w:pPr>
      <w:rPr>
        <w:rFonts w:ascii="Courier New" w:hAnsi="Courier New" w:cs="Courier New" w:hint="default"/>
      </w:rPr>
    </w:lvl>
    <w:lvl w:ilvl="8" w:tplc="0C0A0005" w:tentative="1">
      <w:start w:val="1"/>
      <w:numFmt w:val="bullet"/>
      <w:lvlText w:val=""/>
      <w:lvlJc w:val="left"/>
      <w:pPr>
        <w:ind w:left="14690" w:hanging="360"/>
      </w:pPr>
      <w:rPr>
        <w:rFonts w:ascii="Wingdings" w:hAnsi="Wingdings" w:hint="default"/>
      </w:rPr>
    </w:lvl>
  </w:abstractNum>
  <w:abstractNum w:abstractNumId="7">
    <w:nsid w:val="124A570F"/>
    <w:multiLevelType w:val="hybridMultilevel"/>
    <w:tmpl w:val="5028A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EE11AF"/>
    <w:multiLevelType w:val="multilevel"/>
    <w:tmpl w:val="F17CA4D4"/>
    <w:lvl w:ilvl="0">
      <w:start w:val="1"/>
      <w:numFmt w:val="decimal"/>
      <w:lvlText w:val="%1."/>
      <w:lvlJc w:val="left"/>
      <w:pPr>
        <w:tabs>
          <w:tab w:val="num" w:pos="0"/>
        </w:tabs>
        <w:ind w:left="0" w:hanging="400"/>
      </w:pPr>
      <w:rPr>
        <w:rFonts w:ascii="Times New Roman" w:eastAsia="Times New Roman" w:hAnsi="Times New Roman" w:hint="default"/>
        <w:b w:val="0"/>
        <w:color w:val="000000"/>
        <w:sz w:val="24"/>
        <w:szCs w:val="16"/>
      </w:rPr>
    </w:lvl>
    <w:lvl w:ilvl="1">
      <w:numFmt w:val="bullet"/>
      <w:lvlText w:val="-"/>
      <w:lvlJc w:val="left"/>
      <w:pPr>
        <w:ind w:left="1070" w:hanging="360"/>
      </w:pPr>
      <w:rPr>
        <w:rFonts w:ascii="Century Gothic" w:eastAsia="Times New Roman" w:hAnsi="Century Gothic" w:cs="Times New Roman" w:hint="default"/>
        <w:b/>
      </w:rPr>
    </w:lvl>
    <w:lvl w:ilvl="2">
      <w:start w:val="1"/>
      <w:numFmt w:val="lowerLetter"/>
      <w:lvlText w:val="%3)"/>
      <w:lvlJc w:val="left"/>
      <w:pPr>
        <w:ind w:left="720" w:hanging="360"/>
      </w:pPr>
      <w:rPr>
        <w:rFonts w:hint="default"/>
      </w:rPr>
    </w:lvl>
    <w:lvl w:ilvl="3" w:tentative="1">
      <w:start w:val="1"/>
      <w:numFmt w:val="decimal"/>
      <w:lvlText w:val="%1.%2.%3.%4."/>
      <w:lvlJc w:val="left"/>
      <w:pPr>
        <w:tabs>
          <w:tab w:val="num" w:pos="1440"/>
        </w:tabs>
        <w:ind w:left="1440" w:hanging="1080"/>
      </w:pPr>
      <w:rPr>
        <w:rFonts w:ascii="Times New Roman" w:eastAsia="Times New Roman" w:hAnsi="Times New Roman" w:hint="default"/>
        <w:b/>
        <w:color w:val="000000"/>
        <w:sz w:val="24"/>
      </w:rPr>
    </w:lvl>
    <w:lvl w:ilvl="4" w:tentative="1">
      <w:start w:val="1"/>
      <w:numFmt w:val="decimal"/>
      <w:lvlText w:val="%1.%2.%3.%4.%5."/>
      <w:lvlJc w:val="left"/>
      <w:pPr>
        <w:tabs>
          <w:tab w:val="num" w:pos="1440"/>
        </w:tabs>
        <w:ind w:left="1440" w:hanging="1080"/>
      </w:pPr>
      <w:rPr>
        <w:rFonts w:ascii="Times New Roman" w:eastAsia="Times New Roman" w:hAnsi="Times New Roman" w:hint="default"/>
        <w:b/>
        <w:color w:val="000000"/>
        <w:sz w:val="24"/>
      </w:rPr>
    </w:lvl>
    <w:lvl w:ilvl="5" w:tentative="1">
      <w:start w:val="1"/>
      <w:numFmt w:val="decimal"/>
      <w:lvlText w:val="%1.%2.%3.%4.%5.%6."/>
      <w:lvlJc w:val="left"/>
      <w:pPr>
        <w:tabs>
          <w:tab w:val="num" w:pos="1800"/>
        </w:tabs>
        <w:ind w:left="1800" w:hanging="1440"/>
      </w:pPr>
      <w:rPr>
        <w:rFonts w:ascii="Times New Roman" w:eastAsia="Times New Roman" w:hAnsi="Times New Roman" w:hint="default"/>
        <w:b/>
        <w:color w:val="000000"/>
        <w:sz w:val="24"/>
      </w:rPr>
    </w:lvl>
    <w:lvl w:ilvl="6" w:tentative="1">
      <w:start w:val="1"/>
      <w:numFmt w:val="decimal"/>
      <w:lvlText w:val="%1.%2.%3.%4.%5.%6.%7."/>
      <w:lvlJc w:val="left"/>
      <w:pPr>
        <w:tabs>
          <w:tab w:val="num" w:pos="1800"/>
        </w:tabs>
        <w:ind w:left="1800" w:hanging="1440"/>
      </w:pPr>
      <w:rPr>
        <w:rFonts w:ascii="Times New Roman" w:eastAsia="Times New Roman" w:hAnsi="Times New Roman" w:hint="default"/>
        <w:b/>
        <w:color w:val="000000"/>
        <w:sz w:val="24"/>
      </w:rPr>
    </w:lvl>
    <w:lvl w:ilvl="7" w:tentative="1">
      <w:start w:val="1"/>
      <w:numFmt w:val="decimal"/>
      <w:lvlText w:val="%1.%2.%3.%4.%5.%6.%7.%8."/>
      <w:lvlJc w:val="left"/>
      <w:pPr>
        <w:tabs>
          <w:tab w:val="num" w:pos="2160"/>
        </w:tabs>
        <w:ind w:left="2160" w:hanging="1800"/>
      </w:pPr>
      <w:rPr>
        <w:rFonts w:ascii="Times New Roman" w:eastAsia="Times New Roman" w:hAnsi="Times New Roman" w:hint="default"/>
        <w:b/>
        <w:color w:val="000000"/>
        <w:sz w:val="24"/>
      </w:rPr>
    </w:lvl>
    <w:lvl w:ilvl="8" w:tentative="1">
      <w:start w:val="1"/>
      <w:numFmt w:val="decimal"/>
      <w:lvlText w:val="%1.%2.%3.%4.%5.%6.%7.%8.%9."/>
      <w:lvlJc w:val="left"/>
      <w:pPr>
        <w:tabs>
          <w:tab w:val="num" w:pos="2160"/>
        </w:tabs>
        <w:ind w:left="2160" w:hanging="1800"/>
      </w:pPr>
      <w:rPr>
        <w:rFonts w:ascii="Times New Roman" w:eastAsia="Times New Roman" w:hAnsi="Times New Roman" w:hint="default"/>
        <w:b/>
        <w:color w:val="000000"/>
        <w:sz w:val="24"/>
      </w:rPr>
    </w:lvl>
  </w:abstractNum>
  <w:abstractNum w:abstractNumId="9">
    <w:nsid w:val="1C22004A"/>
    <w:multiLevelType w:val="hybridMultilevel"/>
    <w:tmpl w:val="E4BA318E"/>
    <w:lvl w:ilvl="0" w:tplc="716E1B68">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1C8C54EB"/>
    <w:multiLevelType w:val="hybridMultilevel"/>
    <w:tmpl w:val="584A6352"/>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1">
    <w:nsid w:val="1CF934CF"/>
    <w:multiLevelType w:val="hybridMultilevel"/>
    <w:tmpl w:val="BFBC15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F123B42"/>
    <w:multiLevelType w:val="hybridMultilevel"/>
    <w:tmpl w:val="08D0699A"/>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3">
    <w:nsid w:val="22387F37"/>
    <w:multiLevelType w:val="hybridMultilevel"/>
    <w:tmpl w:val="823A54E4"/>
    <w:lvl w:ilvl="0" w:tplc="240A0001">
      <w:start w:val="1"/>
      <w:numFmt w:val="bullet"/>
      <w:lvlText w:val=""/>
      <w:lvlJc w:val="left"/>
      <w:pPr>
        <w:ind w:left="2084"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14">
    <w:nsid w:val="256E2BB6"/>
    <w:multiLevelType w:val="hybridMultilevel"/>
    <w:tmpl w:val="490EF4E2"/>
    <w:lvl w:ilvl="0" w:tplc="32FAF854">
      <w:start w:val="5"/>
      <w:numFmt w:val="bullet"/>
      <w:lvlText w:val="-"/>
      <w:lvlJc w:val="left"/>
      <w:pPr>
        <w:ind w:left="3276" w:hanging="360"/>
      </w:pPr>
      <w:rPr>
        <w:rFonts w:ascii="Century Gothic" w:eastAsia="Calibri" w:hAnsi="Century Gothic" w:cs="Times New Roman" w:hint="default"/>
        <w:b/>
      </w:rPr>
    </w:lvl>
    <w:lvl w:ilvl="1" w:tplc="240A0003">
      <w:start w:val="1"/>
      <w:numFmt w:val="bullet"/>
      <w:lvlText w:val="o"/>
      <w:lvlJc w:val="left"/>
      <w:pPr>
        <w:ind w:left="3996" w:hanging="360"/>
      </w:pPr>
      <w:rPr>
        <w:rFonts w:ascii="Courier New" w:hAnsi="Courier New" w:cs="Courier New" w:hint="default"/>
      </w:rPr>
    </w:lvl>
    <w:lvl w:ilvl="2" w:tplc="240A0005" w:tentative="1">
      <w:start w:val="1"/>
      <w:numFmt w:val="bullet"/>
      <w:lvlText w:val=""/>
      <w:lvlJc w:val="left"/>
      <w:pPr>
        <w:ind w:left="4716" w:hanging="360"/>
      </w:pPr>
      <w:rPr>
        <w:rFonts w:ascii="Wingdings" w:hAnsi="Wingdings" w:hint="default"/>
      </w:rPr>
    </w:lvl>
    <w:lvl w:ilvl="3" w:tplc="240A0001" w:tentative="1">
      <w:start w:val="1"/>
      <w:numFmt w:val="bullet"/>
      <w:lvlText w:val=""/>
      <w:lvlJc w:val="left"/>
      <w:pPr>
        <w:ind w:left="5436" w:hanging="360"/>
      </w:pPr>
      <w:rPr>
        <w:rFonts w:ascii="Symbol" w:hAnsi="Symbol" w:hint="default"/>
      </w:rPr>
    </w:lvl>
    <w:lvl w:ilvl="4" w:tplc="240A0003" w:tentative="1">
      <w:start w:val="1"/>
      <w:numFmt w:val="bullet"/>
      <w:lvlText w:val="o"/>
      <w:lvlJc w:val="left"/>
      <w:pPr>
        <w:ind w:left="6156" w:hanging="360"/>
      </w:pPr>
      <w:rPr>
        <w:rFonts w:ascii="Courier New" w:hAnsi="Courier New" w:cs="Courier New" w:hint="default"/>
      </w:rPr>
    </w:lvl>
    <w:lvl w:ilvl="5" w:tplc="240A0005" w:tentative="1">
      <w:start w:val="1"/>
      <w:numFmt w:val="bullet"/>
      <w:lvlText w:val=""/>
      <w:lvlJc w:val="left"/>
      <w:pPr>
        <w:ind w:left="6876" w:hanging="360"/>
      </w:pPr>
      <w:rPr>
        <w:rFonts w:ascii="Wingdings" w:hAnsi="Wingdings" w:hint="default"/>
      </w:rPr>
    </w:lvl>
    <w:lvl w:ilvl="6" w:tplc="240A0001" w:tentative="1">
      <w:start w:val="1"/>
      <w:numFmt w:val="bullet"/>
      <w:lvlText w:val=""/>
      <w:lvlJc w:val="left"/>
      <w:pPr>
        <w:ind w:left="7596" w:hanging="360"/>
      </w:pPr>
      <w:rPr>
        <w:rFonts w:ascii="Symbol" w:hAnsi="Symbol" w:hint="default"/>
      </w:rPr>
    </w:lvl>
    <w:lvl w:ilvl="7" w:tplc="240A0003" w:tentative="1">
      <w:start w:val="1"/>
      <w:numFmt w:val="bullet"/>
      <w:lvlText w:val="o"/>
      <w:lvlJc w:val="left"/>
      <w:pPr>
        <w:ind w:left="8316" w:hanging="360"/>
      </w:pPr>
      <w:rPr>
        <w:rFonts w:ascii="Courier New" w:hAnsi="Courier New" w:cs="Courier New" w:hint="default"/>
      </w:rPr>
    </w:lvl>
    <w:lvl w:ilvl="8" w:tplc="240A0005" w:tentative="1">
      <w:start w:val="1"/>
      <w:numFmt w:val="bullet"/>
      <w:lvlText w:val=""/>
      <w:lvlJc w:val="left"/>
      <w:pPr>
        <w:ind w:left="9036" w:hanging="360"/>
      </w:pPr>
      <w:rPr>
        <w:rFonts w:ascii="Wingdings" w:hAnsi="Wingdings" w:hint="default"/>
      </w:rPr>
    </w:lvl>
  </w:abstractNum>
  <w:abstractNum w:abstractNumId="15">
    <w:nsid w:val="274238B6"/>
    <w:multiLevelType w:val="hybridMultilevel"/>
    <w:tmpl w:val="7914795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nsid w:val="2B8121DB"/>
    <w:multiLevelType w:val="hybridMultilevel"/>
    <w:tmpl w:val="110C4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BAA573C"/>
    <w:multiLevelType w:val="hybridMultilevel"/>
    <w:tmpl w:val="AAD65A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CDF14F8"/>
    <w:multiLevelType w:val="hybridMultilevel"/>
    <w:tmpl w:val="257698A6"/>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9">
    <w:nsid w:val="32F51A7A"/>
    <w:multiLevelType w:val="hybridMultilevel"/>
    <w:tmpl w:val="F7004EC2"/>
    <w:lvl w:ilvl="0" w:tplc="9BFEFF54">
      <w:start w:val="7"/>
      <w:numFmt w:val="bullet"/>
      <w:lvlText w:val="-"/>
      <w:lvlJc w:val="left"/>
      <w:pPr>
        <w:ind w:left="1146" w:hanging="360"/>
      </w:pPr>
      <w:rPr>
        <w:rFonts w:ascii="Arial" w:eastAsia="Times New Roman" w:hAnsi="Arial"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0">
    <w:nsid w:val="4286475B"/>
    <w:multiLevelType w:val="hybridMultilevel"/>
    <w:tmpl w:val="897E3B54"/>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21">
    <w:nsid w:val="44400B04"/>
    <w:multiLevelType w:val="hybridMultilevel"/>
    <w:tmpl w:val="4E824DB2"/>
    <w:lvl w:ilvl="0" w:tplc="03E6F810">
      <w:start w:val="1"/>
      <w:numFmt w:val="decimal"/>
      <w:lvlText w:val="%1."/>
      <w:lvlJc w:val="left"/>
      <w:pPr>
        <w:ind w:left="720" w:hanging="360"/>
      </w:pPr>
      <w:rPr>
        <w:rFonts w:hint="default"/>
        <w:b/>
      </w:rPr>
    </w:lvl>
    <w:lvl w:ilvl="1" w:tplc="D53257E8">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6AB5B43"/>
    <w:multiLevelType w:val="hybridMultilevel"/>
    <w:tmpl w:val="3B3CE01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3">
    <w:nsid w:val="477A57C7"/>
    <w:multiLevelType w:val="hybridMultilevel"/>
    <w:tmpl w:val="2C424320"/>
    <w:lvl w:ilvl="0" w:tplc="240A0001">
      <w:start w:val="1"/>
      <w:numFmt w:val="bullet"/>
      <w:lvlText w:val=""/>
      <w:lvlJc w:val="left"/>
      <w:pPr>
        <w:ind w:left="2014" w:hanging="360"/>
      </w:pPr>
      <w:rPr>
        <w:rFonts w:ascii="Symbol" w:hAnsi="Symbol" w:hint="default"/>
      </w:rPr>
    </w:lvl>
    <w:lvl w:ilvl="1" w:tplc="240A0003" w:tentative="1">
      <w:start w:val="1"/>
      <w:numFmt w:val="bullet"/>
      <w:lvlText w:val="o"/>
      <w:lvlJc w:val="left"/>
      <w:pPr>
        <w:ind w:left="2734" w:hanging="360"/>
      </w:pPr>
      <w:rPr>
        <w:rFonts w:ascii="Courier New" w:hAnsi="Courier New" w:cs="Courier New" w:hint="default"/>
      </w:rPr>
    </w:lvl>
    <w:lvl w:ilvl="2" w:tplc="240A0005" w:tentative="1">
      <w:start w:val="1"/>
      <w:numFmt w:val="bullet"/>
      <w:lvlText w:val=""/>
      <w:lvlJc w:val="left"/>
      <w:pPr>
        <w:ind w:left="3454" w:hanging="360"/>
      </w:pPr>
      <w:rPr>
        <w:rFonts w:ascii="Wingdings" w:hAnsi="Wingdings" w:hint="default"/>
      </w:rPr>
    </w:lvl>
    <w:lvl w:ilvl="3" w:tplc="240A0001" w:tentative="1">
      <w:start w:val="1"/>
      <w:numFmt w:val="bullet"/>
      <w:lvlText w:val=""/>
      <w:lvlJc w:val="left"/>
      <w:pPr>
        <w:ind w:left="4174" w:hanging="360"/>
      </w:pPr>
      <w:rPr>
        <w:rFonts w:ascii="Symbol" w:hAnsi="Symbol" w:hint="default"/>
      </w:rPr>
    </w:lvl>
    <w:lvl w:ilvl="4" w:tplc="240A0003" w:tentative="1">
      <w:start w:val="1"/>
      <w:numFmt w:val="bullet"/>
      <w:lvlText w:val="o"/>
      <w:lvlJc w:val="left"/>
      <w:pPr>
        <w:ind w:left="4894" w:hanging="360"/>
      </w:pPr>
      <w:rPr>
        <w:rFonts w:ascii="Courier New" w:hAnsi="Courier New" w:cs="Courier New" w:hint="default"/>
      </w:rPr>
    </w:lvl>
    <w:lvl w:ilvl="5" w:tplc="240A0005" w:tentative="1">
      <w:start w:val="1"/>
      <w:numFmt w:val="bullet"/>
      <w:lvlText w:val=""/>
      <w:lvlJc w:val="left"/>
      <w:pPr>
        <w:ind w:left="5614" w:hanging="360"/>
      </w:pPr>
      <w:rPr>
        <w:rFonts w:ascii="Wingdings" w:hAnsi="Wingdings" w:hint="default"/>
      </w:rPr>
    </w:lvl>
    <w:lvl w:ilvl="6" w:tplc="240A0001" w:tentative="1">
      <w:start w:val="1"/>
      <w:numFmt w:val="bullet"/>
      <w:lvlText w:val=""/>
      <w:lvlJc w:val="left"/>
      <w:pPr>
        <w:ind w:left="6334" w:hanging="360"/>
      </w:pPr>
      <w:rPr>
        <w:rFonts w:ascii="Symbol" w:hAnsi="Symbol" w:hint="default"/>
      </w:rPr>
    </w:lvl>
    <w:lvl w:ilvl="7" w:tplc="240A0003" w:tentative="1">
      <w:start w:val="1"/>
      <w:numFmt w:val="bullet"/>
      <w:lvlText w:val="o"/>
      <w:lvlJc w:val="left"/>
      <w:pPr>
        <w:ind w:left="7054" w:hanging="360"/>
      </w:pPr>
      <w:rPr>
        <w:rFonts w:ascii="Courier New" w:hAnsi="Courier New" w:cs="Courier New" w:hint="default"/>
      </w:rPr>
    </w:lvl>
    <w:lvl w:ilvl="8" w:tplc="240A0005" w:tentative="1">
      <w:start w:val="1"/>
      <w:numFmt w:val="bullet"/>
      <w:lvlText w:val=""/>
      <w:lvlJc w:val="left"/>
      <w:pPr>
        <w:ind w:left="7774" w:hanging="360"/>
      </w:pPr>
      <w:rPr>
        <w:rFonts w:ascii="Wingdings" w:hAnsi="Wingdings" w:hint="default"/>
      </w:rPr>
    </w:lvl>
  </w:abstractNum>
  <w:abstractNum w:abstractNumId="24">
    <w:nsid w:val="48A22FE8"/>
    <w:multiLevelType w:val="hybridMultilevel"/>
    <w:tmpl w:val="1E3AED8C"/>
    <w:lvl w:ilvl="0" w:tplc="D4CEA07C">
      <w:start w:val="3"/>
      <w:numFmt w:val="bullet"/>
      <w:lvlText w:val="-"/>
      <w:lvlJc w:val="left"/>
      <w:pPr>
        <w:ind w:left="720" w:hanging="360"/>
      </w:pPr>
      <w:rPr>
        <w:rFonts w:ascii="Times New Roman" w:eastAsia="Arial Unicode MS"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AC4736B"/>
    <w:multiLevelType w:val="hybridMultilevel"/>
    <w:tmpl w:val="E6863A22"/>
    <w:lvl w:ilvl="0" w:tplc="A1A23E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2DB691A"/>
    <w:multiLevelType w:val="hybridMultilevel"/>
    <w:tmpl w:val="7E587120"/>
    <w:lvl w:ilvl="0" w:tplc="39DE51D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4F73C72"/>
    <w:multiLevelType w:val="hybridMultilevel"/>
    <w:tmpl w:val="9E1C447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nsid w:val="56764693"/>
    <w:multiLevelType w:val="hybridMultilevel"/>
    <w:tmpl w:val="029ECC8C"/>
    <w:lvl w:ilvl="0" w:tplc="C1B60F9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946296"/>
    <w:multiLevelType w:val="multilevel"/>
    <w:tmpl w:val="0600B18A"/>
    <w:lvl w:ilvl="0">
      <w:start w:val="1"/>
      <w:numFmt w:val="decimal"/>
      <w:lvlText w:val="%1."/>
      <w:lvlJc w:val="left"/>
      <w:pPr>
        <w:tabs>
          <w:tab w:val="num" w:pos="3520"/>
        </w:tabs>
        <w:ind w:left="3520" w:hanging="400"/>
      </w:pPr>
      <w:rPr>
        <w:rFonts w:ascii="Times New Roman" w:eastAsia="Times New Roman" w:hAnsi="Times New Roman" w:hint="default"/>
        <w:b/>
        <w:color w:val="000000"/>
        <w:sz w:val="24"/>
        <w:lang w:val="es-CO"/>
      </w:rPr>
    </w:lvl>
    <w:lvl w:ilvl="1">
      <w:numFmt w:val="bullet"/>
      <w:lvlText w:val="-"/>
      <w:lvlJc w:val="left"/>
      <w:pPr>
        <w:ind w:left="4590" w:hanging="360"/>
      </w:pPr>
      <w:rPr>
        <w:rFonts w:ascii="Century Gothic" w:eastAsia="Times New Roman" w:hAnsi="Century Gothic" w:cs="Times New Roman" w:hint="default"/>
        <w:b/>
      </w:rPr>
    </w:lvl>
    <w:lvl w:ilvl="2">
      <w:start w:val="1"/>
      <w:numFmt w:val="lowerLetter"/>
      <w:lvlText w:val="%3)"/>
      <w:lvlJc w:val="left"/>
      <w:pPr>
        <w:ind w:left="4240" w:hanging="360"/>
      </w:pPr>
      <w:rPr>
        <w:rFonts w:hint="default"/>
      </w:rPr>
    </w:lvl>
    <w:lvl w:ilvl="3">
      <w:start w:val="1"/>
      <w:numFmt w:val="decimal"/>
      <w:lvlText w:val="%1.%2.%3.%4."/>
      <w:lvlJc w:val="left"/>
      <w:pPr>
        <w:tabs>
          <w:tab w:val="num" w:pos="4960"/>
        </w:tabs>
        <w:ind w:left="4960" w:hanging="1080"/>
      </w:pPr>
      <w:rPr>
        <w:rFonts w:ascii="Times New Roman" w:eastAsia="Times New Roman" w:hAnsi="Times New Roman" w:hint="default"/>
        <w:b/>
        <w:color w:val="000000"/>
        <w:sz w:val="24"/>
      </w:rPr>
    </w:lvl>
    <w:lvl w:ilvl="4" w:tentative="1">
      <w:start w:val="1"/>
      <w:numFmt w:val="decimal"/>
      <w:lvlText w:val="%1.%2.%3.%4.%5."/>
      <w:lvlJc w:val="left"/>
      <w:pPr>
        <w:tabs>
          <w:tab w:val="num" w:pos="4960"/>
        </w:tabs>
        <w:ind w:left="4960" w:hanging="1080"/>
      </w:pPr>
      <w:rPr>
        <w:rFonts w:ascii="Times New Roman" w:eastAsia="Times New Roman" w:hAnsi="Times New Roman" w:hint="default"/>
        <w:b/>
        <w:color w:val="000000"/>
        <w:sz w:val="24"/>
      </w:rPr>
    </w:lvl>
    <w:lvl w:ilvl="5" w:tentative="1">
      <w:start w:val="1"/>
      <w:numFmt w:val="decimal"/>
      <w:lvlText w:val="%1.%2.%3.%4.%5.%6."/>
      <w:lvlJc w:val="left"/>
      <w:pPr>
        <w:tabs>
          <w:tab w:val="num" w:pos="5320"/>
        </w:tabs>
        <w:ind w:left="5320" w:hanging="1440"/>
      </w:pPr>
      <w:rPr>
        <w:rFonts w:ascii="Times New Roman" w:eastAsia="Times New Roman" w:hAnsi="Times New Roman" w:hint="default"/>
        <w:b/>
        <w:color w:val="000000"/>
        <w:sz w:val="24"/>
      </w:rPr>
    </w:lvl>
    <w:lvl w:ilvl="6" w:tentative="1">
      <w:start w:val="1"/>
      <w:numFmt w:val="decimal"/>
      <w:lvlText w:val="%1.%2.%3.%4.%5.%6.%7."/>
      <w:lvlJc w:val="left"/>
      <w:pPr>
        <w:tabs>
          <w:tab w:val="num" w:pos="5320"/>
        </w:tabs>
        <w:ind w:left="5320" w:hanging="1440"/>
      </w:pPr>
      <w:rPr>
        <w:rFonts w:ascii="Times New Roman" w:eastAsia="Times New Roman" w:hAnsi="Times New Roman" w:hint="default"/>
        <w:b/>
        <w:color w:val="000000"/>
        <w:sz w:val="24"/>
      </w:rPr>
    </w:lvl>
    <w:lvl w:ilvl="7" w:tentative="1">
      <w:start w:val="1"/>
      <w:numFmt w:val="decimal"/>
      <w:lvlText w:val="%1.%2.%3.%4.%5.%6.%7.%8."/>
      <w:lvlJc w:val="left"/>
      <w:pPr>
        <w:tabs>
          <w:tab w:val="num" w:pos="5680"/>
        </w:tabs>
        <w:ind w:left="5680" w:hanging="1800"/>
      </w:pPr>
      <w:rPr>
        <w:rFonts w:ascii="Times New Roman" w:eastAsia="Times New Roman" w:hAnsi="Times New Roman" w:hint="default"/>
        <w:b/>
        <w:color w:val="000000"/>
        <w:sz w:val="24"/>
      </w:rPr>
    </w:lvl>
    <w:lvl w:ilvl="8" w:tentative="1">
      <w:start w:val="1"/>
      <w:numFmt w:val="decimal"/>
      <w:lvlText w:val="%1.%2.%3.%4.%5.%6.%7.%8.%9."/>
      <w:lvlJc w:val="left"/>
      <w:pPr>
        <w:tabs>
          <w:tab w:val="num" w:pos="5680"/>
        </w:tabs>
        <w:ind w:left="5680" w:hanging="1800"/>
      </w:pPr>
      <w:rPr>
        <w:rFonts w:ascii="Times New Roman" w:eastAsia="Times New Roman" w:hAnsi="Times New Roman" w:hint="default"/>
        <w:b/>
        <w:color w:val="000000"/>
        <w:sz w:val="24"/>
      </w:rPr>
    </w:lvl>
  </w:abstractNum>
  <w:abstractNum w:abstractNumId="30">
    <w:nsid w:val="62A64144"/>
    <w:multiLevelType w:val="hybridMultilevel"/>
    <w:tmpl w:val="F6943EF0"/>
    <w:lvl w:ilvl="0" w:tplc="520ACB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76304F"/>
    <w:multiLevelType w:val="hybridMultilevel"/>
    <w:tmpl w:val="2C320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E4D4127"/>
    <w:multiLevelType w:val="hybridMultilevel"/>
    <w:tmpl w:val="68EE0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2242484"/>
    <w:multiLevelType w:val="hybridMultilevel"/>
    <w:tmpl w:val="711A67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4037589"/>
    <w:multiLevelType w:val="hybridMultilevel"/>
    <w:tmpl w:val="A43E65CC"/>
    <w:lvl w:ilvl="0" w:tplc="D4CEA07C">
      <w:start w:val="3"/>
      <w:numFmt w:val="bullet"/>
      <w:lvlText w:val="-"/>
      <w:lvlJc w:val="left"/>
      <w:pPr>
        <w:ind w:left="1735" w:hanging="360"/>
      </w:pPr>
      <w:rPr>
        <w:rFonts w:ascii="Times New Roman" w:eastAsia="Arial Unicode MS" w:hAnsi="Times New Roman" w:cs="Times New Roman" w:hint="default"/>
      </w:rPr>
    </w:lvl>
    <w:lvl w:ilvl="1" w:tplc="240A0003">
      <w:start w:val="1"/>
      <w:numFmt w:val="bullet"/>
      <w:lvlText w:val="o"/>
      <w:lvlJc w:val="left"/>
      <w:pPr>
        <w:ind w:left="2455" w:hanging="360"/>
      </w:pPr>
      <w:rPr>
        <w:rFonts w:ascii="Courier New" w:hAnsi="Courier New" w:cs="Courier New" w:hint="default"/>
      </w:rPr>
    </w:lvl>
    <w:lvl w:ilvl="2" w:tplc="240A0005">
      <w:start w:val="1"/>
      <w:numFmt w:val="bullet"/>
      <w:lvlText w:val=""/>
      <w:lvlJc w:val="left"/>
      <w:pPr>
        <w:ind w:left="3175" w:hanging="360"/>
      </w:pPr>
      <w:rPr>
        <w:rFonts w:ascii="Wingdings" w:hAnsi="Wingdings" w:hint="default"/>
      </w:rPr>
    </w:lvl>
    <w:lvl w:ilvl="3" w:tplc="240A0001">
      <w:start w:val="1"/>
      <w:numFmt w:val="bullet"/>
      <w:lvlText w:val=""/>
      <w:lvlJc w:val="left"/>
      <w:pPr>
        <w:ind w:left="3895" w:hanging="360"/>
      </w:pPr>
      <w:rPr>
        <w:rFonts w:ascii="Symbol" w:hAnsi="Symbol" w:hint="default"/>
      </w:rPr>
    </w:lvl>
    <w:lvl w:ilvl="4" w:tplc="240A0003">
      <w:start w:val="1"/>
      <w:numFmt w:val="bullet"/>
      <w:lvlText w:val="o"/>
      <w:lvlJc w:val="left"/>
      <w:pPr>
        <w:ind w:left="4615" w:hanging="360"/>
      </w:pPr>
      <w:rPr>
        <w:rFonts w:ascii="Courier New" w:hAnsi="Courier New" w:cs="Courier New" w:hint="default"/>
      </w:rPr>
    </w:lvl>
    <w:lvl w:ilvl="5" w:tplc="240A0005">
      <w:start w:val="1"/>
      <w:numFmt w:val="bullet"/>
      <w:lvlText w:val=""/>
      <w:lvlJc w:val="left"/>
      <w:pPr>
        <w:ind w:left="5335" w:hanging="360"/>
      </w:pPr>
      <w:rPr>
        <w:rFonts w:ascii="Wingdings" w:hAnsi="Wingdings" w:hint="default"/>
      </w:rPr>
    </w:lvl>
    <w:lvl w:ilvl="6" w:tplc="240A0001">
      <w:start w:val="1"/>
      <w:numFmt w:val="bullet"/>
      <w:lvlText w:val=""/>
      <w:lvlJc w:val="left"/>
      <w:pPr>
        <w:ind w:left="6055" w:hanging="360"/>
      </w:pPr>
      <w:rPr>
        <w:rFonts w:ascii="Symbol" w:hAnsi="Symbol" w:hint="default"/>
      </w:rPr>
    </w:lvl>
    <w:lvl w:ilvl="7" w:tplc="240A0003">
      <w:start w:val="1"/>
      <w:numFmt w:val="bullet"/>
      <w:lvlText w:val="o"/>
      <w:lvlJc w:val="left"/>
      <w:pPr>
        <w:ind w:left="6775" w:hanging="360"/>
      </w:pPr>
      <w:rPr>
        <w:rFonts w:ascii="Courier New" w:hAnsi="Courier New" w:cs="Courier New" w:hint="default"/>
      </w:rPr>
    </w:lvl>
    <w:lvl w:ilvl="8" w:tplc="240A0005">
      <w:start w:val="1"/>
      <w:numFmt w:val="bullet"/>
      <w:lvlText w:val=""/>
      <w:lvlJc w:val="left"/>
      <w:pPr>
        <w:ind w:left="7495" w:hanging="360"/>
      </w:pPr>
      <w:rPr>
        <w:rFonts w:ascii="Wingdings" w:hAnsi="Wingdings" w:hint="default"/>
      </w:rPr>
    </w:lvl>
  </w:abstractNum>
  <w:abstractNum w:abstractNumId="35">
    <w:nsid w:val="772E5FE8"/>
    <w:multiLevelType w:val="hybridMultilevel"/>
    <w:tmpl w:val="4E045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76771C6"/>
    <w:multiLevelType w:val="hybridMultilevel"/>
    <w:tmpl w:val="37CE4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3"/>
  </w:num>
  <w:num w:numId="4">
    <w:abstractNumId w:val="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4"/>
  </w:num>
  <w:num w:numId="12">
    <w:abstractNumId w:val="9"/>
  </w:num>
  <w:num w:numId="13">
    <w:abstractNumId w:val="27"/>
  </w:num>
  <w:num w:numId="14">
    <w:abstractNumId w:val="15"/>
  </w:num>
  <w:num w:numId="15">
    <w:abstractNumId w:val="35"/>
  </w:num>
  <w:num w:numId="16">
    <w:abstractNumId w:val="30"/>
  </w:num>
  <w:num w:numId="17">
    <w:abstractNumId w:val="29"/>
  </w:num>
  <w:num w:numId="18">
    <w:abstractNumId w:val="21"/>
  </w:num>
  <w:num w:numId="19">
    <w:abstractNumId w:val="3"/>
  </w:num>
  <w:num w:numId="20">
    <w:abstractNumId w:val="36"/>
  </w:num>
  <w:num w:numId="21">
    <w:abstractNumId w:val="31"/>
  </w:num>
  <w:num w:numId="22">
    <w:abstractNumId w:val="32"/>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33"/>
  </w:num>
  <w:num w:numId="28">
    <w:abstractNumId w:val="16"/>
  </w:num>
  <w:num w:numId="29">
    <w:abstractNumId w:val="2"/>
  </w:num>
  <w:num w:numId="30">
    <w:abstractNumId w:val="10"/>
  </w:num>
  <w:num w:numId="31">
    <w:abstractNumId w:val="26"/>
  </w:num>
  <w:num w:numId="32">
    <w:abstractNumId w:val="28"/>
  </w:num>
  <w:num w:numId="33">
    <w:abstractNumId w:val="25"/>
  </w:num>
  <w:num w:numId="34">
    <w:abstractNumId w:val="14"/>
  </w:num>
  <w:num w:numId="35">
    <w:abstractNumId w:val="17"/>
  </w:num>
  <w:num w:numId="36">
    <w:abstractNumId w:val="7"/>
  </w:num>
  <w:num w:numId="37">
    <w:abstractNumId w:val="12"/>
  </w:num>
  <w:num w:numId="38">
    <w:abstractNumId w:val="0"/>
  </w:num>
  <w:num w:numId="39">
    <w:abstractNumId w:val="22"/>
  </w:num>
  <w:num w:numId="4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312"/>
    <w:rsid w:val="000012A8"/>
    <w:rsid w:val="0000134D"/>
    <w:rsid w:val="00001512"/>
    <w:rsid w:val="00001DD2"/>
    <w:rsid w:val="00002289"/>
    <w:rsid w:val="000022A1"/>
    <w:rsid w:val="0000248F"/>
    <w:rsid w:val="0000297A"/>
    <w:rsid w:val="00002BA7"/>
    <w:rsid w:val="000031CA"/>
    <w:rsid w:val="000033C7"/>
    <w:rsid w:val="0000351A"/>
    <w:rsid w:val="00003642"/>
    <w:rsid w:val="00003644"/>
    <w:rsid w:val="000037A2"/>
    <w:rsid w:val="0000399C"/>
    <w:rsid w:val="00003C48"/>
    <w:rsid w:val="000044FD"/>
    <w:rsid w:val="00004578"/>
    <w:rsid w:val="00004A95"/>
    <w:rsid w:val="00005126"/>
    <w:rsid w:val="0000672E"/>
    <w:rsid w:val="00006ABF"/>
    <w:rsid w:val="00006B7F"/>
    <w:rsid w:val="000070A4"/>
    <w:rsid w:val="00007107"/>
    <w:rsid w:val="000071FA"/>
    <w:rsid w:val="00007C8C"/>
    <w:rsid w:val="00007E5E"/>
    <w:rsid w:val="00010470"/>
    <w:rsid w:val="000105D1"/>
    <w:rsid w:val="000106B5"/>
    <w:rsid w:val="00011022"/>
    <w:rsid w:val="00011CC6"/>
    <w:rsid w:val="000122F1"/>
    <w:rsid w:val="00012425"/>
    <w:rsid w:val="00012426"/>
    <w:rsid w:val="00012505"/>
    <w:rsid w:val="000126D5"/>
    <w:rsid w:val="000133A4"/>
    <w:rsid w:val="00013E37"/>
    <w:rsid w:val="0001413F"/>
    <w:rsid w:val="000144D6"/>
    <w:rsid w:val="000146C2"/>
    <w:rsid w:val="00014763"/>
    <w:rsid w:val="00014840"/>
    <w:rsid w:val="00014C56"/>
    <w:rsid w:val="00015B7D"/>
    <w:rsid w:val="00015DE1"/>
    <w:rsid w:val="0001604A"/>
    <w:rsid w:val="00016821"/>
    <w:rsid w:val="00017959"/>
    <w:rsid w:val="00017B10"/>
    <w:rsid w:val="00017E0B"/>
    <w:rsid w:val="0002024B"/>
    <w:rsid w:val="0002063E"/>
    <w:rsid w:val="0002089C"/>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54B1"/>
    <w:rsid w:val="00025D2D"/>
    <w:rsid w:val="00026188"/>
    <w:rsid w:val="00026284"/>
    <w:rsid w:val="0002643D"/>
    <w:rsid w:val="00026490"/>
    <w:rsid w:val="00026F09"/>
    <w:rsid w:val="00026F84"/>
    <w:rsid w:val="00027E34"/>
    <w:rsid w:val="00030C97"/>
    <w:rsid w:val="00030F0C"/>
    <w:rsid w:val="00031549"/>
    <w:rsid w:val="0003186E"/>
    <w:rsid w:val="000327B8"/>
    <w:rsid w:val="00032B02"/>
    <w:rsid w:val="000340BC"/>
    <w:rsid w:val="000349E9"/>
    <w:rsid w:val="00034B7B"/>
    <w:rsid w:val="00034E35"/>
    <w:rsid w:val="00034F4B"/>
    <w:rsid w:val="000351AD"/>
    <w:rsid w:val="00035209"/>
    <w:rsid w:val="0003563F"/>
    <w:rsid w:val="00035BCB"/>
    <w:rsid w:val="00035DA2"/>
    <w:rsid w:val="00036466"/>
    <w:rsid w:val="00036E1E"/>
    <w:rsid w:val="0003712A"/>
    <w:rsid w:val="00037357"/>
    <w:rsid w:val="00040AD9"/>
    <w:rsid w:val="00040F9D"/>
    <w:rsid w:val="00041147"/>
    <w:rsid w:val="00041359"/>
    <w:rsid w:val="00041461"/>
    <w:rsid w:val="000416FC"/>
    <w:rsid w:val="000417F0"/>
    <w:rsid w:val="000418E8"/>
    <w:rsid w:val="00041981"/>
    <w:rsid w:val="00041AF9"/>
    <w:rsid w:val="00041F56"/>
    <w:rsid w:val="000428C8"/>
    <w:rsid w:val="000431E3"/>
    <w:rsid w:val="000434B2"/>
    <w:rsid w:val="000435D5"/>
    <w:rsid w:val="00043837"/>
    <w:rsid w:val="00043905"/>
    <w:rsid w:val="00043A10"/>
    <w:rsid w:val="00043BB7"/>
    <w:rsid w:val="00044706"/>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DE"/>
    <w:rsid w:val="000529FB"/>
    <w:rsid w:val="00052D4C"/>
    <w:rsid w:val="00052E0A"/>
    <w:rsid w:val="00053633"/>
    <w:rsid w:val="0005381A"/>
    <w:rsid w:val="000547EF"/>
    <w:rsid w:val="00054AB9"/>
    <w:rsid w:val="00055888"/>
    <w:rsid w:val="00055CA3"/>
    <w:rsid w:val="0005616F"/>
    <w:rsid w:val="000561EC"/>
    <w:rsid w:val="0005650C"/>
    <w:rsid w:val="00056857"/>
    <w:rsid w:val="00056F5A"/>
    <w:rsid w:val="000570CB"/>
    <w:rsid w:val="000572FC"/>
    <w:rsid w:val="00057BE4"/>
    <w:rsid w:val="00060798"/>
    <w:rsid w:val="00060CA1"/>
    <w:rsid w:val="00060F16"/>
    <w:rsid w:val="00060F73"/>
    <w:rsid w:val="0006123F"/>
    <w:rsid w:val="000612C4"/>
    <w:rsid w:val="00061B04"/>
    <w:rsid w:val="00061E53"/>
    <w:rsid w:val="000622E3"/>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7634"/>
    <w:rsid w:val="0006768E"/>
    <w:rsid w:val="000676CA"/>
    <w:rsid w:val="000679B7"/>
    <w:rsid w:val="00067BD5"/>
    <w:rsid w:val="0007056F"/>
    <w:rsid w:val="00070BC4"/>
    <w:rsid w:val="000711D1"/>
    <w:rsid w:val="000711F4"/>
    <w:rsid w:val="000712DC"/>
    <w:rsid w:val="00071829"/>
    <w:rsid w:val="00072046"/>
    <w:rsid w:val="00072066"/>
    <w:rsid w:val="000725E5"/>
    <w:rsid w:val="00072B27"/>
    <w:rsid w:val="00072C4C"/>
    <w:rsid w:val="00072D4B"/>
    <w:rsid w:val="00072EE4"/>
    <w:rsid w:val="00073AE9"/>
    <w:rsid w:val="00073D39"/>
    <w:rsid w:val="00073F0D"/>
    <w:rsid w:val="0007406F"/>
    <w:rsid w:val="00074118"/>
    <w:rsid w:val="00074C0F"/>
    <w:rsid w:val="0007512F"/>
    <w:rsid w:val="000752AE"/>
    <w:rsid w:val="0007551D"/>
    <w:rsid w:val="000757C2"/>
    <w:rsid w:val="00075936"/>
    <w:rsid w:val="0007647A"/>
    <w:rsid w:val="0007665C"/>
    <w:rsid w:val="000768F1"/>
    <w:rsid w:val="00077B3A"/>
    <w:rsid w:val="00077F19"/>
    <w:rsid w:val="000800E2"/>
    <w:rsid w:val="000805C2"/>
    <w:rsid w:val="000808A7"/>
    <w:rsid w:val="00080AC8"/>
    <w:rsid w:val="00080ADA"/>
    <w:rsid w:val="00080D53"/>
    <w:rsid w:val="00080F5B"/>
    <w:rsid w:val="00081688"/>
    <w:rsid w:val="00081ACC"/>
    <w:rsid w:val="00081BAA"/>
    <w:rsid w:val="000823E8"/>
    <w:rsid w:val="00082458"/>
    <w:rsid w:val="000825D2"/>
    <w:rsid w:val="000828DA"/>
    <w:rsid w:val="00082B71"/>
    <w:rsid w:val="000831DB"/>
    <w:rsid w:val="000835E2"/>
    <w:rsid w:val="00084203"/>
    <w:rsid w:val="000849ED"/>
    <w:rsid w:val="00084C05"/>
    <w:rsid w:val="00084C13"/>
    <w:rsid w:val="000859F6"/>
    <w:rsid w:val="00085D19"/>
    <w:rsid w:val="00086051"/>
    <w:rsid w:val="0008643E"/>
    <w:rsid w:val="00086C2B"/>
    <w:rsid w:val="00086E5F"/>
    <w:rsid w:val="0008706A"/>
    <w:rsid w:val="00087106"/>
    <w:rsid w:val="00087741"/>
    <w:rsid w:val="0008779F"/>
    <w:rsid w:val="0009088B"/>
    <w:rsid w:val="00090F7F"/>
    <w:rsid w:val="0009105D"/>
    <w:rsid w:val="00091427"/>
    <w:rsid w:val="00091D8D"/>
    <w:rsid w:val="00091DC4"/>
    <w:rsid w:val="00091EC2"/>
    <w:rsid w:val="00092754"/>
    <w:rsid w:val="00092C84"/>
    <w:rsid w:val="000933BC"/>
    <w:rsid w:val="00093BFA"/>
    <w:rsid w:val="000946A8"/>
    <w:rsid w:val="00094B04"/>
    <w:rsid w:val="00094F02"/>
    <w:rsid w:val="000954BD"/>
    <w:rsid w:val="00095764"/>
    <w:rsid w:val="00095BB1"/>
    <w:rsid w:val="00095C47"/>
    <w:rsid w:val="0009614E"/>
    <w:rsid w:val="00096952"/>
    <w:rsid w:val="000A01E3"/>
    <w:rsid w:val="000A057B"/>
    <w:rsid w:val="000A0585"/>
    <w:rsid w:val="000A08BE"/>
    <w:rsid w:val="000A0A06"/>
    <w:rsid w:val="000A130F"/>
    <w:rsid w:val="000A1A7D"/>
    <w:rsid w:val="000A1B8A"/>
    <w:rsid w:val="000A2690"/>
    <w:rsid w:val="000A2926"/>
    <w:rsid w:val="000A293D"/>
    <w:rsid w:val="000A3B33"/>
    <w:rsid w:val="000A3F9B"/>
    <w:rsid w:val="000A4BF2"/>
    <w:rsid w:val="000A4CD2"/>
    <w:rsid w:val="000A505A"/>
    <w:rsid w:val="000A52B9"/>
    <w:rsid w:val="000A5817"/>
    <w:rsid w:val="000A5C1A"/>
    <w:rsid w:val="000A64A7"/>
    <w:rsid w:val="000A677A"/>
    <w:rsid w:val="000A6FB8"/>
    <w:rsid w:val="000A7172"/>
    <w:rsid w:val="000A73BF"/>
    <w:rsid w:val="000A749E"/>
    <w:rsid w:val="000A761F"/>
    <w:rsid w:val="000B0034"/>
    <w:rsid w:val="000B04BC"/>
    <w:rsid w:val="000B09E8"/>
    <w:rsid w:val="000B0F78"/>
    <w:rsid w:val="000B112C"/>
    <w:rsid w:val="000B223B"/>
    <w:rsid w:val="000B24EC"/>
    <w:rsid w:val="000B3205"/>
    <w:rsid w:val="000B33BD"/>
    <w:rsid w:val="000B3A14"/>
    <w:rsid w:val="000B3AEF"/>
    <w:rsid w:val="000B3D76"/>
    <w:rsid w:val="000B3D8D"/>
    <w:rsid w:val="000B419A"/>
    <w:rsid w:val="000B4EB9"/>
    <w:rsid w:val="000B50F2"/>
    <w:rsid w:val="000B5249"/>
    <w:rsid w:val="000B5992"/>
    <w:rsid w:val="000B5E32"/>
    <w:rsid w:val="000B5E60"/>
    <w:rsid w:val="000B648E"/>
    <w:rsid w:val="000B6F0C"/>
    <w:rsid w:val="000B70F0"/>
    <w:rsid w:val="000B7303"/>
    <w:rsid w:val="000B7451"/>
    <w:rsid w:val="000B7C18"/>
    <w:rsid w:val="000B7ED3"/>
    <w:rsid w:val="000C047D"/>
    <w:rsid w:val="000C07E2"/>
    <w:rsid w:val="000C0B91"/>
    <w:rsid w:val="000C0CFB"/>
    <w:rsid w:val="000C163D"/>
    <w:rsid w:val="000C198A"/>
    <w:rsid w:val="000C2381"/>
    <w:rsid w:val="000C25D5"/>
    <w:rsid w:val="000C2843"/>
    <w:rsid w:val="000C291A"/>
    <w:rsid w:val="000C2EB8"/>
    <w:rsid w:val="000C32D3"/>
    <w:rsid w:val="000C335B"/>
    <w:rsid w:val="000C37D4"/>
    <w:rsid w:val="000C382C"/>
    <w:rsid w:val="000C4071"/>
    <w:rsid w:val="000C41C1"/>
    <w:rsid w:val="000C4683"/>
    <w:rsid w:val="000C4871"/>
    <w:rsid w:val="000C5008"/>
    <w:rsid w:val="000C54FF"/>
    <w:rsid w:val="000C5BA9"/>
    <w:rsid w:val="000C5C2A"/>
    <w:rsid w:val="000C69D2"/>
    <w:rsid w:val="000C6DCA"/>
    <w:rsid w:val="000C73B6"/>
    <w:rsid w:val="000C7CB0"/>
    <w:rsid w:val="000C7CBF"/>
    <w:rsid w:val="000D0B27"/>
    <w:rsid w:val="000D1142"/>
    <w:rsid w:val="000D1351"/>
    <w:rsid w:val="000D1383"/>
    <w:rsid w:val="000D1680"/>
    <w:rsid w:val="000D175E"/>
    <w:rsid w:val="000D199B"/>
    <w:rsid w:val="000D22B2"/>
    <w:rsid w:val="000D2A35"/>
    <w:rsid w:val="000D2D69"/>
    <w:rsid w:val="000D464C"/>
    <w:rsid w:val="000D4933"/>
    <w:rsid w:val="000D4966"/>
    <w:rsid w:val="000D5042"/>
    <w:rsid w:val="000D57B7"/>
    <w:rsid w:val="000D5815"/>
    <w:rsid w:val="000D6872"/>
    <w:rsid w:val="000D6A4C"/>
    <w:rsid w:val="000D7981"/>
    <w:rsid w:val="000D7A0F"/>
    <w:rsid w:val="000D7FF8"/>
    <w:rsid w:val="000E0113"/>
    <w:rsid w:val="000E0947"/>
    <w:rsid w:val="000E0A02"/>
    <w:rsid w:val="000E0B64"/>
    <w:rsid w:val="000E0C4A"/>
    <w:rsid w:val="000E167B"/>
    <w:rsid w:val="000E1A99"/>
    <w:rsid w:val="000E282F"/>
    <w:rsid w:val="000E348F"/>
    <w:rsid w:val="000E38DA"/>
    <w:rsid w:val="000E3904"/>
    <w:rsid w:val="000E3A11"/>
    <w:rsid w:val="000E3B27"/>
    <w:rsid w:val="000E3D34"/>
    <w:rsid w:val="000E4165"/>
    <w:rsid w:val="000E46EC"/>
    <w:rsid w:val="000E5075"/>
    <w:rsid w:val="000E6289"/>
    <w:rsid w:val="000E6335"/>
    <w:rsid w:val="000E6B0D"/>
    <w:rsid w:val="000E6D95"/>
    <w:rsid w:val="000E7104"/>
    <w:rsid w:val="000E7485"/>
    <w:rsid w:val="000E74B2"/>
    <w:rsid w:val="000E7BF9"/>
    <w:rsid w:val="000E7CA5"/>
    <w:rsid w:val="000E7F1C"/>
    <w:rsid w:val="000E7F40"/>
    <w:rsid w:val="000F018E"/>
    <w:rsid w:val="000F0423"/>
    <w:rsid w:val="000F0762"/>
    <w:rsid w:val="000F1382"/>
    <w:rsid w:val="000F161B"/>
    <w:rsid w:val="000F16E9"/>
    <w:rsid w:val="000F1AAE"/>
    <w:rsid w:val="000F2000"/>
    <w:rsid w:val="000F2734"/>
    <w:rsid w:val="000F2E6E"/>
    <w:rsid w:val="000F39F3"/>
    <w:rsid w:val="000F3BDA"/>
    <w:rsid w:val="000F421F"/>
    <w:rsid w:val="000F427C"/>
    <w:rsid w:val="000F4473"/>
    <w:rsid w:val="000F448D"/>
    <w:rsid w:val="000F48CF"/>
    <w:rsid w:val="000F48F6"/>
    <w:rsid w:val="000F4D39"/>
    <w:rsid w:val="000F5248"/>
    <w:rsid w:val="000F5C7D"/>
    <w:rsid w:val="000F6159"/>
    <w:rsid w:val="000F6AC6"/>
    <w:rsid w:val="000F6B5F"/>
    <w:rsid w:val="001000C9"/>
    <w:rsid w:val="001002C1"/>
    <w:rsid w:val="00100513"/>
    <w:rsid w:val="0010161F"/>
    <w:rsid w:val="00101CD8"/>
    <w:rsid w:val="00101D0E"/>
    <w:rsid w:val="00101F2D"/>
    <w:rsid w:val="001022F3"/>
    <w:rsid w:val="0010289A"/>
    <w:rsid w:val="00102D7E"/>
    <w:rsid w:val="00102F4C"/>
    <w:rsid w:val="00102F6A"/>
    <w:rsid w:val="00102FBD"/>
    <w:rsid w:val="001035D7"/>
    <w:rsid w:val="00104963"/>
    <w:rsid w:val="001049D8"/>
    <w:rsid w:val="0010514F"/>
    <w:rsid w:val="001059DE"/>
    <w:rsid w:val="00105CBB"/>
    <w:rsid w:val="001063B7"/>
    <w:rsid w:val="00106640"/>
    <w:rsid w:val="001067CB"/>
    <w:rsid w:val="00106B45"/>
    <w:rsid w:val="00106E65"/>
    <w:rsid w:val="001079CE"/>
    <w:rsid w:val="00107C3D"/>
    <w:rsid w:val="00107D65"/>
    <w:rsid w:val="001102C0"/>
    <w:rsid w:val="00110877"/>
    <w:rsid w:val="00110951"/>
    <w:rsid w:val="0011121F"/>
    <w:rsid w:val="001114A0"/>
    <w:rsid w:val="001119F4"/>
    <w:rsid w:val="00111B99"/>
    <w:rsid w:val="001126CC"/>
    <w:rsid w:val="001126E3"/>
    <w:rsid w:val="0011289D"/>
    <w:rsid w:val="00112B40"/>
    <w:rsid w:val="00112BAE"/>
    <w:rsid w:val="00113575"/>
    <w:rsid w:val="00113727"/>
    <w:rsid w:val="00113870"/>
    <w:rsid w:val="00113B72"/>
    <w:rsid w:val="00113C59"/>
    <w:rsid w:val="001145D9"/>
    <w:rsid w:val="00115078"/>
    <w:rsid w:val="00115142"/>
    <w:rsid w:val="00115A02"/>
    <w:rsid w:val="00115F65"/>
    <w:rsid w:val="00115FA1"/>
    <w:rsid w:val="001162DD"/>
    <w:rsid w:val="001176EB"/>
    <w:rsid w:val="00117C91"/>
    <w:rsid w:val="001200CB"/>
    <w:rsid w:val="001200E4"/>
    <w:rsid w:val="00120446"/>
    <w:rsid w:val="001204D3"/>
    <w:rsid w:val="0012051F"/>
    <w:rsid w:val="001206FC"/>
    <w:rsid w:val="001208BB"/>
    <w:rsid w:val="001208C3"/>
    <w:rsid w:val="00120A2D"/>
    <w:rsid w:val="001218ED"/>
    <w:rsid w:val="00121EF5"/>
    <w:rsid w:val="00122315"/>
    <w:rsid w:val="0012232B"/>
    <w:rsid w:val="00122348"/>
    <w:rsid w:val="001225C7"/>
    <w:rsid w:val="00123061"/>
    <w:rsid w:val="00123071"/>
    <w:rsid w:val="001231F6"/>
    <w:rsid w:val="00123206"/>
    <w:rsid w:val="0012343C"/>
    <w:rsid w:val="00123E7A"/>
    <w:rsid w:val="00124413"/>
    <w:rsid w:val="00124499"/>
    <w:rsid w:val="00124566"/>
    <w:rsid w:val="00125BD0"/>
    <w:rsid w:val="001260CE"/>
    <w:rsid w:val="00126211"/>
    <w:rsid w:val="0012696D"/>
    <w:rsid w:val="001271DB"/>
    <w:rsid w:val="001271F3"/>
    <w:rsid w:val="0012733B"/>
    <w:rsid w:val="001275B9"/>
    <w:rsid w:val="001279D2"/>
    <w:rsid w:val="00130185"/>
    <w:rsid w:val="001301FD"/>
    <w:rsid w:val="0013028C"/>
    <w:rsid w:val="00130A54"/>
    <w:rsid w:val="00130C2B"/>
    <w:rsid w:val="00130C40"/>
    <w:rsid w:val="00131012"/>
    <w:rsid w:val="0013166C"/>
    <w:rsid w:val="0013175E"/>
    <w:rsid w:val="001317FC"/>
    <w:rsid w:val="00131BA6"/>
    <w:rsid w:val="00132DBD"/>
    <w:rsid w:val="00133192"/>
    <w:rsid w:val="001338DB"/>
    <w:rsid w:val="00133AAD"/>
    <w:rsid w:val="0013460F"/>
    <w:rsid w:val="00134A93"/>
    <w:rsid w:val="0013568D"/>
    <w:rsid w:val="001358EC"/>
    <w:rsid w:val="00137115"/>
    <w:rsid w:val="00137540"/>
    <w:rsid w:val="001406D5"/>
    <w:rsid w:val="001407D0"/>
    <w:rsid w:val="00141588"/>
    <w:rsid w:val="00141A81"/>
    <w:rsid w:val="00141FE5"/>
    <w:rsid w:val="00142008"/>
    <w:rsid w:val="00142080"/>
    <w:rsid w:val="001425B0"/>
    <w:rsid w:val="00142692"/>
    <w:rsid w:val="00142761"/>
    <w:rsid w:val="001427E0"/>
    <w:rsid w:val="001436EA"/>
    <w:rsid w:val="00143FD5"/>
    <w:rsid w:val="0014413A"/>
    <w:rsid w:val="0014448E"/>
    <w:rsid w:val="00144A6C"/>
    <w:rsid w:val="00144EA9"/>
    <w:rsid w:val="001451B1"/>
    <w:rsid w:val="001452AC"/>
    <w:rsid w:val="001454AD"/>
    <w:rsid w:val="00145889"/>
    <w:rsid w:val="00145B54"/>
    <w:rsid w:val="00147A87"/>
    <w:rsid w:val="00147BA3"/>
    <w:rsid w:val="00150387"/>
    <w:rsid w:val="00150962"/>
    <w:rsid w:val="0015110B"/>
    <w:rsid w:val="0015116B"/>
    <w:rsid w:val="00151183"/>
    <w:rsid w:val="001512DF"/>
    <w:rsid w:val="00151F24"/>
    <w:rsid w:val="00151F26"/>
    <w:rsid w:val="0015259C"/>
    <w:rsid w:val="00152976"/>
    <w:rsid w:val="00152C1B"/>
    <w:rsid w:val="00153686"/>
    <w:rsid w:val="0015386E"/>
    <w:rsid w:val="00153F51"/>
    <w:rsid w:val="00154609"/>
    <w:rsid w:val="00154A09"/>
    <w:rsid w:val="00154BAE"/>
    <w:rsid w:val="00155451"/>
    <w:rsid w:val="00155C58"/>
    <w:rsid w:val="00156168"/>
    <w:rsid w:val="00156413"/>
    <w:rsid w:val="00156EF4"/>
    <w:rsid w:val="00156FDB"/>
    <w:rsid w:val="00157375"/>
    <w:rsid w:val="00157756"/>
    <w:rsid w:val="0015776F"/>
    <w:rsid w:val="001579E9"/>
    <w:rsid w:val="001608C3"/>
    <w:rsid w:val="00160D3F"/>
    <w:rsid w:val="00160FB9"/>
    <w:rsid w:val="00162BB5"/>
    <w:rsid w:val="0016357E"/>
    <w:rsid w:val="00164016"/>
    <w:rsid w:val="00164233"/>
    <w:rsid w:val="0016426E"/>
    <w:rsid w:val="0016440D"/>
    <w:rsid w:val="00164473"/>
    <w:rsid w:val="001645C7"/>
    <w:rsid w:val="001646D1"/>
    <w:rsid w:val="001649AB"/>
    <w:rsid w:val="00165246"/>
    <w:rsid w:val="0016597B"/>
    <w:rsid w:val="00165EC6"/>
    <w:rsid w:val="0016646B"/>
    <w:rsid w:val="0016659D"/>
    <w:rsid w:val="00166669"/>
    <w:rsid w:val="001667F2"/>
    <w:rsid w:val="00167638"/>
    <w:rsid w:val="00167B53"/>
    <w:rsid w:val="001704DC"/>
    <w:rsid w:val="0017090B"/>
    <w:rsid w:val="00170A1E"/>
    <w:rsid w:val="001711ED"/>
    <w:rsid w:val="001713FC"/>
    <w:rsid w:val="001716D2"/>
    <w:rsid w:val="00172544"/>
    <w:rsid w:val="0017294A"/>
    <w:rsid w:val="00172B85"/>
    <w:rsid w:val="0017302A"/>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6D5"/>
    <w:rsid w:val="00177D66"/>
    <w:rsid w:val="0018023B"/>
    <w:rsid w:val="0018056C"/>
    <w:rsid w:val="0018066C"/>
    <w:rsid w:val="001806F4"/>
    <w:rsid w:val="00180BA6"/>
    <w:rsid w:val="00181577"/>
    <w:rsid w:val="00181EFD"/>
    <w:rsid w:val="00182166"/>
    <w:rsid w:val="00182196"/>
    <w:rsid w:val="001823F4"/>
    <w:rsid w:val="001825D2"/>
    <w:rsid w:val="00182650"/>
    <w:rsid w:val="00182B23"/>
    <w:rsid w:val="001830AE"/>
    <w:rsid w:val="0018355E"/>
    <w:rsid w:val="00183A22"/>
    <w:rsid w:val="00183F13"/>
    <w:rsid w:val="00184101"/>
    <w:rsid w:val="00184294"/>
    <w:rsid w:val="00184FA6"/>
    <w:rsid w:val="00186162"/>
    <w:rsid w:val="0018632C"/>
    <w:rsid w:val="00186530"/>
    <w:rsid w:val="00186634"/>
    <w:rsid w:val="0018689E"/>
    <w:rsid w:val="00186A5E"/>
    <w:rsid w:val="00186FFE"/>
    <w:rsid w:val="001870C2"/>
    <w:rsid w:val="00187627"/>
    <w:rsid w:val="00187ECC"/>
    <w:rsid w:val="00190123"/>
    <w:rsid w:val="001903DC"/>
    <w:rsid w:val="001904DA"/>
    <w:rsid w:val="001905CD"/>
    <w:rsid w:val="00190754"/>
    <w:rsid w:val="00190801"/>
    <w:rsid w:val="00190977"/>
    <w:rsid w:val="0019114A"/>
    <w:rsid w:val="00191986"/>
    <w:rsid w:val="00191CE5"/>
    <w:rsid w:val="00191E80"/>
    <w:rsid w:val="001927BD"/>
    <w:rsid w:val="00192B62"/>
    <w:rsid w:val="0019320D"/>
    <w:rsid w:val="001933D7"/>
    <w:rsid w:val="00194722"/>
    <w:rsid w:val="00194FD5"/>
    <w:rsid w:val="001959A8"/>
    <w:rsid w:val="00195E83"/>
    <w:rsid w:val="00195F61"/>
    <w:rsid w:val="001962DC"/>
    <w:rsid w:val="001979FF"/>
    <w:rsid w:val="00197C4B"/>
    <w:rsid w:val="001A0001"/>
    <w:rsid w:val="001A0049"/>
    <w:rsid w:val="001A014A"/>
    <w:rsid w:val="001A0D03"/>
    <w:rsid w:val="001A0ECE"/>
    <w:rsid w:val="001A1059"/>
    <w:rsid w:val="001A14E0"/>
    <w:rsid w:val="001A16B3"/>
    <w:rsid w:val="001A17D7"/>
    <w:rsid w:val="001A1A2E"/>
    <w:rsid w:val="001A1B1A"/>
    <w:rsid w:val="001A21DA"/>
    <w:rsid w:val="001A25FE"/>
    <w:rsid w:val="001A2AB8"/>
    <w:rsid w:val="001A2EDF"/>
    <w:rsid w:val="001A3ACC"/>
    <w:rsid w:val="001A415C"/>
    <w:rsid w:val="001A4847"/>
    <w:rsid w:val="001A4BE9"/>
    <w:rsid w:val="001A5061"/>
    <w:rsid w:val="001A51D6"/>
    <w:rsid w:val="001A5269"/>
    <w:rsid w:val="001A532D"/>
    <w:rsid w:val="001A534D"/>
    <w:rsid w:val="001A57D3"/>
    <w:rsid w:val="001A64E6"/>
    <w:rsid w:val="001A65A5"/>
    <w:rsid w:val="001A6634"/>
    <w:rsid w:val="001A6EC9"/>
    <w:rsid w:val="001A7455"/>
    <w:rsid w:val="001A76C9"/>
    <w:rsid w:val="001A79B1"/>
    <w:rsid w:val="001A7CC3"/>
    <w:rsid w:val="001A7ED4"/>
    <w:rsid w:val="001B04FD"/>
    <w:rsid w:val="001B07F1"/>
    <w:rsid w:val="001B0A0F"/>
    <w:rsid w:val="001B0F29"/>
    <w:rsid w:val="001B1353"/>
    <w:rsid w:val="001B1574"/>
    <w:rsid w:val="001B16A0"/>
    <w:rsid w:val="001B27FE"/>
    <w:rsid w:val="001B2B4B"/>
    <w:rsid w:val="001B2CAE"/>
    <w:rsid w:val="001B2FF9"/>
    <w:rsid w:val="001B357B"/>
    <w:rsid w:val="001B3660"/>
    <w:rsid w:val="001B39F0"/>
    <w:rsid w:val="001B4122"/>
    <w:rsid w:val="001B520A"/>
    <w:rsid w:val="001B5569"/>
    <w:rsid w:val="001B5C69"/>
    <w:rsid w:val="001B67E8"/>
    <w:rsid w:val="001B6AB8"/>
    <w:rsid w:val="001B6EF4"/>
    <w:rsid w:val="001B7695"/>
    <w:rsid w:val="001B79F6"/>
    <w:rsid w:val="001C0A5C"/>
    <w:rsid w:val="001C159D"/>
    <w:rsid w:val="001C2427"/>
    <w:rsid w:val="001C2747"/>
    <w:rsid w:val="001C30FB"/>
    <w:rsid w:val="001C3350"/>
    <w:rsid w:val="001C34A7"/>
    <w:rsid w:val="001C356E"/>
    <w:rsid w:val="001C3587"/>
    <w:rsid w:val="001C3CCC"/>
    <w:rsid w:val="001C3F3B"/>
    <w:rsid w:val="001C477E"/>
    <w:rsid w:val="001C48C2"/>
    <w:rsid w:val="001C49C0"/>
    <w:rsid w:val="001C4A06"/>
    <w:rsid w:val="001C4A1E"/>
    <w:rsid w:val="001C4E1F"/>
    <w:rsid w:val="001C4F10"/>
    <w:rsid w:val="001C56AA"/>
    <w:rsid w:val="001C57E4"/>
    <w:rsid w:val="001C6203"/>
    <w:rsid w:val="001C6B15"/>
    <w:rsid w:val="001C7829"/>
    <w:rsid w:val="001C7D07"/>
    <w:rsid w:val="001D0E25"/>
    <w:rsid w:val="001D130A"/>
    <w:rsid w:val="001D1AE9"/>
    <w:rsid w:val="001D3593"/>
    <w:rsid w:val="001D3D11"/>
    <w:rsid w:val="001D3DA7"/>
    <w:rsid w:val="001D3E67"/>
    <w:rsid w:val="001D3EA2"/>
    <w:rsid w:val="001D45F9"/>
    <w:rsid w:val="001D4632"/>
    <w:rsid w:val="001D5728"/>
    <w:rsid w:val="001D5E44"/>
    <w:rsid w:val="001D658A"/>
    <w:rsid w:val="001D661C"/>
    <w:rsid w:val="001D68BC"/>
    <w:rsid w:val="001D6CB4"/>
    <w:rsid w:val="001D730B"/>
    <w:rsid w:val="001D7794"/>
    <w:rsid w:val="001D7A9B"/>
    <w:rsid w:val="001D7CBF"/>
    <w:rsid w:val="001D7DBF"/>
    <w:rsid w:val="001D7EF6"/>
    <w:rsid w:val="001E07A0"/>
    <w:rsid w:val="001E0ADF"/>
    <w:rsid w:val="001E0E75"/>
    <w:rsid w:val="001E0F0E"/>
    <w:rsid w:val="001E0F93"/>
    <w:rsid w:val="001E14A8"/>
    <w:rsid w:val="001E18A9"/>
    <w:rsid w:val="001E1907"/>
    <w:rsid w:val="001E1B0F"/>
    <w:rsid w:val="001E1DAF"/>
    <w:rsid w:val="001E2250"/>
    <w:rsid w:val="001E2921"/>
    <w:rsid w:val="001E2B27"/>
    <w:rsid w:val="001E2B3B"/>
    <w:rsid w:val="001E2D4C"/>
    <w:rsid w:val="001E2E14"/>
    <w:rsid w:val="001E3098"/>
    <w:rsid w:val="001E30D2"/>
    <w:rsid w:val="001E31B9"/>
    <w:rsid w:val="001E3331"/>
    <w:rsid w:val="001E435A"/>
    <w:rsid w:val="001E4631"/>
    <w:rsid w:val="001E4641"/>
    <w:rsid w:val="001E4873"/>
    <w:rsid w:val="001E4D36"/>
    <w:rsid w:val="001E5093"/>
    <w:rsid w:val="001E56A6"/>
    <w:rsid w:val="001E57BA"/>
    <w:rsid w:val="001E5836"/>
    <w:rsid w:val="001E5D46"/>
    <w:rsid w:val="001E6983"/>
    <w:rsid w:val="001E6C29"/>
    <w:rsid w:val="001E6FCB"/>
    <w:rsid w:val="001E7148"/>
    <w:rsid w:val="001E7B54"/>
    <w:rsid w:val="001F0263"/>
    <w:rsid w:val="001F1159"/>
    <w:rsid w:val="001F1573"/>
    <w:rsid w:val="001F178E"/>
    <w:rsid w:val="001F190A"/>
    <w:rsid w:val="001F1B4F"/>
    <w:rsid w:val="001F304F"/>
    <w:rsid w:val="001F344F"/>
    <w:rsid w:val="001F349F"/>
    <w:rsid w:val="001F360E"/>
    <w:rsid w:val="001F3FB3"/>
    <w:rsid w:val="001F40CC"/>
    <w:rsid w:val="001F45C8"/>
    <w:rsid w:val="001F5373"/>
    <w:rsid w:val="001F53E9"/>
    <w:rsid w:val="001F57C8"/>
    <w:rsid w:val="001F62B0"/>
    <w:rsid w:val="001F76A2"/>
    <w:rsid w:val="00200E7B"/>
    <w:rsid w:val="00201309"/>
    <w:rsid w:val="00201ACA"/>
    <w:rsid w:val="00202394"/>
    <w:rsid w:val="002024F4"/>
    <w:rsid w:val="00202ADA"/>
    <w:rsid w:val="00202B1C"/>
    <w:rsid w:val="00202DD8"/>
    <w:rsid w:val="00202E53"/>
    <w:rsid w:val="00202F6D"/>
    <w:rsid w:val="002033D8"/>
    <w:rsid w:val="002035D0"/>
    <w:rsid w:val="00203D8A"/>
    <w:rsid w:val="002046C2"/>
    <w:rsid w:val="00204874"/>
    <w:rsid w:val="00204BF3"/>
    <w:rsid w:val="00204F94"/>
    <w:rsid w:val="00206C6A"/>
    <w:rsid w:val="002073F2"/>
    <w:rsid w:val="002076F1"/>
    <w:rsid w:val="002104F0"/>
    <w:rsid w:val="0021183A"/>
    <w:rsid w:val="00211ABC"/>
    <w:rsid w:val="00211AD5"/>
    <w:rsid w:val="00211AF2"/>
    <w:rsid w:val="00212029"/>
    <w:rsid w:val="002126C9"/>
    <w:rsid w:val="00212972"/>
    <w:rsid w:val="00212EA9"/>
    <w:rsid w:val="0021365E"/>
    <w:rsid w:val="002136C1"/>
    <w:rsid w:val="002136F1"/>
    <w:rsid w:val="00213AF8"/>
    <w:rsid w:val="00213ECD"/>
    <w:rsid w:val="0021400D"/>
    <w:rsid w:val="002147AD"/>
    <w:rsid w:val="00214802"/>
    <w:rsid w:val="00214B55"/>
    <w:rsid w:val="00214D69"/>
    <w:rsid w:val="00214E95"/>
    <w:rsid w:val="002150BF"/>
    <w:rsid w:val="0021512F"/>
    <w:rsid w:val="00215570"/>
    <w:rsid w:val="002159F3"/>
    <w:rsid w:val="00215C1B"/>
    <w:rsid w:val="00216A28"/>
    <w:rsid w:val="00216D48"/>
    <w:rsid w:val="00217165"/>
    <w:rsid w:val="00217AEB"/>
    <w:rsid w:val="00217DCA"/>
    <w:rsid w:val="0022018B"/>
    <w:rsid w:val="0022088A"/>
    <w:rsid w:val="00220D93"/>
    <w:rsid w:val="0022179C"/>
    <w:rsid w:val="00221D6C"/>
    <w:rsid w:val="00222BC1"/>
    <w:rsid w:val="00222CB7"/>
    <w:rsid w:val="002235D3"/>
    <w:rsid w:val="00224518"/>
    <w:rsid w:val="00224B22"/>
    <w:rsid w:val="00224CC4"/>
    <w:rsid w:val="0022518A"/>
    <w:rsid w:val="0022563F"/>
    <w:rsid w:val="002256E1"/>
    <w:rsid w:val="00225828"/>
    <w:rsid w:val="00225B44"/>
    <w:rsid w:val="002263A9"/>
    <w:rsid w:val="0022643B"/>
    <w:rsid w:val="0022691F"/>
    <w:rsid w:val="00227957"/>
    <w:rsid w:val="00227AAA"/>
    <w:rsid w:val="00227E37"/>
    <w:rsid w:val="00227F4C"/>
    <w:rsid w:val="00227F74"/>
    <w:rsid w:val="00230C2B"/>
    <w:rsid w:val="00230F4C"/>
    <w:rsid w:val="0023114F"/>
    <w:rsid w:val="0023188C"/>
    <w:rsid w:val="00231948"/>
    <w:rsid w:val="0023199B"/>
    <w:rsid w:val="00231ABA"/>
    <w:rsid w:val="00231C90"/>
    <w:rsid w:val="0023209F"/>
    <w:rsid w:val="002333B9"/>
    <w:rsid w:val="00233AF5"/>
    <w:rsid w:val="00234764"/>
    <w:rsid w:val="00234771"/>
    <w:rsid w:val="00234D0B"/>
    <w:rsid w:val="002350A9"/>
    <w:rsid w:val="00235628"/>
    <w:rsid w:val="00235660"/>
    <w:rsid w:val="00235789"/>
    <w:rsid w:val="00236126"/>
    <w:rsid w:val="00236651"/>
    <w:rsid w:val="00236A02"/>
    <w:rsid w:val="00236A28"/>
    <w:rsid w:val="00236DCE"/>
    <w:rsid w:val="00237F1C"/>
    <w:rsid w:val="0024021B"/>
    <w:rsid w:val="002404F9"/>
    <w:rsid w:val="002404FE"/>
    <w:rsid w:val="00240763"/>
    <w:rsid w:val="00240889"/>
    <w:rsid w:val="00240BAF"/>
    <w:rsid w:val="0024116E"/>
    <w:rsid w:val="002411CD"/>
    <w:rsid w:val="002412EF"/>
    <w:rsid w:val="002416AC"/>
    <w:rsid w:val="00241746"/>
    <w:rsid w:val="00241884"/>
    <w:rsid w:val="00241DB0"/>
    <w:rsid w:val="0024298F"/>
    <w:rsid w:val="00242E17"/>
    <w:rsid w:val="00242E50"/>
    <w:rsid w:val="002436F2"/>
    <w:rsid w:val="00243BB7"/>
    <w:rsid w:val="002448CB"/>
    <w:rsid w:val="0024495A"/>
    <w:rsid w:val="002456C5"/>
    <w:rsid w:val="0024583C"/>
    <w:rsid w:val="00245D9D"/>
    <w:rsid w:val="00245E61"/>
    <w:rsid w:val="0024646E"/>
    <w:rsid w:val="002467D8"/>
    <w:rsid w:val="00246ACC"/>
    <w:rsid w:val="00246D96"/>
    <w:rsid w:val="002476EB"/>
    <w:rsid w:val="00250020"/>
    <w:rsid w:val="00250576"/>
    <w:rsid w:val="00250785"/>
    <w:rsid w:val="002508F0"/>
    <w:rsid w:val="00250CFE"/>
    <w:rsid w:val="00250D31"/>
    <w:rsid w:val="00251349"/>
    <w:rsid w:val="002518B9"/>
    <w:rsid w:val="00252065"/>
    <w:rsid w:val="002522B3"/>
    <w:rsid w:val="00252482"/>
    <w:rsid w:val="00252701"/>
    <w:rsid w:val="00252794"/>
    <w:rsid w:val="0025287C"/>
    <w:rsid w:val="00252BC2"/>
    <w:rsid w:val="00253041"/>
    <w:rsid w:val="002540F4"/>
    <w:rsid w:val="002543DA"/>
    <w:rsid w:val="002544DE"/>
    <w:rsid w:val="00254914"/>
    <w:rsid w:val="00254D2D"/>
    <w:rsid w:val="00254E6B"/>
    <w:rsid w:val="00255452"/>
    <w:rsid w:val="002566CE"/>
    <w:rsid w:val="002567EF"/>
    <w:rsid w:val="00257142"/>
    <w:rsid w:val="0025719C"/>
    <w:rsid w:val="002575AE"/>
    <w:rsid w:val="00257E5E"/>
    <w:rsid w:val="002600AD"/>
    <w:rsid w:val="00260B0E"/>
    <w:rsid w:val="00260FE9"/>
    <w:rsid w:val="002612B3"/>
    <w:rsid w:val="00261A96"/>
    <w:rsid w:val="00261BC4"/>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543"/>
    <w:rsid w:val="00265CE3"/>
    <w:rsid w:val="0026679D"/>
    <w:rsid w:val="00266A36"/>
    <w:rsid w:val="00266F17"/>
    <w:rsid w:val="0027007E"/>
    <w:rsid w:val="0027027E"/>
    <w:rsid w:val="00270C83"/>
    <w:rsid w:val="0027192B"/>
    <w:rsid w:val="0027212C"/>
    <w:rsid w:val="002721F6"/>
    <w:rsid w:val="0027221E"/>
    <w:rsid w:val="00272458"/>
    <w:rsid w:val="0027280D"/>
    <w:rsid w:val="00273119"/>
    <w:rsid w:val="002731F3"/>
    <w:rsid w:val="002737BD"/>
    <w:rsid w:val="0027394C"/>
    <w:rsid w:val="00273BF8"/>
    <w:rsid w:val="00273CFD"/>
    <w:rsid w:val="002754AF"/>
    <w:rsid w:val="00275A68"/>
    <w:rsid w:val="00276284"/>
    <w:rsid w:val="002765C8"/>
    <w:rsid w:val="00276C1D"/>
    <w:rsid w:val="00276E49"/>
    <w:rsid w:val="00277094"/>
    <w:rsid w:val="00277896"/>
    <w:rsid w:val="00277910"/>
    <w:rsid w:val="00277E22"/>
    <w:rsid w:val="00277FF0"/>
    <w:rsid w:val="00280036"/>
    <w:rsid w:val="002801DB"/>
    <w:rsid w:val="0028022E"/>
    <w:rsid w:val="00280328"/>
    <w:rsid w:val="0028072C"/>
    <w:rsid w:val="00280E34"/>
    <w:rsid w:val="002814E2"/>
    <w:rsid w:val="002817D6"/>
    <w:rsid w:val="00282250"/>
    <w:rsid w:val="00282545"/>
    <w:rsid w:val="002826F8"/>
    <w:rsid w:val="00282754"/>
    <w:rsid w:val="00282AC0"/>
    <w:rsid w:val="00282BD3"/>
    <w:rsid w:val="00282D7C"/>
    <w:rsid w:val="00283E7F"/>
    <w:rsid w:val="0028405A"/>
    <w:rsid w:val="002840E7"/>
    <w:rsid w:val="002848F6"/>
    <w:rsid w:val="002849A2"/>
    <w:rsid w:val="00284A7A"/>
    <w:rsid w:val="00284AED"/>
    <w:rsid w:val="00284E93"/>
    <w:rsid w:val="0028510E"/>
    <w:rsid w:val="00286E41"/>
    <w:rsid w:val="00286E65"/>
    <w:rsid w:val="002902DB"/>
    <w:rsid w:val="00290C24"/>
    <w:rsid w:val="00291B4D"/>
    <w:rsid w:val="00291E41"/>
    <w:rsid w:val="00292F74"/>
    <w:rsid w:val="00293663"/>
    <w:rsid w:val="002936FD"/>
    <w:rsid w:val="0029384E"/>
    <w:rsid w:val="00293A4D"/>
    <w:rsid w:val="00293CF4"/>
    <w:rsid w:val="00293D31"/>
    <w:rsid w:val="002942B6"/>
    <w:rsid w:val="00294596"/>
    <w:rsid w:val="00294A1B"/>
    <w:rsid w:val="00294BB1"/>
    <w:rsid w:val="00294D53"/>
    <w:rsid w:val="00294DA8"/>
    <w:rsid w:val="002950E7"/>
    <w:rsid w:val="00295582"/>
    <w:rsid w:val="002959F8"/>
    <w:rsid w:val="002959FF"/>
    <w:rsid w:val="00295CAB"/>
    <w:rsid w:val="00295E3F"/>
    <w:rsid w:val="00296140"/>
    <w:rsid w:val="00297371"/>
    <w:rsid w:val="00297610"/>
    <w:rsid w:val="002976BD"/>
    <w:rsid w:val="002A03F4"/>
    <w:rsid w:val="002A0738"/>
    <w:rsid w:val="002A079C"/>
    <w:rsid w:val="002A0D00"/>
    <w:rsid w:val="002A10F0"/>
    <w:rsid w:val="002A1555"/>
    <w:rsid w:val="002A1722"/>
    <w:rsid w:val="002A175B"/>
    <w:rsid w:val="002A27AA"/>
    <w:rsid w:val="002A29D0"/>
    <w:rsid w:val="002A2E34"/>
    <w:rsid w:val="002A3096"/>
    <w:rsid w:val="002A4198"/>
    <w:rsid w:val="002A49BD"/>
    <w:rsid w:val="002A4CD4"/>
    <w:rsid w:val="002A4DD1"/>
    <w:rsid w:val="002A5B55"/>
    <w:rsid w:val="002A5BF0"/>
    <w:rsid w:val="002A61D2"/>
    <w:rsid w:val="002A6594"/>
    <w:rsid w:val="002A6EE5"/>
    <w:rsid w:val="002A6F48"/>
    <w:rsid w:val="002A6FF6"/>
    <w:rsid w:val="002A70FA"/>
    <w:rsid w:val="002A779E"/>
    <w:rsid w:val="002A78F2"/>
    <w:rsid w:val="002A7E4C"/>
    <w:rsid w:val="002B04A2"/>
    <w:rsid w:val="002B04D0"/>
    <w:rsid w:val="002B0E4B"/>
    <w:rsid w:val="002B0F10"/>
    <w:rsid w:val="002B163F"/>
    <w:rsid w:val="002B18C0"/>
    <w:rsid w:val="002B18E9"/>
    <w:rsid w:val="002B1946"/>
    <w:rsid w:val="002B2238"/>
    <w:rsid w:val="002B2351"/>
    <w:rsid w:val="002B259B"/>
    <w:rsid w:val="002B25BE"/>
    <w:rsid w:val="002B2D1D"/>
    <w:rsid w:val="002B319F"/>
    <w:rsid w:val="002B3457"/>
    <w:rsid w:val="002B356C"/>
    <w:rsid w:val="002B4534"/>
    <w:rsid w:val="002B4562"/>
    <w:rsid w:val="002B4910"/>
    <w:rsid w:val="002B4EFA"/>
    <w:rsid w:val="002B4F1F"/>
    <w:rsid w:val="002B4F83"/>
    <w:rsid w:val="002B5099"/>
    <w:rsid w:val="002B5393"/>
    <w:rsid w:val="002B5D87"/>
    <w:rsid w:val="002B5DAB"/>
    <w:rsid w:val="002B643C"/>
    <w:rsid w:val="002B6468"/>
    <w:rsid w:val="002B6A94"/>
    <w:rsid w:val="002B704E"/>
    <w:rsid w:val="002B729A"/>
    <w:rsid w:val="002B763D"/>
    <w:rsid w:val="002B76F5"/>
    <w:rsid w:val="002B7DA2"/>
    <w:rsid w:val="002C010A"/>
    <w:rsid w:val="002C02D3"/>
    <w:rsid w:val="002C040A"/>
    <w:rsid w:val="002C074E"/>
    <w:rsid w:val="002C0E2C"/>
    <w:rsid w:val="002C185F"/>
    <w:rsid w:val="002C19FD"/>
    <w:rsid w:val="002C1D08"/>
    <w:rsid w:val="002C2711"/>
    <w:rsid w:val="002C27A7"/>
    <w:rsid w:val="002C2A11"/>
    <w:rsid w:val="002C2E39"/>
    <w:rsid w:val="002C3243"/>
    <w:rsid w:val="002C360A"/>
    <w:rsid w:val="002C3D7A"/>
    <w:rsid w:val="002C41A4"/>
    <w:rsid w:val="002C4471"/>
    <w:rsid w:val="002C51AB"/>
    <w:rsid w:val="002C5686"/>
    <w:rsid w:val="002C5D4D"/>
    <w:rsid w:val="002C683B"/>
    <w:rsid w:val="002C6854"/>
    <w:rsid w:val="002C691B"/>
    <w:rsid w:val="002C7041"/>
    <w:rsid w:val="002C7648"/>
    <w:rsid w:val="002C77A2"/>
    <w:rsid w:val="002C7DB0"/>
    <w:rsid w:val="002D020F"/>
    <w:rsid w:val="002D0A2D"/>
    <w:rsid w:val="002D14FE"/>
    <w:rsid w:val="002D182E"/>
    <w:rsid w:val="002D1CD2"/>
    <w:rsid w:val="002D20FB"/>
    <w:rsid w:val="002D27DC"/>
    <w:rsid w:val="002D28DD"/>
    <w:rsid w:val="002D2944"/>
    <w:rsid w:val="002D2C49"/>
    <w:rsid w:val="002D2DF6"/>
    <w:rsid w:val="002D2E4C"/>
    <w:rsid w:val="002D4578"/>
    <w:rsid w:val="002D492D"/>
    <w:rsid w:val="002D4EA9"/>
    <w:rsid w:val="002D520F"/>
    <w:rsid w:val="002D5281"/>
    <w:rsid w:val="002D53AE"/>
    <w:rsid w:val="002D56CB"/>
    <w:rsid w:val="002D57FC"/>
    <w:rsid w:val="002D5CC3"/>
    <w:rsid w:val="002D6077"/>
    <w:rsid w:val="002D609A"/>
    <w:rsid w:val="002D60FC"/>
    <w:rsid w:val="002D6301"/>
    <w:rsid w:val="002D65F9"/>
    <w:rsid w:val="002D673F"/>
    <w:rsid w:val="002D6934"/>
    <w:rsid w:val="002D6A7C"/>
    <w:rsid w:val="002D6C5B"/>
    <w:rsid w:val="002D6E7D"/>
    <w:rsid w:val="002D7416"/>
    <w:rsid w:val="002D7693"/>
    <w:rsid w:val="002D76E0"/>
    <w:rsid w:val="002D7FDA"/>
    <w:rsid w:val="002E08E7"/>
    <w:rsid w:val="002E0E3C"/>
    <w:rsid w:val="002E1202"/>
    <w:rsid w:val="002E13D3"/>
    <w:rsid w:val="002E1761"/>
    <w:rsid w:val="002E1768"/>
    <w:rsid w:val="002E1D14"/>
    <w:rsid w:val="002E1D2D"/>
    <w:rsid w:val="002E1F35"/>
    <w:rsid w:val="002E2465"/>
    <w:rsid w:val="002E26C5"/>
    <w:rsid w:val="002E270D"/>
    <w:rsid w:val="002E35D7"/>
    <w:rsid w:val="002E3907"/>
    <w:rsid w:val="002E41F4"/>
    <w:rsid w:val="002E4982"/>
    <w:rsid w:val="002E4A29"/>
    <w:rsid w:val="002E4ADA"/>
    <w:rsid w:val="002E4B31"/>
    <w:rsid w:val="002E5090"/>
    <w:rsid w:val="002E5ACA"/>
    <w:rsid w:val="002E5E7A"/>
    <w:rsid w:val="002E61CB"/>
    <w:rsid w:val="002E6543"/>
    <w:rsid w:val="002E6DF8"/>
    <w:rsid w:val="002E7415"/>
    <w:rsid w:val="002E7650"/>
    <w:rsid w:val="002E77F9"/>
    <w:rsid w:val="002E789F"/>
    <w:rsid w:val="002E7D75"/>
    <w:rsid w:val="002E7E8C"/>
    <w:rsid w:val="002F0416"/>
    <w:rsid w:val="002F0640"/>
    <w:rsid w:val="002F088F"/>
    <w:rsid w:val="002F0971"/>
    <w:rsid w:val="002F1145"/>
    <w:rsid w:val="002F119B"/>
    <w:rsid w:val="002F19E1"/>
    <w:rsid w:val="002F252D"/>
    <w:rsid w:val="002F2A06"/>
    <w:rsid w:val="002F2CFB"/>
    <w:rsid w:val="002F2F18"/>
    <w:rsid w:val="002F311D"/>
    <w:rsid w:val="002F3BE7"/>
    <w:rsid w:val="002F40EA"/>
    <w:rsid w:val="002F427C"/>
    <w:rsid w:val="002F4A97"/>
    <w:rsid w:val="002F4AB7"/>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7062"/>
    <w:rsid w:val="002F74E0"/>
    <w:rsid w:val="002F7B53"/>
    <w:rsid w:val="002F7DF6"/>
    <w:rsid w:val="003002AC"/>
    <w:rsid w:val="00300632"/>
    <w:rsid w:val="00300647"/>
    <w:rsid w:val="00300730"/>
    <w:rsid w:val="00300AEF"/>
    <w:rsid w:val="00300CD6"/>
    <w:rsid w:val="00300FC1"/>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568E"/>
    <w:rsid w:val="00305EE1"/>
    <w:rsid w:val="00305EEF"/>
    <w:rsid w:val="00306F8F"/>
    <w:rsid w:val="003070E0"/>
    <w:rsid w:val="00307260"/>
    <w:rsid w:val="003074BA"/>
    <w:rsid w:val="00307637"/>
    <w:rsid w:val="00310A76"/>
    <w:rsid w:val="00310F2E"/>
    <w:rsid w:val="0031134F"/>
    <w:rsid w:val="003115F0"/>
    <w:rsid w:val="003118F0"/>
    <w:rsid w:val="003122DE"/>
    <w:rsid w:val="00312538"/>
    <w:rsid w:val="003132D4"/>
    <w:rsid w:val="00313860"/>
    <w:rsid w:val="00313A59"/>
    <w:rsid w:val="00313AAA"/>
    <w:rsid w:val="00313D78"/>
    <w:rsid w:val="00314051"/>
    <w:rsid w:val="00314415"/>
    <w:rsid w:val="0031499D"/>
    <w:rsid w:val="003149C5"/>
    <w:rsid w:val="00315235"/>
    <w:rsid w:val="0031585F"/>
    <w:rsid w:val="003160F4"/>
    <w:rsid w:val="0031627B"/>
    <w:rsid w:val="003163A5"/>
    <w:rsid w:val="003165BE"/>
    <w:rsid w:val="003168EE"/>
    <w:rsid w:val="00316E02"/>
    <w:rsid w:val="00316EFB"/>
    <w:rsid w:val="003170DE"/>
    <w:rsid w:val="00317A6D"/>
    <w:rsid w:val="00317B2D"/>
    <w:rsid w:val="0032036E"/>
    <w:rsid w:val="00320D70"/>
    <w:rsid w:val="00320D73"/>
    <w:rsid w:val="00320E45"/>
    <w:rsid w:val="00321089"/>
    <w:rsid w:val="00321198"/>
    <w:rsid w:val="0032137E"/>
    <w:rsid w:val="0032151A"/>
    <w:rsid w:val="003218AF"/>
    <w:rsid w:val="00321A6B"/>
    <w:rsid w:val="00321BDF"/>
    <w:rsid w:val="00321D56"/>
    <w:rsid w:val="00322357"/>
    <w:rsid w:val="00322448"/>
    <w:rsid w:val="00322849"/>
    <w:rsid w:val="0032382D"/>
    <w:rsid w:val="00323FFF"/>
    <w:rsid w:val="00324BB2"/>
    <w:rsid w:val="00324CC6"/>
    <w:rsid w:val="003252F4"/>
    <w:rsid w:val="00326894"/>
    <w:rsid w:val="00326983"/>
    <w:rsid w:val="00326E6D"/>
    <w:rsid w:val="0032783A"/>
    <w:rsid w:val="003278B7"/>
    <w:rsid w:val="00327E57"/>
    <w:rsid w:val="00327F0B"/>
    <w:rsid w:val="00327FAE"/>
    <w:rsid w:val="003300E9"/>
    <w:rsid w:val="00330471"/>
    <w:rsid w:val="00330D4C"/>
    <w:rsid w:val="003311B7"/>
    <w:rsid w:val="0033179A"/>
    <w:rsid w:val="00331A9A"/>
    <w:rsid w:val="00331BD9"/>
    <w:rsid w:val="0033230E"/>
    <w:rsid w:val="00332524"/>
    <w:rsid w:val="00332BB7"/>
    <w:rsid w:val="00332DA8"/>
    <w:rsid w:val="00333041"/>
    <w:rsid w:val="003332EA"/>
    <w:rsid w:val="00333435"/>
    <w:rsid w:val="00334B52"/>
    <w:rsid w:val="00334D1D"/>
    <w:rsid w:val="00334D31"/>
    <w:rsid w:val="00334E6A"/>
    <w:rsid w:val="003351ED"/>
    <w:rsid w:val="00335A34"/>
    <w:rsid w:val="00335AB9"/>
    <w:rsid w:val="00335C4C"/>
    <w:rsid w:val="00336067"/>
    <w:rsid w:val="00336174"/>
    <w:rsid w:val="00336276"/>
    <w:rsid w:val="00336345"/>
    <w:rsid w:val="003367E7"/>
    <w:rsid w:val="00336D7B"/>
    <w:rsid w:val="003377E4"/>
    <w:rsid w:val="00340691"/>
    <w:rsid w:val="0034111D"/>
    <w:rsid w:val="00341658"/>
    <w:rsid w:val="00341738"/>
    <w:rsid w:val="00341923"/>
    <w:rsid w:val="00341E3C"/>
    <w:rsid w:val="00341FE6"/>
    <w:rsid w:val="00342196"/>
    <w:rsid w:val="00342B4D"/>
    <w:rsid w:val="00342E71"/>
    <w:rsid w:val="003434FB"/>
    <w:rsid w:val="0034369E"/>
    <w:rsid w:val="00343B23"/>
    <w:rsid w:val="00343B43"/>
    <w:rsid w:val="00343E07"/>
    <w:rsid w:val="00344006"/>
    <w:rsid w:val="0034449F"/>
    <w:rsid w:val="0034505B"/>
    <w:rsid w:val="003454EA"/>
    <w:rsid w:val="003458DA"/>
    <w:rsid w:val="00345AD2"/>
    <w:rsid w:val="00346441"/>
    <w:rsid w:val="00346C3D"/>
    <w:rsid w:val="00346FD5"/>
    <w:rsid w:val="00347335"/>
    <w:rsid w:val="0034767D"/>
    <w:rsid w:val="0035031F"/>
    <w:rsid w:val="00350C37"/>
    <w:rsid w:val="00350E54"/>
    <w:rsid w:val="003511CD"/>
    <w:rsid w:val="0035132E"/>
    <w:rsid w:val="00351AFF"/>
    <w:rsid w:val="00351E4C"/>
    <w:rsid w:val="003520E4"/>
    <w:rsid w:val="0035242D"/>
    <w:rsid w:val="003529D3"/>
    <w:rsid w:val="00353614"/>
    <w:rsid w:val="0035378A"/>
    <w:rsid w:val="003537D9"/>
    <w:rsid w:val="00353CBA"/>
    <w:rsid w:val="00353F15"/>
    <w:rsid w:val="0035403C"/>
    <w:rsid w:val="00355156"/>
    <w:rsid w:val="003551B8"/>
    <w:rsid w:val="0035583B"/>
    <w:rsid w:val="00355B56"/>
    <w:rsid w:val="003565EA"/>
    <w:rsid w:val="00356629"/>
    <w:rsid w:val="003568D5"/>
    <w:rsid w:val="003568D8"/>
    <w:rsid w:val="00356B3D"/>
    <w:rsid w:val="003573DE"/>
    <w:rsid w:val="0035764A"/>
    <w:rsid w:val="003602A6"/>
    <w:rsid w:val="00360975"/>
    <w:rsid w:val="00360A83"/>
    <w:rsid w:val="0036149E"/>
    <w:rsid w:val="003618F1"/>
    <w:rsid w:val="00361CC7"/>
    <w:rsid w:val="003622D7"/>
    <w:rsid w:val="00362CB2"/>
    <w:rsid w:val="00362E24"/>
    <w:rsid w:val="00363199"/>
    <w:rsid w:val="00363424"/>
    <w:rsid w:val="00363D76"/>
    <w:rsid w:val="00365407"/>
    <w:rsid w:val="0036579B"/>
    <w:rsid w:val="00365867"/>
    <w:rsid w:val="003658FF"/>
    <w:rsid w:val="0036675B"/>
    <w:rsid w:val="00366ACC"/>
    <w:rsid w:val="00366AFA"/>
    <w:rsid w:val="00366FAD"/>
    <w:rsid w:val="00366FF2"/>
    <w:rsid w:val="00367340"/>
    <w:rsid w:val="0037037D"/>
    <w:rsid w:val="00371393"/>
    <w:rsid w:val="00371A74"/>
    <w:rsid w:val="00372C5B"/>
    <w:rsid w:val="00373298"/>
    <w:rsid w:val="0037356F"/>
    <w:rsid w:val="0037397E"/>
    <w:rsid w:val="00373E0F"/>
    <w:rsid w:val="00374D31"/>
    <w:rsid w:val="00374E06"/>
    <w:rsid w:val="00375472"/>
    <w:rsid w:val="0037568D"/>
    <w:rsid w:val="003761DD"/>
    <w:rsid w:val="00376546"/>
    <w:rsid w:val="00376AFD"/>
    <w:rsid w:val="00376E7C"/>
    <w:rsid w:val="0037779A"/>
    <w:rsid w:val="0037798E"/>
    <w:rsid w:val="00377A07"/>
    <w:rsid w:val="00377D0B"/>
    <w:rsid w:val="00377E81"/>
    <w:rsid w:val="00380246"/>
    <w:rsid w:val="0038034D"/>
    <w:rsid w:val="00380601"/>
    <w:rsid w:val="003812D4"/>
    <w:rsid w:val="003812F8"/>
    <w:rsid w:val="0038134C"/>
    <w:rsid w:val="00381527"/>
    <w:rsid w:val="003819C3"/>
    <w:rsid w:val="003822A8"/>
    <w:rsid w:val="00382560"/>
    <w:rsid w:val="00382916"/>
    <w:rsid w:val="0038309C"/>
    <w:rsid w:val="003834EA"/>
    <w:rsid w:val="00383E0A"/>
    <w:rsid w:val="00383E63"/>
    <w:rsid w:val="0038465C"/>
    <w:rsid w:val="00384E93"/>
    <w:rsid w:val="00385696"/>
    <w:rsid w:val="003857AD"/>
    <w:rsid w:val="003871DD"/>
    <w:rsid w:val="00390737"/>
    <w:rsid w:val="00390AF3"/>
    <w:rsid w:val="00391187"/>
    <w:rsid w:val="00391B9E"/>
    <w:rsid w:val="00392C4F"/>
    <w:rsid w:val="00393382"/>
    <w:rsid w:val="00393751"/>
    <w:rsid w:val="0039394B"/>
    <w:rsid w:val="0039426B"/>
    <w:rsid w:val="003942A9"/>
    <w:rsid w:val="00394306"/>
    <w:rsid w:val="00394470"/>
    <w:rsid w:val="00394C9A"/>
    <w:rsid w:val="00395016"/>
    <w:rsid w:val="003959ED"/>
    <w:rsid w:val="00395B9F"/>
    <w:rsid w:val="00395EDC"/>
    <w:rsid w:val="003963F9"/>
    <w:rsid w:val="00396724"/>
    <w:rsid w:val="00396AA0"/>
    <w:rsid w:val="00397399"/>
    <w:rsid w:val="003978F6"/>
    <w:rsid w:val="00397C9A"/>
    <w:rsid w:val="003A0208"/>
    <w:rsid w:val="003A0384"/>
    <w:rsid w:val="003A0F48"/>
    <w:rsid w:val="003A13B0"/>
    <w:rsid w:val="003A188A"/>
    <w:rsid w:val="003A1A0D"/>
    <w:rsid w:val="003A1B0E"/>
    <w:rsid w:val="003A1CD5"/>
    <w:rsid w:val="003A21D3"/>
    <w:rsid w:val="003A2514"/>
    <w:rsid w:val="003A2733"/>
    <w:rsid w:val="003A2C64"/>
    <w:rsid w:val="003A2E37"/>
    <w:rsid w:val="003A3B21"/>
    <w:rsid w:val="003A3F80"/>
    <w:rsid w:val="003A4472"/>
    <w:rsid w:val="003A484C"/>
    <w:rsid w:val="003A4885"/>
    <w:rsid w:val="003A4E58"/>
    <w:rsid w:val="003A51DF"/>
    <w:rsid w:val="003A52E9"/>
    <w:rsid w:val="003A5900"/>
    <w:rsid w:val="003A5A60"/>
    <w:rsid w:val="003A5A7B"/>
    <w:rsid w:val="003A5F6F"/>
    <w:rsid w:val="003A6E47"/>
    <w:rsid w:val="003A7AEA"/>
    <w:rsid w:val="003A7DE3"/>
    <w:rsid w:val="003A7E00"/>
    <w:rsid w:val="003A7E77"/>
    <w:rsid w:val="003B0133"/>
    <w:rsid w:val="003B0485"/>
    <w:rsid w:val="003B07BD"/>
    <w:rsid w:val="003B08D6"/>
    <w:rsid w:val="003B0B39"/>
    <w:rsid w:val="003B0E75"/>
    <w:rsid w:val="003B1C44"/>
    <w:rsid w:val="003B241D"/>
    <w:rsid w:val="003B2B20"/>
    <w:rsid w:val="003B2B63"/>
    <w:rsid w:val="003B2D47"/>
    <w:rsid w:val="003B2D7B"/>
    <w:rsid w:val="003B35F3"/>
    <w:rsid w:val="003B35FD"/>
    <w:rsid w:val="003B4226"/>
    <w:rsid w:val="003B43DD"/>
    <w:rsid w:val="003B441B"/>
    <w:rsid w:val="003B475A"/>
    <w:rsid w:val="003B487A"/>
    <w:rsid w:val="003B4EBE"/>
    <w:rsid w:val="003B4F60"/>
    <w:rsid w:val="003B50CC"/>
    <w:rsid w:val="003B568A"/>
    <w:rsid w:val="003B5FCA"/>
    <w:rsid w:val="003B6DCA"/>
    <w:rsid w:val="003B6F75"/>
    <w:rsid w:val="003B70FE"/>
    <w:rsid w:val="003B71C5"/>
    <w:rsid w:val="003B73F6"/>
    <w:rsid w:val="003B758E"/>
    <w:rsid w:val="003B75AD"/>
    <w:rsid w:val="003B786B"/>
    <w:rsid w:val="003B79BE"/>
    <w:rsid w:val="003B7A5D"/>
    <w:rsid w:val="003B7E95"/>
    <w:rsid w:val="003C01CE"/>
    <w:rsid w:val="003C06FC"/>
    <w:rsid w:val="003C07DC"/>
    <w:rsid w:val="003C1228"/>
    <w:rsid w:val="003C12D6"/>
    <w:rsid w:val="003C1D6E"/>
    <w:rsid w:val="003C1F24"/>
    <w:rsid w:val="003C1F8C"/>
    <w:rsid w:val="003C296D"/>
    <w:rsid w:val="003C29C9"/>
    <w:rsid w:val="003C2A0C"/>
    <w:rsid w:val="003C2BFB"/>
    <w:rsid w:val="003C2E47"/>
    <w:rsid w:val="003C3C2A"/>
    <w:rsid w:val="003C3DA6"/>
    <w:rsid w:val="003C3E5F"/>
    <w:rsid w:val="003C410C"/>
    <w:rsid w:val="003C45E1"/>
    <w:rsid w:val="003C4AE9"/>
    <w:rsid w:val="003C4EB9"/>
    <w:rsid w:val="003C51EB"/>
    <w:rsid w:val="003C52D1"/>
    <w:rsid w:val="003C5547"/>
    <w:rsid w:val="003C56BA"/>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C6C"/>
    <w:rsid w:val="003D0E46"/>
    <w:rsid w:val="003D1397"/>
    <w:rsid w:val="003D1B75"/>
    <w:rsid w:val="003D1E1E"/>
    <w:rsid w:val="003D23EA"/>
    <w:rsid w:val="003D25A1"/>
    <w:rsid w:val="003D26FB"/>
    <w:rsid w:val="003D27C3"/>
    <w:rsid w:val="003D2947"/>
    <w:rsid w:val="003D2B80"/>
    <w:rsid w:val="003D2EDA"/>
    <w:rsid w:val="003D3272"/>
    <w:rsid w:val="003D32A7"/>
    <w:rsid w:val="003D349B"/>
    <w:rsid w:val="003D3927"/>
    <w:rsid w:val="003D4042"/>
    <w:rsid w:val="003D44B6"/>
    <w:rsid w:val="003D48AB"/>
    <w:rsid w:val="003D4A98"/>
    <w:rsid w:val="003D4FB7"/>
    <w:rsid w:val="003D5740"/>
    <w:rsid w:val="003D57E8"/>
    <w:rsid w:val="003D5A9B"/>
    <w:rsid w:val="003D5C6C"/>
    <w:rsid w:val="003D5D54"/>
    <w:rsid w:val="003D5EFE"/>
    <w:rsid w:val="003D5F1A"/>
    <w:rsid w:val="003D6382"/>
    <w:rsid w:val="003D71C9"/>
    <w:rsid w:val="003D7931"/>
    <w:rsid w:val="003D7B9A"/>
    <w:rsid w:val="003E01E8"/>
    <w:rsid w:val="003E02BD"/>
    <w:rsid w:val="003E0952"/>
    <w:rsid w:val="003E0F8C"/>
    <w:rsid w:val="003E179B"/>
    <w:rsid w:val="003E1A58"/>
    <w:rsid w:val="003E292F"/>
    <w:rsid w:val="003E2E98"/>
    <w:rsid w:val="003E319C"/>
    <w:rsid w:val="003E33B3"/>
    <w:rsid w:val="003E3A99"/>
    <w:rsid w:val="003E3DC0"/>
    <w:rsid w:val="003E41A5"/>
    <w:rsid w:val="003E43A6"/>
    <w:rsid w:val="003E44EA"/>
    <w:rsid w:val="003E4568"/>
    <w:rsid w:val="003E467F"/>
    <w:rsid w:val="003E500A"/>
    <w:rsid w:val="003E54DD"/>
    <w:rsid w:val="003E56F9"/>
    <w:rsid w:val="003E69F5"/>
    <w:rsid w:val="003E6BD3"/>
    <w:rsid w:val="003E780A"/>
    <w:rsid w:val="003E7DC9"/>
    <w:rsid w:val="003E7FAA"/>
    <w:rsid w:val="003F0052"/>
    <w:rsid w:val="003F035E"/>
    <w:rsid w:val="003F039A"/>
    <w:rsid w:val="003F07DA"/>
    <w:rsid w:val="003F0B1E"/>
    <w:rsid w:val="003F2160"/>
    <w:rsid w:val="003F2599"/>
    <w:rsid w:val="003F261E"/>
    <w:rsid w:val="003F2700"/>
    <w:rsid w:val="003F29DA"/>
    <w:rsid w:val="003F2D26"/>
    <w:rsid w:val="003F343C"/>
    <w:rsid w:val="003F3801"/>
    <w:rsid w:val="003F3BD4"/>
    <w:rsid w:val="003F3DD0"/>
    <w:rsid w:val="003F3E03"/>
    <w:rsid w:val="003F4226"/>
    <w:rsid w:val="003F523F"/>
    <w:rsid w:val="003F53E2"/>
    <w:rsid w:val="003F5F11"/>
    <w:rsid w:val="003F63AE"/>
    <w:rsid w:val="003F6939"/>
    <w:rsid w:val="003F70C2"/>
    <w:rsid w:val="003F7187"/>
    <w:rsid w:val="003F75CD"/>
    <w:rsid w:val="003F7DE1"/>
    <w:rsid w:val="004001D7"/>
    <w:rsid w:val="0040058D"/>
    <w:rsid w:val="00400650"/>
    <w:rsid w:val="004009C2"/>
    <w:rsid w:val="00400D59"/>
    <w:rsid w:val="004010A6"/>
    <w:rsid w:val="004019BD"/>
    <w:rsid w:val="00401A2D"/>
    <w:rsid w:val="004024F0"/>
    <w:rsid w:val="004030E4"/>
    <w:rsid w:val="00403401"/>
    <w:rsid w:val="00403440"/>
    <w:rsid w:val="00404360"/>
    <w:rsid w:val="00404DC5"/>
    <w:rsid w:val="00405134"/>
    <w:rsid w:val="004052B1"/>
    <w:rsid w:val="004057C7"/>
    <w:rsid w:val="00405A2D"/>
    <w:rsid w:val="0040605F"/>
    <w:rsid w:val="00406293"/>
    <w:rsid w:val="00406311"/>
    <w:rsid w:val="00406419"/>
    <w:rsid w:val="004064ED"/>
    <w:rsid w:val="004065D5"/>
    <w:rsid w:val="004066E0"/>
    <w:rsid w:val="00406D9E"/>
    <w:rsid w:val="00407BCF"/>
    <w:rsid w:val="00407CDB"/>
    <w:rsid w:val="00410015"/>
    <w:rsid w:val="00410592"/>
    <w:rsid w:val="0041081F"/>
    <w:rsid w:val="00410AEE"/>
    <w:rsid w:val="00410F32"/>
    <w:rsid w:val="00411372"/>
    <w:rsid w:val="004113F7"/>
    <w:rsid w:val="00411559"/>
    <w:rsid w:val="00411A0F"/>
    <w:rsid w:val="00411AA3"/>
    <w:rsid w:val="0041209C"/>
    <w:rsid w:val="00412E79"/>
    <w:rsid w:val="00412F90"/>
    <w:rsid w:val="00413246"/>
    <w:rsid w:val="0041327F"/>
    <w:rsid w:val="004139C3"/>
    <w:rsid w:val="00413D7E"/>
    <w:rsid w:val="004141A0"/>
    <w:rsid w:val="00414859"/>
    <w:rsid w:val="00414B32"/>
    <w:rsid w:val="00414DA9"/>
    <w:rsid w:val="00415B51"/>
    <w:rsid w:val="00415C75"/>
    <w:rsid w:val="00416582"/>
    <w:rsid w:val="00416E32"/>
    <w:rsid w:val="00416F9D"/>
    <w:rsid w:val="004170F9"/>
    <w:rsid w:val="00417165"/>
    <w:rsid w:val="00417741"/>
    <w:rsid w:val="00417901"/>
    <w:rsid w:val="00420706"/>
    <w:rsid w:val="00420CF0"/>
    <w:rsid w:val="00420DD4"/>
    <w:rsid w:val="0042140C"/>
    <w:rsid w:val="00421475"/>
    <w:rsid w:val="0042164B"/>
    <w:rsid w:val="00421951"/>
    <w:rsid w:val="004219A9"/>
    <w:rsid w:val="004219D7"/>
    <w:rsid w:val="00422030"/>
    <w:rsid w:val="0042207E"/>
    <w:rsid w:val="00422858"/>
    <w:rsid w:val="00422A68"/>
    <w:rsid w:val="0042325C"/>
    <w:rsid w:val="004234AB"/>
    <w:rsid w:val="00423771"/>
    <w:rsid w:val="0042388C"/>
    <w:rsid w:val="00423B58"/>
    <w:rsid w:val="00424682"/>
    <w:rsid w:val="0042503A"/>
    <w:rsid w:val="00425B5F"/>
    <w:rsid w:val="00425E07"/>
    <w:rsid w:val="0042612B"/>
    <w:rsid w:val="00426131"/>
    <w:rsid w:val="00426981"/>
    <w:rsid w:val="00426AE8"/>
    <w:rsid w:val="00426F39"/>
    <w:rsid w:val="00426FBE"/>
    <w:rsid w:val="0042784E"/>
    <w:rsid w:val="00427A61"/>
    <w:rsid w:val="00427D3D"/>
    <w:rsid w:val="00427FC2"/>
    <w:rsid w:val="00430AD6"/>
    <w:rsid w:val="00430B94"/>
    <w:rsid w:val="00430E98"/>
    <w:rsid w:val="004310DF"/>
    <w:rsid w:val="00431CEB"/>
    <w:rsid w:val="00431F43"/>
    <w:rsid w:val="00432CEE"/>
    <w:rsid w:val="00432D53"/>
    <w:rsid w:val="004332C9"/>
    <w:rsid w:val="00433323"/>
    <w:rsid w:val="0043357D"/>
    <w:rsid w:val="00433E3A"/>
    <w:rsid w:val="00434079"/>
    <w:rsid w:val="0043490C"/>
    <w:rsid w:val="00434982"/>
    <w:rsid w:val="00434A9C"/>
    <w:rsid w:val="00434C51"/>
    <w:rsid w:val="0043571F"/>
    <w:rsid w:val="0043598E"/>
    <w:rsid w:val="00435C7B"/>
    <w:rsid w:val="0043613F"/>
    <w:rsid w:val="004361AB"/>
    <w:rsid w:val="0043634B"/>
    <w:rsid w:val="004364B2"/>
    <w:rsid w:val="0043655A"/>
    <w:rsid w:val="00436C5E"/>
    <w:rsid w:val="00437038"/>
    <w:rsid w:val="0043747B"/>
    <w:rsid w:val="0043752C"/>
    <w:rsid w:val="00437709"/>
    <w:rsid w:val="00437CCE"/>
    <w:rsid w:val="00440D33"/>
    <w:rsid w:val="00440FAF"/>
    <w:rsid w:val="00441220"/>
    <w:rsid w:val="00441275"/>
    <w:rsid w:val="00441548"/>
    <w:rsid w:val="004423F9"/>
    <w:rsid w:val="00442471"/>
    <w:rsid w:val="0044256D"/>
    <w:rsid w:val="00442BA9"/>
    <w:rsid w:val="00442E01"/>
    <w:rsid w:val="0044306D"/>
    <w:rsid w:val="0044336A"/>
    <w:rsid w:val="00443AB0"/>
    <w:rsid w:val="0044400A"/>
    <w:rsid w:val="0044565D"/>
    <w:rsid w:val="00445964"/>
    <w:rsid w:val="00445CB6"/>
    <w:rsid w:val="00445EB5"/>
    <w:rsid w:val="004466BD"/>
    <w:rsid w:val="00446B84"/>
    <w:rsid w:val="00446F67"/>
    <w:rsid w:val="00446FFC"/>
    <w:rsid w:val="004501B6"/>
    <w:rsid w:val="004503AB"/>
    <w:rsid w:val="00451820"/>
    <w:rsid w:val="00451C6A"/>
    <w:rsid w:val="00451DC1"/>
    <w:rsid w:val="00452476"/>
    <w:rsid w:val="0045247F"/>
    <w:rsid w:val="00452AAE"/>
    <w:rsid w:val="00452CE2"/>
    <w:rsid w:val="00452DAF"/>
    <w:rsid w:val="00453093"/>
    <w:rsid w:val="00453765"/>
    <w:rsid w:val="004538C8"/>
    <w:rsid w:val="00453F58"/>
    <w:rsid w:val="00453FBE"/>
    <w:rsid w:val="00454319"/>
    <w:rsid w:val="00455B21"/>
    <w:rsid w:val="00455DEF"/>
    <w:rsid w:val="00456618"/>
    <w:rsid w:val="00456D55"/>
    <w:rsid w:val="004570A7"/>
    <w:rsid w:val="004575C5"/>
    <w:rsid w:val="00457958"/>
    <w:rsid w:val="00460351"/>
    <w:rsid w:val="00460424"/>
    <w:rsid w:val="00460801"/>
    <w:rsid w:val="004613D4"/>
    <w:rsid w:val="00461826"/>
    <w:rsid w:val="004618E7"/>
    <w:rsid w:val="00461FFD"/>
    <w:rsid w:val="0046227B"/>
    <w:rsid w:val="00462855"/>
    <w:rsid w:val="004632BE"/>
    <w:rsid w:val="004637A3"/>
    <w:rsid w:val="004638E6"/>
    <w:rsid w:val="00463AA2"/>
    <w:rsid w:val="00464308"/>
    <w:rsid w:val="004643E8"/>
    <w:rsid w:val="00464969"/>
    <w:rsid w:val="00465295"/>
    <w:rsid w:val="0046577F"/>
    <w:rsid w:val="0046588A"/>
    <w:rsid w:val="00465C10"/>
    <w:rsid w:val="004674C8"/>
    <w:rsid w:val="0047010B"/>
    <w:rsid w:val="00470DCA"/>
    <w:rsid w:val="004715CA"/>
    <w:rsid w:val="00471D8D"/>
    <w:rsid w:val="00471DE7"/>
    <w:rsid w:val="0047259E"/>
    <w:rsid w:val="00472CAD"/>
    <w:rsid w:val="00472CAF"/>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77C2D"/>
    <w:rsid w:val="00480087"/>
    <w:rsid w:val="004802FC"/>
    <w:rsid w:val="00480919"/>
    <w:rsid w:val="00480BF5"/>
    <w:rsid w:val="004816D9"/>
    <w:rsid w:val="00482146"/>
    <w:rsid w:val="00482214"/>
    <w:rsid w:val="004827EB"/>
    <w:rsid w:val="004827EE"/>
    <w:rsid w:val="00482B20"/>
    <w:rsid w:val="00482D7F"/>
    <w:rsid w:val="00483156"/>
    <w:rsid w:val="0048318F"/>
    <w:rsid w:val="004831A2"/>
    <w:rsid w:val="00483511"/>
    <w:rsid w:val="0048445C"/>
    <w:rsid w:val="00484F23"/>
    <w:rsid w:val="00484F56"/>
    <w:rsid w:val="0048616F"/>
    <w:rsid w:val="004862C4"/>
    <w:rsid w:val="0048738E"/>
    <w:rsid w:val="00487CDD"/>
    <w:rsid w:val="00490709"/>
    <w:rsid w:val="00490DB0"/>
    <w:rsid w:val="00490DDF"/>
    <w:rsid w:val="0049135F"/>
    <w:rsid w:val="00491EFE"/>
    <w:rsid w:val="0049210E"/>
    <w:rsid w:val="00492504"/>
    <w:rsid w:val="0049283F"/>
    <w:rsid w:val="00492A66"/>
    <w:rsid w:val="00492B72"/>
    <w:rsid w:val="00492E02"/>
    <w:rsid w:val="00492E30"/>
    <w:rsid w:val="004937A9"/>
    <w:rsid w:val="0049384D"/>
    <w:rsid w:val="00493C06"/>
    <w:rsid w:val="00493FE5"/>
    <w:rsid w:val="004943CE"/>
    <w:rsid w:val="00494ECA"/>
    <w:rsid w:val="004953D1"/>
    <w:rsid w:val="00495FD4"/>
    <w:rsid w:val="004974C6"/>
    <w:rsid w:val="004977D8"/>
    <w:rsid w:val="00497E75"/>
    <w:rsid w:val="004A0E68"/>
    <w:rsid w:val="004A16E8"/>
    <w:rsid w:val="004A1BEF"/>
    <w:rsid w:val="004A1CE2"/>
    <w:rsid w:val="004A1F3F"/>
    <w:rsid w:val="004A1FB7"/>
    <w:rsid w:val="004A2704"/>
    <w:rsid w:val="004A298D"/>
    <w:rsid w:val="004A32C1"/>
    <w:rsid w:val="004A36B3"/>
    <w:rsid w:val="004A37D3"/>
    <w:rsid w:val="004A37E1"/>
    <w:rsid w:val="004A37FE"/>
    <w:rsid w:val="004A3E39"/>
    <w:rsid w:val="004A4651"/>
    <w:rsid w:val="004A48C1"/>
    <w:rsid w:val="004A5374"/>
    <w:rsid w:val="004A6785"/>
    <w:rsid w:val="004A75D2"/>
    <w:rsid w:val="004A7671"/>
    <w:rsid w:val="004A7B05"/>
    <w:rsid w:val="004B013D"/>
    <w:rsid w:val="004B0477"/>
    <w:rsid w:val="004B0552"/>
    <w:rsid w:val="004B0703"/>
    <w:rsid w:val="004B1190"/>
    <w:rsid w:val="004B15F3"/>
    <w:rsid w:val="004B1890"/>
    <w:rsid w:val="004B1AF3"/>
    <w:rsid w:val="004B2188"/>
    <w:rsid w:val="004B24EF"/>
    <w:rsid w:val="004B2A8A"/>
    <w:rsid w:val="004B3227"/>
    <w:rsid w:val="004B33D1"/>
    <w:rsid w:val="004B4038"/>
    <w:rsid w:val="004B4386"/>
    <w:rsid w:val="004B4592"/>
    <w:rsid w:val="004B463F"/>
    <w:rsid w:val="004B4993"/>
    <w:rsid w:val="004B514B"/>
    <w:rsid w:val="004B565B"/>
    <w:rsid w:val="004B5BA0"/>
    <w:rsid w:val="004B6C7D"/>
    <w:rsid w:val="004B7058"/>
    <w:rsid w:val="004B73C1"/>
    <w:rsid w:val="004B74B7"/>
    <w:rsid w:val="004B7508"/>
    <w:rsid w:val="004B78D8"/>
    <w:rsid w:val="004B7B3A"/>
    <w:rsid w:val="004B7D0C"/>
    <w:rsid w:val="004B7E2E"/>
    <w:rsid w:val="004C00A5"/>
    <w:rsid w:val="004C078F"/>
    <w:rsid w:val="004C09DB"/>
    <w:rsid w:val="004C14D9"/>
    <w:rsid w:val="004C1667"/>
    <w:rsid w:val="004C1934"/>
    <w:rsid w:val="004C1D76"/>
    <w:rsid w:val="004C2001"/>
    <w:rsid w:val="004C26BB"/>
    <w:rsid w:val="004C27F4"/>
    <w:rsid w:val="004C2CF8"/>
    <w:rsid w:val="004C2E44"/>
    <w:rsid w:val="004C32DA"/>
    <w:rsid w:val="004C3A48"/>
    <w:rsid w:val="004C435A"/>
    <w:rsid w:val="004C4376"/>
    <w:rsid w:val="004C45A6"/>
    <w:rsid w:val="004C45F7"/>
    <w:rsid w:val="004C4E6B"/>
    <w:rsid w:val="004C502E"/>
    <w:rsid w:val="004C5AA3"/>
    <w:rsid w:val="004C5CB1"/>
    <w:rsid w:val="004C615A"/>
    <w:rsid w:val="004C6D1D"/>
    <w:rsid w:val="004C6D95"/>
    <w:rsid w:val="004C6F99"/>
    <w:rsid w:val="004C7118"/>
    <w:rsid w:val="004C724F"/>
    <w:rsid w:val="004C797B"/>
    <w:rsid w:val="004C7A38"/>
    <w:rsid w:val="004C7AB6"/>
    <w:rsid w:val="004C7ABB"/>
    <w:rsid w:val="004D0E6C"/>
    <w:rsid w:val="004D10DA"/>
    <w:rsid w:val="004D13DB"/>
    <w:rsid w:val="004D1C95"/>
    <w:rsid w:val="004D206C"/>
    <w:rsid w:val="004D24A4"/>
    <w:rsid w:val="004D299E"/>
    <w:rsid w:val="004D347C"/>
    <w:rsid w:val="004D49D1"/>
    <w:rsid w:val="004D4AB9"/>
    <w:rsid w:val="004D4C6E"/>
    <w:rsid w:val="004D56E4"/>
    <w:rsid w:val="004D5D2F"/>
    <w:rsid w:val="004E024D"/>
    <w:rsid w:val="004E0338"/>
    <w:rsid w:val="004E08F0"/>
    <w:rsid w:val="004E0FA5"/>
    <w:rsid w:val="004E13DF"/>
    <w:rsid w:val="004E1C6F"/>
    <w:rsid w:val="004E2110"/>
    <w:rsid w:val="004E2C87"/>
    <w:rsid w:val="004E2D39"/>
    <w:rsid w:val="004E2F91"/>
    <w:rsid w:val="004E32C2"/>
    <w:rsid w:val="004E3811"/>
    <w:rsid w:val="004E3D00"/>
    <w:rsid w:val="004E3D1D"/>
    <w:rsid w:val="004E3DAE"/>
    <w:rsid w:val="004E4077"/>
    <w:rsid w:val="004E4DE7"/>
    <w:rsid w:val="004E51EE"/>
    <w:rsid w:val="004E5662"/>
    <w:rsid w:val="004E57A7"/>
    <w:rsid w:val="004E6452"/>
    <w:rsid w:val="004E64CB"/>
    <w:rsid w:val="004E68FB"/>
    <w:rsid w:val="004E6DB7"/>
    <w:rsid w:val="004E6E87"/>
    <w:rsid w:val="004E6F86"/>
    <w:rsid w:val="004F07BA"/>
    <w:rsid w:val="004F1E28"/>
    <w:rsid w:val="004F27C1"/>
    <w:rsid w:val="004F2835"/>
    <w:rsid w:val="004F2B07"/>
    <w:rsid w:val="004F2D76"/>
    <w:rsid w:val="004F3AED"/>
    <w:rsid w:val="004F3EBA"/>
    <w:rsid w:val="004F4613"/>
    <w:rsid w:val="004F4C11"/>
    <w:rsid w:val="004F5268"/>
    <w:rsid w:val="004F5B36"/>
    <w:rsid w:val="004F6181"/>
    <w:rsid w:val="004F6333"/>
    <w:rsid w:val="004F6559"/>
    <w:rsid w:val="004F6A1B"/>
    <w:rsid w:val="004F6BC5"/>
    <w:rsid w:val="004F745A"/>
    <w:rsid w:val="004F76E7"/>
    <w:rsid w:val="004F783F"/>
    <w:rsid w:val="004F7991"/>
    <w:rsid w:val="004F7D01"/>
    <w:rsid w:val="005004AD"/>
    <w:rsid w:val="00500CFA"/>
    <w:rsid w:val="00500E85"/>
    <w:rsid w:val="00501171"/>
    <w:rsid w:val="0050162D"/>
    <w:rsid w:val="005018A5"/>
    <w:rsid w:val="005018EF"/>
    <w:rsid w:val="0050207A"/>
    <w:rsid w:val="00502210"/>
    <w:rsid w:val="005028CF"/>
    <w:rsid w:val="00502F13"/>
    <w:rsid w:val="00503352"/>
    <w:rsid w:val="0050336F"/>
    <w:rsid w:val="00503828"/>
    <w:rsid w:val="005038B1"/>
    <w:rsid w:val="00503919"/>
    <w:rsid w:val="00503FF3"/>
    <w:rsid w:val="0050406C"/>
    <w:rsid w:val="00504BB6"/>
    <w:rsid w:val="00504F51"/>
    <w:rsid w:val="00504FD5"/>
    <w:rsid w:val="00506433"/>
    <w:rsid w:val="005067A1"/>
    <w:rsid w:val="005067FF"/>
    <w:rsid w:val="00506B79"/>
    <w:rsid w:val="00506BB6"/>
    <w:rsid w:val="00507032"/>
    <w:rsid w:val="00507413"/>
    <w:rsid w:val="00507438"/>
    <w:rsid w:val="00507DAA"/>
    <w:rsid w:val="00507FB6"/>
    <w:rsid w:val="00510832"/>
    <w:rsid w:val="0051094F"/>
    <w:rsid w:val="00510BAD"/>
    <w:rsid w:val="00511045"/>
    <w:rsid w:val="005114B6"/>
    <w:rsid w:val="005118AA"/>
    <w:rsid w:val="00511A22"/>
    <w:rsid w:val="00511C19"/>
    <w:rsid w:val="005120F3"/>
    <w:rsid w:val="005128FF"/>
    <w:rsid w:val="00513088"/>
    <w:rsid w:val="00514E33"/>
    <w:rsid w:val="0051553E"/>
    <w:rsid w:val="0051572C"/>
    <w:rsid w:val="00515866"/>
    <w:rsid w:val="00515CCC"/>
    <w:rsid w:val="0051601C"/>
    <w:rsid w:val="00516380"/>
    <w:rsid w:val="005163AE"/>
    <w:rsid w:val="00516A6E"/>
    <w:rsid w:val="00517277"/>
    <w:rsid w:val="0051783B"/>
    <w:rsid w:val="00517C05"/>
    <w:rsid w:val="00520383"/>
    <w:rsid w:val="00520599"/>
    <w:rsid w:val="005206E2"/>
    <w:rsid w:val="00520ECE"/>
    <w:rsid w:val="00520F22"/>
    <w:rsid w:val="00521324"/>
    <w:rsid w:val="005213DC"/>
    <w:rsid w:val="00521ACB"/>
    <w:rsid w:val="00522A3E"/>
    <w:rsid w:val="00522D57"/>
    <w:rsid w:val="00522D7A"/>
    <w:rsid w:val="00522E75"/>
    <w:rsid w:val="0052376C"/>
    <w:rsid w:val="005239C8"/>
    <w:rsid w:val="00524D0A"/>
    <w:rsid w:val="00524D15"/>
    <w:rsid w:val="00524D26"/>
    <w:rsid w:val="00525C0C"/>
    <w:rsid w:val="0052629B"/>
    <w:rsid w:val="00526850"/>
    <w:rsid w:val="00526974"/>
    <w:rsid w:val="00526C3D"/>
    <w:rsid w:val="00526C61"/>
    <w:rsid w:val="00526EB4"/>
    <w:rsid w:val="00527620"/>
    <w:rsid w:val="00527635"/>
    <w:rsid w:val="005279F6"/>
    <w:rsid w:val="00527A8E"/>
    <w:rsid w:val="005302D3"/>
    <w:rsid w:val="00530358"/>
    <w:rsid w:val="00530442"/>
    <w:rsid w:val="00530847"/>
    <w:rsid w:val="0053095E"/>
    <w:rsid w:val="00530B36"/>
    <w:rsid w:val="00530F0A"/>
    <w:rsid w:val="0053233D"/>
    <w:rsid w:val="00532B39"/>
    <w:rsid w:val="00532C2D"/>
    <w:rsid w:val="00533355"/>
    <w:rsid w:val="00533464"/>
    <w:rsid w:val="005336A5"/>
    <w:rsid w:val="00533891"/>
    <w:rsid w:val="00533C13"/>
    <w:rsid w:val="00533CCF"/>
    <w:rsid w:val="005341A3"/>
    <w:rsid w:val="00534415"/>
    <w:rsid w:val="0053474A"/>
    <w:rsid w:val="00535F18"/>
    <w:rsid w:val="005360F6"/>
    <w:rsid w:val="005367C1"/>
    <w:rsid w:val="00536A01"/>
    <w:rsid w:val="00536A80"/>
    <w:rsid w:val="00536EF4"/>
    <w:rsid w:val="00537A7B"/>
    <w:rsid w:val="00540708"/>
    <w:rsid w:val="00540E24"/>
    <w:rsid w:val="00540F97"/>
    <w:rsid w:val="00541199"/>
    <w:rsid w:val="00541AA3"/>
    <w:rsid w:val="00541F4A"/>
    <w:rsid w:val="00542003"/>
    <w:rsid w:val="005423C4"/>
    <w:rsid w:val="0054266F"/>
    <w:rsid w:val="00542AB2"/>
    <w:rsid w:val="00542FAB"/>
    <w:rsid w:val="00543046"/>
    <w:rsid w:val="005432F0"/>
    <w:rsid w:val="00543A4C"/>
    <w:rsid w:val="00543BCC"/>
    <w:rsid w:val="005444AA"/>
    <w:rsid w:val="00544AAA"/>
    <w:rsid w:val="005450AE"/>
    <w:rsid w:val="00545765"/>
    <w:rsid w:val="00545A5D"/>
    <w:rsid w:val="00545AD1"/>
    <w:rsid w:val="00545D02"/>
    <w:rsid w:val="00545D6E"/>
    <w:rsid w:val="005468D1"/>
    <w:rsid w:val="00546AB7"/>
    <w:rsid w:val="005471F5"/>
    <w:rsid w:val="005474F4"/>
    <w:rsid w:val="00547956"/>
    <w:rsid w:val="00547B62"/>
    <w:rsid w:val="005500BA"/>
    <w:rsid w:val="0055017D"/>
    <w:rsid w:val="0055033B"/>
    <w:rsid w:val="0055048A"/>
    <w:rsid w:val="0055078B"/>
    <w:rsid w:val="00550A03"/>
    <w:rsid w:val="00550BC5"/>
    <w:rsid w:val="00550D1C"/>
    <w:rsid w:val="0055197A"/>
    <w:rsid w:val="00551AF7"/>
    <w:rsid w:val="00551E7C"/>
    <w:rsid w:val="005520AC"/>
    <w:rsid w:val="00552244"/>
    <w:rsid w:val="0055274A"/>
    <w:rsid w:val="005529CC"/>
    <w:rsid w:val="005529D9"/>
    <w:rsid w:val="00552A5A"/>
    <w:rsid w:val="005538CE"/>
    <w:rsid w:val="00553CD8"/>
    <w:rsid w:val="00554046"/>
    <w:rsid w:val="0055456E"/>
    <w:rsid w:val="00554D0D"/>
    <w:rsid w:val="00555053"/>
    <w:rsid w:val="0055514C"/>
    <w:rsid w:val="00555160"/>
    <w:rsid w:val="005552D2"/>
    <w:rsid w:val="00555749"/>
    <w:rsid w:val="0055599A"/>
    <w:rsid w:val="00555D86"/>
    <w:rsid w:val="00555F98"/>
    <w:rsid w:val="00555FF7"/>
    <w:rsid w:val="00556582"/>
    <w:rsid w:val="005566EB"/>
    <w:rsid w:val="00556856"/>
    <w:rsid w:val="00556A5C"/>
    <w:rsid w:val="005602E2"/>
    <w:rsid w:val="005603C9"/>
    <w:rsid w:val="00560423"/>
    <w:rsid w:val="00560D36"/>
    <w:rsid w:val="00560F89"/>
    <w:rsid w:val="0056143D"/>
    <w:rsid w:val="00561AA9"/>
    <w:rsid w:val="00561D24"/>
    <w:rsid w:val="00561F49"/>
    <w:rsid w:val="00562201"/>
    <w:rsid w:val="005630C0"/>
    <w:rsid w:val="005644A6"/>
    <w:rsid w:val="005651C8"/>
    <w:rsid w:val="0056527B"/>
    <w:rsid w:val="005652AE"/>
    <w:rsid w:val="00565BFF"/>
    <w:rsid w:val="005662AE"/>
    <w:rsid w:val="00566C67"/>
    <w:rsid w:val="00566C9A"/>
    <w:rsid w:val="00567EB3"/>
    <w:rsid w:val="00570E7C"/>
    <w:rsid w:val="00571027"/>
    <w:rsid w:val="00571030"/>
    <w:rsid w:val="00571307"/>
    <w:rsid w:val="00571990"/>
    <w:rsid w:val="00572CC5"/>
    <w:rsid w:val="00572E48"/>
    <w:rsid w:val="0057310A"/>
    <w:rsid w:val="005735C3"/>
    <w:rsid w:val="00573621"/>
    <w:rsid w:val="0057388A"/>
    <w:rsid w:val="00573E67"/>
    <w:rsid w:val="0057479C"/>
    <w:rsid w:val="00574978"/>
    <w:rsid w:val="00574FBB"/>
    <w:rsid w:val="0057525B"/>
    <w:rsid w:val="00575F3F"/>
    <w:rsid w:val="005771A4"/>
    <w:rsid w:val="0057738D"/>
    <w:rsid w:val="0057785E"/>
    <w:rsid w:val="00577CF7"/>
    <w:rsid w:val="0058001D"/>
    <w:rsid w:val="005800E9"/>
    <w:rsid w:val="005805EB"/>
    <w:rsid w:val="00580EA4"/>
    <w:rsid w:val="00581630"/>
    <w:rsid w:val="00581A2E"/>
    <w:rsid w:val="00581B1A"/>
    <w:rsid w:val="00581BF0"/>
    <w:rsid w:val="00582066"/>
    <w:rsid w:val="00582269"/>
    <w:rsid w:val="00582917"/>
    <w:rsid w:val="005833B2"/>
    <w:rsid w:val="00583DD1"/>
    <w:rsid w:val="00583EA1"/>
    <w:rsid w:val="005841F8"/>
    <w:rsid w:val="005843FA"/>
    <w:rsid w:val="00584684"/>
    <w:rsid w:val="00584BA8"/>
    <w:rsid w:val="0058532C"/>
    <w:rsid w:val="005856A7"/>
    <w:rsid w:val="00585B56"/>
    <w:rsid w:val="0058637D"/>
    <w:rsid w:val="0058746E"/>
    <w:rsid w:val="0058767D"/>
    <w:rsid w:val="00587AC4"/>
    <w:rsid w:val="00587E53"/>
    <w:rsid w:val="00590F44"/>
    <w:rsid w:val="00591247"/>
    <w:rsid w:val="00591306"/>
    <w:rsid w:val="00591A12"/>
    <w:rsid w:val="00591BA8"/>
    <w:rsid w:val="0059267B"/>
    <w:rsid w:val="0059328B"/>
    <w:rsid w:val="00593392"/>
    <w:rsid w:val="0059354F"/>
    <w:rsid w:val="0059365F"/>
    <w:rsid w:val="00593895"/>
    <w:rsid w:val="005938D1"/>
    <w:rsid w:val="00594291"/>
    <w:rsid w:val="00594554"/>
    <w:rsid w:val="00594C1D"/>
    <w:rsid w:val="00594E20"/>
    <w:rsid w:val="005956B1"/>
    <w:rsid w:val="00595A4D"/>
    <w:rsid w:val="00595AB8"/>
    <w:rsid w:val="00596513"/>
    <w:rsid w:val="00596773"/>
    <w:rsid w:val="00596EBC"/>
    <w:rsid w:val="00597CBC"/>
    <w:rsid w:val="00597F57"/>
    <w:rsid w:val="005A03FA"/>
    <w:rsid w:val="005A089B"/>
    <w:rsid w:val="005A090D"/>
    <w:rsid w:val="005A0BFD"/>
    <w:rsid w:val="005A1312"/>
    <w:rsid w:val="005A1A7F"/>
    <w:rsid w:val="005A2086"/>
    <w:rsid w:val="005A20AB"/>
    <w:rsid w:val="005A223C"/>
    <w:rsid w:val="005A2A76"/>
    <w:rsid w:val="005A2BBB"/>
    <w:rsid w:val="005A2E67"/>
    <w:rsid w:val="005A3902"/>
    <w:rsid w:val="005A3BFF"/>
    <w:rsid w:val="005A4F9D"/>
    <w:rsid w:val="005A604E"/>
    <w:rsid w:val="005A6A7F"/>
    <w:rsid w:val="005A6B6E"/>
    <w:rsid w:val="005A7D7B"/>
    <w:rsid w:val="005A7FFD"/>
    <w:rsid w:val="005B087B"/>
    <w:rsid w:val="005B0BED"/>
    <w:rsid w:val="005B0BFB"/>
    <w:rsid w:val="005B0E5C"/>
    <w:rsid w:val="005B19AB"/>
    <w:rsid w:val="005B1BA1"/>
    <w:rsid w:val="005B2062"/>
    <w:rsid w:val="005B2ED2"/>
    <w:rsid w:val="005B3966"/>
    <w:rsid w:val="005B4ADA"/>
    <w:rsid w:val="005B4E85"/>
    <w:rsid w:val="005B4E94"/>
    <w:rsid w:val="005B5700"/>
    <w:rsid w:val="005B59E5"/>
    <w:rsid w:val="005B6EB0"/>
    <w:rsid w:val="005B7D1F"/>
    <w:rsid w:val="005B7E46"/>
    <w:rsid w:val="005C056B"/>
    <w:rsid w:val="005C057B"/>
    <w:rsid w:val="005C0723"/>
    <w:rsid w:val="005C0EF3"/>
    <w:rsid w:val="005C0F7B"/>
    <w:rsid w:val="005C13C3"/>
    <w:rsid w:val="005C15D5"/>
    <w:rsid w:val="005C2F23"/>
    <w:rsid w:val="005C2F61"/>
    <w:rsid w:val="005C3366"/>
    <w:rsid w:val="005C3B50"/>
    <w:rsid w:val="005C3CAF"/>
    <w:rsid w:val="005C4085"/>
    <w:rsid w:val="005C45B5"/>
    <w:rsid w:val="005C4709"/>
    <w:rsid w:val="005C4A1F"/>
    <w:rsid w:val="005C4C8F"/>
    <w:rsid w:val="005C4F36"/>
    <w:rsid w:val="005C4F61"/>
    <w:rsid w:val="005C5D2D"/>
    <w:rsid w:val="005C5D94"/>
    <w:rsid w:val="005C5F45"/>
    <w:rsid w:val="005C5FFE"/>
    <w:rsid w:val="005C667B"/>
    <w:rsid w:val="005C775C"/>
    <w:rsid w:val="005C7BC2"/>
    <w:rsid w:val="005C7E4A"/>
    <w:rsid w:val="005C7EF9"/>
    <w:rsid w:val="005D0ECF"/>
    <w:rsid w:val="005D152E"/>
    <w:rsid w:val="005D17F5"/>
    <w:rsid w:val="005D1C95"/>
    <w:rsid w:val="005D2865"/>
    <w:rsid w:val="005D2881"/>
    <w:rsid w:val="005D29B5"/>
    <w:rsid w:val="005D36B4"/>
    <w:rsid w:val="005D437E"/>
    <w:rsid w:val="005D46E6"/>
    <w:rsid w:val="005D4993"/>
    <w:rsid w:val="005D4AC1"/>
    <w:rsid w:val="005D55D9"/>
    <w:rsid w:val="005D5B21"/>
    <w:rsid w:val="005D6864"/>
    <w:rsid w:val="005D70E2"/>
    <w:rsid w:val="005D72EF"/>
    <w:rsid w:val="005D793E"/>
    <w:rsid w:val="005D7A17"/>
    <w:rsid w:val="005D7AD5"/>
    <w:rsid w:val="005D7EB8"/>
    <w:rsid w:val="005E0147"/>
    <w:rsid w:val="005E035F"/>
    <w:rsid w:val="005E0A26"/>
    <w:rsid w:val="005E0FD1"/>
    <w:rsid w:val="005E166E"/>
    <w:rsid w:val="005E197C"/>
    <w:rsid w:val="005E2A0C"/>
    <w:rsid w:val="005E2D64"/>
    <w:rsid w:val="005E306D"/>
    <w:rsid w:val="005E3135"/>
    <w:rsid w:val="005E33EB"/>
    <w:rsid w:val="005E34B2"/>
    <w:rsid w:val="005E3A4A"/>
    <w:rsid w:val="005E3A82"/>
    <w:rsid w:val="005E3BB8"/>
    <w:rsid w:val="005E4567"/>
    <w:rsid w:val="005E53E2"/>
    <w:rsid w:val="005E5501"/>
    <w:rsid w:val="005E56CD"/>
    <w:rsid w:val="005E5F3B"/>
    <w:rsid w:val="005E62E9"/>
    <w:rsid w:val="005E6400"/>
    <w:rsid w:val="005E689F"/>
    <w:rsid w:val="005E6F4F"/>
    <w:rsid w:val="005E78BE"/>
    <w:rsid w:val="005E7A57"/>
    <w:rsid w:val="005E7CE5"/>
    <w:rsid w:val="005F01A4"/>
    <w:rsid w:val="005F0726"/>
    <w:rsid w:val="005F0AD1"/>
    <w:rsid w:val="005F0CE8"/>
    <w:rsid w:val="005F1B83"/>
    <w:rsid w:val="005F253E"/>
    <w:rsid w:val="005F274B"/>
    <w:rsid w:val="005F2872"/>
    <w:rsid w:val="005F289D"/>
    <w:rsid w:val="005F30C6"/>
    <w:rsid w:val="005F3726"/>
    <w:rsid w:val="005F38C1"/>
    <w:rsid w:val="005F3CB8"/>
    <w:rsid w:val="005F424D"/>
    <w:rsid w:val="005F4670"/>
    <w:rsid w:val="005F6368"/>
    <w:rsid w:val="005F6EBC"/>
    <w:rsid w:val="005F708C"/>
    <w:rsid w:val="005F7711"/>
    <w:rsid w:val="005F7F0B"/>
    <w:rsid w:val="006005C3"/>
    <w:rsid w:val="00600852"/>
    <w:rsid w:val="00601313"/>
    <w:rsid w:val="006014E5"/>
    <w:rsid w:val="0060156F"/>
    <w:rsid w:val="006019E6"/>
    <w:rsid w:val="00601D27"/>
    <w:rsid w:val="006021C0"/>
    <w:rsid w:val="00602807"/>
    <w:rsid w:val="006028CD"/>
    <w:rsid w:val="0060304B"/>
    <w:rsid w:val="00603F6D"/>
    <w:rsid w:val="00604563"/>
    <w:rsid w:val="00605608"/>
    <w:rsid w:val="00605DB7"/>
    <w:rsid w:val="00606AA7"/>
    <w:rsid w:val="00606F7B"/>
    <w:rsid w:val="0060780B"/>
    <w:rsid w:val="00607FE2"/>
    <w:rsid w:val="0061053B"/>
    <w:rsid w:val="00610783"/>
    <w:rsid w:val="0061184E"/>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704"/>
    <w:rsid w:val="006149E6"/>
    <w:rsid w:val="00614BFB"/>
    <w:rsid w:val="00614EA0"/>
    <w:rsid w:val="00615814"/>
    <w:rsid w:val="00616497"/>
    <w:rsid w:val="0061651B"/>
    <w:rsid w:val="0061665C"/>
    <w:rsid w:val="00616E71"/>
    <w:rsid w:val="0061719A"/>
    <w:rsid w:val="0061720B"/>
    <w:rsid w:val="006174C0"/>
    <w:rsid w:val="006179BA"/>
    <w:rsid w:val="00620006"/>
    <w:rsid w:val="00620919"/>
    <w:rsid w:val="006212BE"/>
    <w:rsid w:val="006216DF"/>
    <w:rsid w:val="0062181C"/>
    <w:rsid w:val="00621859"/>
    <w:rsid w:val="00621AB8"/>
    <w:rsid w:val="00621E97"/>
    <w:rsid w:val="00621FA7"/>
    <w:rsid w:val="006231D9"/>
    <w:rsid w:val="00624081"/>
    <w:rsid w:val="00624167"/>
    <w:rsid w:val="00624E9B"/>
    <w:rsid w:val="00624F7E"/>
    <w:rsid w:val="00625800"/>
    <w:rsid w:val="006259D9"/>
    <w:rsid w:val="00625A20"/>
    <w:rsid w:val="00625B19"/>
    <w:rsid w:val="00625C7C"/>
    <w:rsid w:val="00625FD6"/>
    <w:rsid w:val="0062776B"/>
    <w:rsid w:val="006278B3"/>
    <w:rsid w:val="00627DBB"/>
    <w:rsid w:val="00630483"/>
    <w:rsid w:val="00631072"/>
    <w:rsid w:val="00631287"/>
    <w:rsid w:val="0063154C"/>
    <w:rsid w:val="006315E3"/>
    <w:rsid w:val="00631F03"/>
    <w:rsid w:val="00631F0B"/>
    <w:rsid w:val="00632058"/>
    <w:rsid w:val="006322B9"/>
    <w:rsid w:val="006329FD"/>
    <w:rsid w:val="00632D7D"/>
    <w:rsid w:val="0063333B"/>
    <w:rsid w:val="00633EC1"/>
    <w:rsid w:val="00634F94"/>
    <w:rsid w:val="00635324"/>
    <w:rsid w:val="00635631"/>
    <w:rsid w:val="00635753"/>
    <w:rsid w:val="00635B1D"/>
    <w:rsid w:val="00635CCB"/>
    <w:rsid w:val="00636044"/>
    <w:rsid w:val="00636314"/>
    <w:rsid w:val="00636618"/>
    <w:rsid w:val="00636DC0"/>
    <w:rsid w:val="00637456"/>
    <w:rsid w:val="006407F6"/>
    <w:rsid w:val="006409DC"/>
    <w:rsid w:val="00640A48"/>
    <w:rsid w:val="006412E2"/>
    <w:rsid w:val="0064159E"/>
    <w:rsid w:val="00641BB8"/>
    <w:rsid w:val="0064217F"/>
    <w:rsid w:val="00642437"/>
    <w:rsid w:val="006434B8"/>
    <w:rsid w:val="00643708"/>
    <w:rsid w:val="006440DD"/>
    <w:rsid w:val="00644484"/>
    <w:rsid w:val="00644628"/>
    <w:rsid w:val="00644B47"/>
    <w:rsid w:val="00645496"/>
    <w:rsid w:val="006459EC"/>
    <w:rsid w:val="00645B70"/>
    <w:rsid w:val="00645DF4"/>
    <w:rsid w:val="00646AF8"/>
    <w:rsid w:val="00646FD1"/>
    <w:rsid w:val="0064765A"/>
    <w:rsid w:val="0064772D"/>
    <w:rsid w:val="0064798C"/>
    <w:rsid w:val="00647CAE"/>
    <w:rsid w:val="00647ECE"/>
    <w:rsid w:val="006501C8"/>
    <w:rsid w:val="00650835"/>
    <w:rsid w:val="00650C20"/>
    <w:rsid w:val="00650D4E"/>
    <w:rsid w:val="00650F0D"/>
    <w:rsid w:val="006513E5"/>
    <w:rsid w:val="00651400"/>
    <w:rsid w:val="00651AC4"/>
    <w:rsid w:val="00652372"/>
    <w:rsid w:val="0065243E"/>
    <w:rsid w:val="0065250B"/>
    <w:rsid w:val="006541B8"/>
    <w:rsid w:val="00654207"/>
    <w:rsid w:val="0065483E"/>
    <w:rsid w:val="00654899"/>
    <w:rsid w:val="00654C4A"/>
    <w:rsid w:val="00654EE0"/>
    <w:rsid w:val="00655098"/>
    <w:rsid w:val="006550C9"/>
    <w:rsid w:val="006557A7"/>
    <w:rsid w:val="00655A7D"/>
    <w:rsid w:val="006563A1"/>
    <w:rsid w:val="00656511"/>
    <w:rsid w:val="00656C2C"/>
    <w:rsid w:val="00657A92"/>
    <w:rsid w:val="00657B2A"/>
    <w:rsid w:val="00657E0E"/>
    <w:rsid w:val="0066002E"/>
    <w:rsid w:val="00660259"/>
    <w:rsid w:val="00660F01"/>
    <w:rsid w:val="00660F57"/>
    <w:rsid w:val="0066129A"/>
    <w:rsid w:val="00661D16"/>
    <w:rsid w:val="006621DB"/>
    <w:rsid w:val="00662893"/>
    <w:rsid w:val="00662A3E"/>
    <w:rsid w:val="00662E90"/>
    <w:rsid w:val="00662F7E"/>
    <w:rsid w:val="00663BA5"/>
    <w:rsid w:val="00663D61"/>
    <w:rsid w:val="0066425A"/>
    <w:rsid w:val="00664409"/>
    <w:rsid w:val="00664486"/>
    <w:rsid w:val="0066455B"/>
    <w:rsid w:val="006647C7"/>
    <w:rsid w:val="00664990"/>
    <w:rsid w:val="00664DF0"/>
    <w:rsid w:val="0066502A"/>
    <w:rsid w:val="0066565F"/>
    <w:rsid w:val="00665D30"/>
    <w:rsid w:val="00665EC5"/>
    <w:rsid w:val="00666CA5"/>
    <w:rsid w:val="00666E33"/>
    <w:rsid w:val="00667433"/>
    <w:rsid w:val="00667675"/>
    <w:rsid w:val="00667695"/>
    <w:rsid w:val="00667E76"/>
    <w:rsid w:val="00670011"/>
    <w:rsid w:val="00670415"/>
    <w:rsid w:val="006711E0"/>
    <w:rsid w:val="00671463"/>
    <w:rsid w:val="00671491"/>
    <w:rsid w:val="006714D2"/>
    <w:rsid w:val="0067151E"/>
    <w:rsid w:val="00671716"/>
    <w:rsid w:val="00671F47"/>
    <w:rsid w:val="006724D1"/>
    <w:rsid w:val="00672707"/>
    <w:rsid w:val="00672931"/>
    <w:rsid w:val="00672951"/>
    <w:rsid w:val="00672AE3"/>
    <w:rsid w:val="00672F29"/>
    <w:rsid w:val="0067337D"/>
    <w:rsid w:val="00673576"/>
    <w:rsid w:val="0067370B"/>
    <w:rsid w:val="006739E4"/>
    <w:rsid w:val="00673E92"/>
    <w:rsid w:val="0067404A"/>
    <w:rsid w:val="0067491E"/>
    <w:rsid w:val="00674AB6"/>
    <w:rsid w:val="00674D3B"/>
    <w:rsid w:val="00675124"/>
    <w:rsid w:val="00675370"/>
    <w:rsid w:val="006753DE"/>
    <w:rsid w:val="00675433"/>
    <w:rsid w:val="006759EF"/>
    <w:rsid w:val="00675AA7"/>
    <w:rsid w:val="00675E3B"/>
    <w:rsid w:val="0067640E"/>
    <w:rsid w:val="00676C8D"/>
    <w:rsid w:val="00677088"/>
    <w:rsid w:val="006774DE"/>
    <w:rsid w:val="00680E14"/>
    <w:rsid w:val="00681050"/>
    <w:rsid w:val="0068183E"/>
    <w:rsid w:val="00681CE9"/>
    <w:rsid w:val="00681E3E"/>
    <w:rsid w:val="00682067"/>
    <w:rsid w:val="00682DA8"/>
    <w:rsid w:val="00683086"/>
    <w:rsid w:val="006838C7"/>
    <w:rsid w:val="00683954"/>
    <w:rsid w:val="006839C7"/>
    <w:rsid w:val="00683EB8"/>
    <w:rsid w:val="00684A04"/>
    <w:rsid w:val="00685178"/>
    <w:rsid w:val="00685754"/>
    <w:rsid w:val="00685987"/>
    <w:rsid w:val="00685A59"/>
    <w:rsid w:val="00685DB9"/>
    <w:rsid w:val="00686D33"/>
    <w:rsid w:val="00687161"/>
    <w:rsid w:val="006877C4"/>
    <w:rsid w:val="00690187"/>
    <w:rsid w:val="006904B1"/>
    <w:rsid w:val="00690C43"/>
    <w:rsid w:val="00690E39"/>
    <w:rsid w:val="00691100"/>
    <w:rsid w:val="00691684"/>
    <w:rsid w:val="00691698"/>
    <w:rsid w:val="00691C40"/>
    <w:rsid w:val="00692224"/>
    <w:rsid w:val="0069259B"/>
    <w:rsid w:val="00692D78"/>
    <w:rsid w:val="00692DB1"/>
    <w:rsid w:val="00692FC7"/>
    <w:rsid w:val="00693027"/>
    <w:rsid w:val="006930FD"/>
    <w:rsid w:val="00693BC2"/>
    <w:rsid w:val="00693BFA"/>
    <w:rsid w:val="0069477B"/>
    <w:rsid w:val="00694E24"/>
    <w:rsid w:val="00696631"/>
    <w:rsid w:val="00696948"/>
    <w:rsid w:val="00697340"/>
    <w:rsid w:val="00697853"/>
    <w:rsid w:val="00697D9B"/>
    <w:rsid w:val="006A0623"/>
    <w:rsid w:val="006A0B86"/>
    <w:rsid w:val="006A0D26"/>
    <w:rsid w:val="006A112B"/>
    <w:rsid w:val="006A14C3"/>
    <w:rsid w:val="006A18F7"/>
    <w:rsid w:val="006A1E3A"/>
    <w:rsid w:val="006A2233"/>
    <w:rsid w:val="006A24D5"/>
    <w:rsid w:val="006A3386"/>
    <w:rsid w:val="006A3497"/>
    <w:rsid w:val="006A3D88"/>
    <w:rsid w:val="006A4EBA"/>
    <w:rsid w:val="006A51F5"/>
    <w:rsid w:val="006A680A"/>
    <w:rsid w:val="006A687A"/>
    <w:rsid w:val="006A690F"/>
    <w:rsid w:val="006A6A6E"/>
    <w:rsid w:val="006A6A92"/>
    <w:rsid w:val="006A6B7E"/>
    <w:rsid w:val="006A6DCD"/>
    <w:rsid w:val="006A6EBF"/>
    <w:rsid w:val="006A6FBE"/>
    <w:rsid w:val="006A761D"/>
    <w:rsid w:val="006A7B43"/>
    <w:rsid w:val="006A7E70"/>
    <w:rsid w:val="006B0060"/>
    <w:rsid w:val="006B084F"/>
    <w:rsid w:val="006B0E38"/>
    <w:rsid w:val="006B0EFA"/>
    <w:rsid w:val="006B0F23"/>
    <w:rsid w:val="006B0F4A"/>
    <w:rsid w:val="006B22B1"/>
    <w:rsid w:val="006B30CC"/>
    <w:rsid w:val="006B30F1"/>
    <w:rsid w:val="006B33E5"/>
    <w:rsid w:val="006B3A5D"/>
    <w:rsid w:val="006B404B"/>
    <w:rsid w:val="006B42CD"/>
    <w:rsid w:val="006B4722"/>
    <w:rsid w:val="006B4AC8"/>
    <w:rsid w:val="006B4B2E"/>
    <w:rsid w:val="006B4CF3"/>
    <w:rsid w:val="006B502E"/>
    <w:rsid w:val="006B512F"/>
    <w:rsid w:val="006B5157"/>
    <w:rsid w:val="006B5C8C"/>
    <w:rsid w:val="006B60E7"/>
    <w:rsid w:val="006B6502"/>
    <w:rsid w:val="006B6645"/>
    <w:rsid w:val="006B7101"/>
    <w:rsid w:val="006B715F"/>
    <w:rsid w:val="006C10BE"/>
    <w:rsid w:val="006C19D6"/>
    <w:rsid w:val="006C1EF3"/>
    <w:rsid w:val="006C22F5"/>
    <w:rsid w:val="006C250C"/>
    <w:rsid w:val="006C2791"/>
    <w:rsid w:val="006C365E"/>
    <w:rsid w:val="006C3DF1"/>
    <w:rsid w:val="006C3DF5"/>
    <w:rsid w:val="006C3E0C"/>
    <w:rsid w:val="006C415A"/>
    <w:rsid w:val="006C4309"/>
    <w:rsid w:val="006C436E"/>
    <w:rsid w:val="006C44D9"/>
    <w:rsid w:val="006C4B9F"/>
    <w:rsid w:val="006C4CC8"/>
    <w:rsid w:val="006C57EE"/>
    <w:rsid w:val="006C5CC7"/>
    <w:rsid w:val="006C5EDD"/>
    <w:rsid w:val="006C5F12"/>
    <w:rsid w:val="006C6480"/>
    <w:rsid w:val="006C68D4"/>
    <w:rsid w:val="006C6A4F"/>
    <w:rsid w:val="006C6CBB"/>
    <w:rsid w:val="006C77CE"/>
    <w:rsid w:val="006D010F"/>
    <w:rsid w:val="006D026C"/>
    <w:rsid w:val="006D0526"/>
    <w:rsid w:val="006D0668"/>
    <w:rsid w:val="006D0AF4"/>
    <w:rsid w:val="006D1173"/>
    <w:rsid w:val="006D14FF"/>
    <w:rsid w:val="006D171E"/>
    <w:rsid w:val="006D20B8"/>
    <w:rsid w:val="006D445F"/>
    <w:rsid w:val="006D4656"/>
    <w:rsid w:val="006D4902"/>
    <w:rsid w:val="006D4BBF"/>
    <w:rsid w:val="006D4EE7"/>
    <w:rsid w:val="006D4F36"/>
    <w:rsid w:val="006D4FA5"/>
    <w:rsid w:val="006D51C5"/>
    <w:rsid w:val="006D565B"/>
    <w:rsid w:val="006D5A5D"/>
    <w:rsid w:val="006D62D3"/>
    <w:rsid w:val="006D7786"/>
    <w:rsid w:val="006E0148"/>
    <w:rsid w:val="006E0C15"/>
    <w:rsid w:val="006E139D"/>
    <w:rsid w:val="006E19D4"/>
    <w:rsid w:val="006E1AF7"/>
    <w:rsid w:val="006E1F8F"/>
    <w:rsid w:val="006E2039"/>
    <w:rsid w:val="006E28D2"/>
    <w:rsid w:val="006E3267"/>
    <w:rsid w:val="006E3608"/>
    <w:rsid w:val="006E36CF"/>
    <w:rsid w:val="006E395C"/>
    <w:rsid w:val="006E3A87"/>
    <w:rsid w:val="006E3F7E"/>
    <w:rsid w:val="006E51E9"/>
    <w:rsid w:val="006E5565"/>
    <w:rsid w:val="006E56B7"/>
    <w:rsid w:val="006E5A69"/>
    <w:rsid w:val="006E64FF"/>
    <w:rsid w:val="006E694E"/>
    <w:rsid w:val="006E77D7"/>
    <w:rsid w:val="006F03AF"/>
    <w:rsid w:val="006F125D"/>
    <w:rsid w:val="006F1EBB"/>
    <w:rsid w:val="006F22CA"/>
    <w:rsid w:val="006F277D"/>
    <w:rsid w:val="006F289D"/>
    <w:rsid w:val="006F2D4F"/>
    <w:rsid w:val="006F3489"/>
    <w:rsid w:val="006F3657"/>
    <w:rsid w:val="006F430C"/>
    <w:rsid w:val="006F44AB"/>
    <w:rsid w:val="006F4663"/>
    <w:rsid w:val="006F60FF"/>
    <w:rsid w:val="006F62BE"/>
    <w:rsid w:val="006F63B0"/>
    <w:rsid w:val="006F69A5"/>
    <w:rsid w:val="006F69AF"/>
    <w:rsid w:val="006F7566"/>
    <w:rsid w:val="006F76E8"/>
    <w:rsid w:val="00700577"/>
    <w:rsid w:val="00700ACB"/>
    <w:rsid w:val="00700B6B"/>
    <w:rsid w:val="00701626"/>
    <w:rsid w:val="00701917"/>
    <w:rsid w:val="00701C28"/>
    <w:rsid w:val="007031FE"/>
    <w:rsid w:val="007038C7"/>
    <w:rsid w:val="00703EAB"/>
    <w:rsid w:val="00704108"/>
    <w:rsid w:val="00704418"/>
    <w:rsid w:val="007064AF"/>
    <w:rsid w:val="00706627"/>
    <w:rsid w:val="00706AB4"/>
    <w:rsid w:val="007071A0"/>
    <w:rsid w:val="00707A9D"/>
    <w:rsid w:val="00707C2C"/>
    <w:rsid w:val="007104ED"/>
    <w:rsid w:val="007107E3"/>
    <w:rsid w:val="007109D1"/>
    <w:rsid w:val="00710F81"/>
    <w:rsid w:val="0071180D"/>
    <w:rsid w:val="007118FF"/>
    <w:rsid w:val="00711E2C"/>
    <w:rsid w:val="00711E4F"/>
    <w:rsid w:val="007121F0"/>
    <w:rsid w:val="00712828"/>
    <w:rsid w:val="00712B38"/>
    <w:rsid w:val="00712C5E"/>
    <w:rsid w:val="00712C68"/>
    <w:rsid w:val="00713495"/>
    <w:rsid w:val="00713572"/>
    <w:rsid w:val="00713788"/>
    <w:rsid w:val="00713DCF"/>
    <w:rsid w:val="0071470F"/>
    <w:rsid w:val="00714746"/>
    <w:rsid w:val="007147B4"/>
    <w:rsid w:val="0071495D"/>
    <w:rsid w:val="007149AB"/>
    <w:rsid w:val="00714C44"/>
    <w:rsid w:val="00714C53"/>
    <w:rsid w:val="00714FB5"/>
    <w:rsid w:val="007160C1"/>
    <w:rsid w:val="007165DB"/>
    <w:rsid w:val="0071662E"/>
    <w:rsid w:val="00716780"/>
    <w:rsid w:val="00716AB7"/>
    <w:rsid w:val="00716FE5"/>
    <w:rsid w:val="0071710F"/>
    <w:rsid w:val="0071724C"/>
    <w:rsid w:val="007174C1"/>
    <w:rsid w:val="00717757"/>
    <w:rsid w:val="00720BA4"/>
    <w:rsid w:val="007212E6"/>
    <w:rsid w:val="00721667"/>
    <w:rsid w:val="0072201F"/>
    <w:rsid w:val="0072238C"/>
    <w:rsid w:val="00722458"/>
    <w:rsid w:val="007225C4"/>
    <w:rsid w:val="00722602"/>
    <w:rsid w:val="00722D74"/>
    <w:rsid w:val="00723176"/>
    <w:rsid w:val="00723254"/>
    <w:rsid w:val="00723D3C"/>
    <w:rsid w:val="00724236"/>
    <w:rsid w:val="007249F0"/>
    <w:rsid w:val="00724EDE"/>
    <w:rsid w:val="00726738"/>
    <w:rsid w:val="0072787D"/>
    <w:rsid w:val="007278F2"/>
    <w:rsid w:val="00727C93"/>
    <w:rsid w:val="00727CDD"/>
    <w:rsid w:val="00727DB9"/>
    <w:rsid w:val="00727E36"/>
    <w:rsid w:val="00730277"/>
    <w:rsid w:val="007302E3"/>
    <w:rsid w:val="00730768"/>
    <w:rsid w:val="00730DC3"/>
    <w:rsid w:val="0073111C"/>
    <w:rsid w:val="007314AD"/>
    <w:rsid w:val="00731510"/>
    <w:rsid w:val="00731744"/>
    <w:rsid w:val="00731930"/>
    <w:rsid w:val="0073214C"/>
    <w:rsid w:val="0073247F"/>
    <w:rsid w:val="007325B6"/>
    <w:rsid w:val="00732F91"/>
    <w:rsid w:val="00732FAE"/>
    <w:rsid w:val="0073302F"/>
    <w:rsid w:val="007334D7"/>
    <w:rsid w:val="007338E7"/>
    <w:rsid w:val="00733B05"/>
    <w:rsid w:val="00733FF7"/>
    <w:rsid w:val="00734798"/>
    <w:rsid w:val="00734A22"/>
    <w:rsid w:val="00734A99"/>
    <w:rsid w:val="00734C19"/>
    <w:rsid w:val="00734E5D"/>
    <w:rsid w:val="00735867"/>
    <w:rsid w:val="0073590A"/>
    <w:rsid w:val="00735974"/>
    <w:rsid w:val="00735B6A"/>
    <w:rsid w:val="00735CF4"/>
    <w:rsid w:val="00735EB1"/>
    <w:rsid w:val="007361DE"/>
    <w:rsid w:val="007363F3"/>
    <w:rsid w:val="00736767"/>
    <w:rsid w:val="00736F73"/>
    <w:rsid w:val="00737215"/>
    <w:rsid w:val="0073785A"/>
    <w:rsid w:val="007378CC"/>
    <w:rsid w:val="007400A3"/>
    <w:rsid w:val="0074087D"/>
    <w:rsid w:val="007408BD"/>
    <w:rsid w:val="00740CAB"/>
    <w:rsid w:val="00740E84"/>
    <w:rsid w:val="00740F9A"/>
    <w:rsid w:val="00741246"/>
    <w:rsid w:val="00741330"/>
    <w:rsid w:val="00741786"/>
    <w:rsid w:val="00741AB9"/>
    <w:rsid w:val="00741F63"/>
    <w:rsid w:val="007420BD"/>
    <w:rsid w:val="00742102"/>
    <w:rsid w:val="007424AA"/>
    <w:rsid w:val="00742689"/>
    <w:rsid w:val="007427B2"/>
    <w:rsid w:val="00743739"/>
    <w:rsid w:val="00744EFF"/>
    <w:rsid w:val="00744F2E"/>
    <w:rsid w:val="00745F39"/>
    <w:rsid w:val="00746052"/>
    <w:rsid w:val="007460F9"/>
    <w:rsid w:val="007464EF"/>
    <w:rsid w:val="00747A41"/>
    <w:rsid w:val="00747A75"/>
    <w:rsid w:val="00747DCA"/>
    <w:rsid w:val="0075019D"/>
    <w:rsid w:val="007501CC"/>
    <w:rsid w:val="0075096E"/>
    <w:rsid w:val="0075136E"/>
    <w:rsid w:val="0075143F"/>
    <w:rsid w:val="00751747"/>
    <w:rsid w:val="00751A74"/>
    <w:rsid w:val="00751C66"/>
    <w:rsid w:val="00751FA9"/>
    <w:rsid w:val="007524A4"/>
    <w:rsid w:val="0075268E"/>
    <w:rsid w:val="0075395F"/>
    <w:rsid w:val="00753B1A"/>
    <w:rsid w:val="007546B3"/>
    <w:rsid w:val="00754907"/>
    <w:rsid w:val="00755046"/>
    <w:rsid w:val="007551C7"/>
    <w:rsid w:val="00755A3E"/>
    <w:rsid w:val="00755C8A"/>
    <w:rsid w:val="007561B6"/>
    <w:rsid w:val="007566BD"/>
    <w:rsid w:val="007567CA"/>
    <w:rsid w:val="00756CD2"/>
    <w:rsid w:val="0075757B"/>
    <w:rsid w:val="00757783"/>
    <w:rsid w:val="007577F7"/>
    <w:rsid w:val="00757811"/>
    <w:rsid w:val="007601B4"/>
    <w:rsid w:val="0076038F"/>
    <w:rsid w:val="007604EA"/>
    <w:rsid w:val="00760502"/>
    <w:rsid w:val="00761224"/>
    <w:rsid w:val="00761463"/>
    <w:rsid w:val="0076198C"/>
    <w:rsid w:val="00761ACD"/>
    <w:rsid w:val="00761D69"/>
    <w:rsid w:val="00761E19"/>
    <w:rsid w:val="00762385"/>
    <w:rsid w:val="00762819"/>
    <w:rsid w:val="00762887"/>
    <w:rsid w:val="007630A7"/>
    <w:rsid w:val="00763938"/>
    <w:rsid w:val="00763A44"/>
    <w:rsid w:val="00764ECC"/>
    <w:rsid w:val="007653B4"/>
    <w:rsid w:val="00765B5E"/>
    <w:rsid w:val="0076601C"/>
    <w:rsid w:val="007665F9"/>
    <w:rsid w:val="00766B62"/>
    <w:rsid w:val="00767466"/>
    <w:rsid w:val="007675EE"/>
    <w:rsid w:val="00767776"/>
    <w:rsid w:val="00767CBF"/>
    <w:rsid w:val="00767D17"/>
    <w:rsid w:val="00767DB9"/>
    <w:rsid w:val="0077007E"/>
    <w:rsid w:val="00770216"/>
    <w:rsid w:val="007703CB"/>
    <w:rsid w:val="0077082E"/>
    <w:rsid w:val="00770855"/>
    <w:rsid w:val="007716B5"/>
    <w:rsid w:val="007718AD"/>
    <w:rsid w:val="007718B0"/>
    <w:rsid w:val="00772257"/>
    <w:rsid w:val="00772E13"/>
    <w:rsid w:val="00773517"/>
    <w:rsid w:val="0077368A"/>
    <w:rsid w:val="007737DD"/>
    <w:rsid w:val="00773949"/>
    <w:rsid w:val="00773BD1"/>
    <w:rsid w:val="007740B2"/>
    <w:rsid w:val="007740DF"/>
    <w:rsid w:val="00774DC2"/>
    <w:rsid w:val="00774F42"/>
    <w:rsid w:val="0077509F"/>
    <w:rsid w:val="007752FB"/>
    <w:rsid w:val="00775B26"/>
    <w:rsid w:val="00776AD6"/>
    <w:rsid w:val="0077719C"/>
    <w:rsid w:val="0077742D"/>
    <w:rsid w:val="007778B5"/>
    <w:rsid w:val="00780C4D"/>
    <w:rsid w:val="00780DEF"/>
    <w:rsid w:val="00780E8A"/>
    <w:rsid w:val="0078107E"/>
    <w:rsid w:val="0078113A"/>
    <w:rsid w:val="007812D5"/>
    <w:rsid w:val="00781C94"/>
    <w:rsid w:val="00782167"/>
    <w:rsid w:val="00782C39"/>
    <w:rsid w:val="00782E1B"/>
    <w:rsid w:val="00783AA5"/>
    <w:rsid w:val="00783BF9"/>
    <w:rsid w:val="00783D83"/>
    <w:rsid w:val="00784127"/>
    <w:rsid w:val="007848BA"/>
    <w:rsid w:val="007848FB"/>
    <w:rsid w:val="00784A0C"/>
    <w:rsid w:val="00784A27"/>
    <w:rsid w:val="00784F3D"/>
    <w:rsid w:val="0078537F"/>
    <w:rsid w:val="007861D1"/>
    <w:rsid w:val="007863AE"/>
    <w:rsid w:val="00786BD2"/>
    <w:rsid w:val="00786D31"/>
    <w:rsid w:val="0078716C"/>
    <w:rsid w:val="00787327"/>
    <w:rsid w:val="00787907"/>
    <w:rsid w:val="00787B2F"/>
    <w:rsid w:val="00790009"/>
    <w:rsid w:val="007907E9"/>
    <w:rsid w:val="00790CFF"/>
    <w:rsid w:val="00790DC2"/>
    <w:rsid w:val="00790F80"/>
    <w:rsid w:val="00791584"/>
    <w:rsid w:val="007916A7"/>
    <w:rsid w:val="00791899"/>
    <w:rsid w:val="00791C2B"/>
    <w:rsid w:val="00791E3C"/>
    <w:rsid w:val="0079211F"/>
    <w:rsid w:val="00792653"/>
    <w:rsid w:val="0079297E"/>
    <w:rsid w:val="0079390D"/>
    <w:rsid w:val="00793BFC"/>
    <w:rsid w:val="00793C18"/>
    <w:rsid w:val="00793C97"/>
    <w:rsid w:val="00793F32"/>
    <w:rsid w:val="00794FCB"/>
    <w:rsid w:val="00795252"/>
    <w:rsid w:val="007953B2"/>
    <w:rsid w:val="0079584A"/>
    <w:rsid w:val="007959C3"/>
    <w:rsid w:val="00795CEC"/>
    <w:rsid w:val="00796A02"/>
    <w:rsid w:val="00797283"/>
    <w:rsid w:val="00797446"/>
    <w:rsid w:val="007A06B6"/>
    <w:rsid w:val="007A075E"/>
    <w:rsid w:val="007A133A"/>
    <w:rsid w:val="007A13A1"/>
    <w:rsid w:val="007A1505"/>
    <w:rsid w:val="007A1D46"/>
    <w:rsid w:val="007A201C"/>
    <w:rsid w:val="007A2278"/>
    <w:rsid w:val="007A23B7"/>
    <w:rsid w:val="007A25FE"/>
    <w:rsid w:val="007A2746"/>
    <w:rsid w:val="007A2858"/>
    <w:rsid w:val="007A2FB2"/>
    <w:rsid w:val="007A3373"/>
    <w:rsid w:val="007A3DDC"/>
    <w:rsid w:val="007A3E81"/>
    <w:rsid w:val="007A4124"/>
    <w:rsid w:val="007A4857"/>
    <w:rsid w:val="007A4E80"/>
    <w:rsid w:val="007A5AB5"/>
    <w:rsid w:val="007A5ED0"/>
    <w:rsid w:val="007A6327"/>
    <w:rsid w:val="007A66AD"/>
    <w:rsid w:val="007A6FA7"/>
    <w:rsid w:val="007A71A4"/>
    <w:rsid w:val="007A7559"/>
    <w:rsid w:val="007A7715"/>
    <w:rsid w:val="007A7791"/>
    <w:rsid w:val="007A7A47"/>
    <w:rsid w:val="007B04DA"/>
    <w:rsid w:val="007B06E4"/>
    <w:rsid w:val="007B0A71"/>
    <w:rsid w:val="007B0ED4"/>
    <w:rsid w:val="007B0FFA"/>
    <w:rsid w:val="007B1830"/>
    <w:rsid w:val="007B19BA"/>
    <w:rsid w:val="007B19E1"/>
    <w:rsid w:val="007B1CFF"/>
    <w:rsid w:val="007B1D75"/>
    <w:rsid w:val="007B1DE1"/>
    <w:rsid w:val="007B2809"/>
    <w:rsid w:val="007B2B82"/>
    <w:rsid w:val="007B2D88"/>
    <w:rsid w:val="007B2DBB"/>
    <w:rsid w:val="007B3214"/>
    <w:rsid w:val="007B33A9"/>
    <w:rsid w:val="007B3AED"/>
    <w:rsid w:val="007B472D"/>
    <w:rsid w:val="007B487A"/>
    <w:rsid w:val="007B4A45"/>
    <w:rsid w:val="007B4AE7"/>
    <w:rsid w:val="007B4C3B"/>
    <w:rsid w:val="007B5B0F"/>
    <w:rsid w:val="007B5C8F"/>
    <w:rsid w:val="007B60ED"/>
    <w:rsid w:val="007B6528"/>
    <w:rsid w:val="007B65DF"/>
    <w:rsid w:val="007B6848"/>
    <w:rsid w:val="007B6E85"/>
    <w:rsid w:val="007B73FF"/>
    <w:rsid w:val="007B743B"/>
    <w:rsid w:val="007B753F"/>
    <w:rsid w:val="007B7960"/>
    <w:rsid w:val="007B7A8C"/>
    <w:rsid w:val="007C048F"/>
    <w:rsid w:val="007C04DF"/>
    <w:rsid w:val="007C133E"/>
    <w:rsid w:val="007C16D4"/>
    <w:rsid w:val="007C1FDA"/>
    <w:rsid w:val="007C1FFA"/>
    <w:rsid w:val="007C2423"/>
    <w:rsid w:val="007C2B42"/>
    <w:rsid w:val="007C2FF9"/>
    <w:rsid w:val="007C3371"/>
    <w:rsid w:val="007C34E7"/>
    <w:rsid w:val="007C34ED"/>
    <w:rsid w:val="007C3ACC"/>
    <w:rsid w:val="007C4757"/>
    <w:rsid w:val="007C4E4F"/>
    <w:rsid w:val="007C571E"/>
    <w:rsid w:val="007C5C56"/>
    <w:rsid w:val="007C5F0A"/>
    <w:rsid w:val="007C5F98"/>
    <w:rsid w:val="007C6088"/>
    <w:rsid w:val="007C6506"/>
    <w:rsid w:val="007C6B40"/>
    <w:rsid w:val="007C706F"/>
    <w:rsid w:val="007C7C32"/>
    <w:rsid w:val="007C7EAE"/>
    <w:rsid w:val="007D0042"/>
    <w:rsid w:val="007D031A"/>
    <w:rsid w:val="007D0342"/>
    <w:rsid w:val="007D0358"/>
    <w:rsid w:val="007D059B"/>
    <w:rsid w:val="007D0A59"/>
    <w:rsid w:val="007D0E5A"/>
    <w:rsid w:val="007D0EEE"/>
    <w:rsid w:val="007D1511"/>
    <w:rsid w:val="007D1820"/>
    <w:rsid w:val="007D1862"/>
    <w:rsid w:val="007D1AD4"/>
    <w:rsid w:val="007D1B41"/>
    <w:rsid w:val="007D1B76"/>
    <w:rsid w:val="007D2377"/>
    <w:rsid w:val="007D3917"/>
    <w:rsid w:val="007D3B92"/>
    <w:rsid w:val="007D3C04"/>
    <w:rsid w:val="007D43E3"/>
    <w:rsid w:val="007D4871"/>
    <w:rsid w:val="007D4F58"/>
    <w:rsid w:val="007D51EB"/>
    <w:rsid w:val="007D5418"/>
    <w:rsid w:val="007D57A6"/>
    <w:rsid w:val="007D5840"/>
    <w:rsid w:val="007D5E40"/>
    <w:rsid w:val="007D5FD4"/>
    <w:rsid w:val="007D6206"/>
    <w:rsid w:val="007D628E"/>
    <w:rsid w:val="007D672A"/>
    <w:rsid w:val="007D6D3B"/>
    <w:rsid w:val="007D71C8"/>
    <w:rsid w:val="007D724C"/>
    <w:rsid w:val="007E053C"/>
    <w:rsid w:val="007E0573"/>
    <w:rsid w:val="007E0691"/>
    <w:rsid w:val="007E09AD"/>
    <w:rsid w:val="007E1347"/>
    <w:rsid w:val="007E17A5"/>
    <w:rsid w:val="007E193A"/>
    <w:rsid w:val="007E1B2C"/>
    <w:rsid w:val="007E1CA9"/>
    <w:rsid w:val="007E2565"/>
    <w:rsid w:val="007E27AC"/>
    <w:rsid w:val="007E2B32"/>
    <w:rsid w:val="007E2DC8"/>
    <w:rsid w:val="007E2FB2"/>
    <w:rsid w:val="007E30C7"/>
    <w:rsid w:val="007E34D0"/>
    <w:rsid w:val="007E369A"/>
    <w:rsid w:val="007E3AD6"/>
    <w:rsid w:val="007E4064"/>
    <w:rsid w:val="007E446A"/>
    <w:rsid w:val="007E46D9"/>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8A0"/>
    <w:rsid w:val="007F0E44"/>
    <w:rsid w:val="007F1423"/>
    <w:rsid w:val="007F14D5"/>
    <w:rsid w:val="007F1773"/>
    <w:rsid w:val="007F18D1"/>
    <w:rsid w:val="007F1CC1"/>
    <w:rsid w:val="007F1E1C"/>
    <w:rsid w:val="007F245A"/>
    <w:rsid w:val="007F2B00"/>
    <w:rsid w:val="007F2BFD"/>
    <w:rsid w:val="007F2C13"/>
    <w:rsid w:val="007F30EF"/>
    <w:rsid w:val="007F310F"/>
    <w:rsid w:val="007F3845"/>
    <w:rsid w:val="007F4123"/>
    <w:rsid w:val="007F495E"/>
    <w:rsid w:val="007F4C00"/>
    <w:rsid w:val="007F4CA8"/>
    <w:rsid w:val="007F4E61"/>
    <w:rsid w:val="007F54FF"/>
    <w:rsid w:val="007F5E83"/>
    <w:rsid w:val="007F64E1"/>
    <w:rsid w:val="007F6BE0"/>
    <w:rsid w:val="007F6D15"/>
    <w:rsid w:val="007F6E4D"/>
    <w:rsid w:val="007F73E5"/>
    <w:rsid w:val="007F7614"/>
    <w:rsid w:val="007F77FF"/>
    <w:rsid w:val="007F7DFD"/>
    <w:rsid w:val="00800732"/>
    <w:rsid w:val="0080155D"/>
    <w:rsid w:val="00801742"/>
    <w:rsid w:val="00801848"/>
    <w:rsid w:val="00801D11"/>
    <w:rsid w:val="00801F2C"/>
    <w:rsid w:val="00802024"/>
    <w:rsid w:val="00802A07"/>
    <w:rsid w:val="008033BC"/>
    <w:rsid w:val="00803658"/>
    <w:rsid w:val="0080369E"/>
    <w:rsid w:val="0080383D"/>
    <w:rsid w:val="00803E1C"/>
    <w:rsid w:val="008041CF"/>
    <w:rsid w:val="00805526"/>
    <w:rsid w:val="008057BE"/>
    <w:rsid w:val="00805C80"/>
    <w:rsid w:val="00805D9C"/>
    <w:rsid w:val="00806913"/>
    <w:rsid w:val="00806B08"/>
    <w:rsid w:val="00806DA2"/>
    <w:rsid w:val="00806F72"/>
    <w:rsid w:val="00807389"/>
    <w:rsid w:val="00807549"/>
    <w:rsid w:val="00807E65"/>
    <w:rsid w:val="00807E8B"/>
    <w:rsid w:val="00810733"/>
    <w:rsid w:val="008107C3"/>
    <w:rsid w:val="008109BB"/>
    <w:rsid w:val="00810EAD"/>
    <w:rsid w:val="00811103"/>
    <w:rsid w:val="00811258"/>
    <w:rsid w:val="00811DED"/>
    <w:rsid w:val="00811FA2"/>
    <w:rsid w:val="00812994"/>
    <w:rsid w:val="00812A30"/>
    <w:rsid w:val="00812A6A"/>
    <w:rsid w:val="0081389F"/>
    <w:rsid w:val="0081443E"/>
    <w:rsid w:val="008144A7"/>
    <w:rsid w:val="0081458E"/>
    <w:rsid w:val="00814853"/>
    <w:rsid w:val="00814B03"/>
    <w:rsid w:val="008156C0"/>
    <w:rsid w:val="008156FB"/>
    <w:rsid w:val="00815CDC"/>
    <w:rsid w:val="00815D11"/>
    <w:rsid w:val="008160E5"/>
    <w:rsid w:val="00816A47"/>
    <w:rsid w:val="00817203"/>
    <w:rsid w:val="00817264"/>
    <w:rsid w:val="0081788B"/>
    <w:rsid w:val="008178DC"/>
    <w:rsid w:val="00817AE1"/>
    <w:rsid w:val="00817BD9"/>
    <w:rsid w:val="00817D42"/>
    <w:rsid w:val="008202A9"/>
    <w:rsid w:val="00820F10"/>
    <w:rsid w:val="00821C56"/>
    <w:rsid w:val="008220B7"/>
    <w:rsid w:val="00822183"/>
    <w:rsid w:val="00822912"/>
    <w:rsid w:val="00822E7B"/>
    <w:rsid w:val="00823906"/>
    <w:rsid w:val="00823E33"/>
    <w:rsid w:val="008242A9"/>
    <w:rsid w:val="00824B5A"/>
    <w:rsid w:val="00824D42"/>
    <w:rsid w:val="00824E48"/>
    <w:rsid w:val="00825598"/>
    <w:rsid w:val="0082773C"/>
    <w:rsid w:val="00827A27"/>
    <w:rsid w:val="00827A6B"/>
    <w:rsid w:val="00827E0C"/>
    <w:rsid w:val="00827E17"/>
    <w:rsid w:val="008303DC"/>
    <w:rsid w:val="00830406"/>
    <w:rsid w:val="00830B9B"/>
    <w:rsid w:val="008311A3"/>
    <w:rsid w:val="00831593"/>
    <w:rsid w:val="00832162"/>
    <w:rsid w:val="00832A78"/>
    <w:rsid w:val="00832C2A"/>
    <w:rsid w:val="00832E4F"/>
    <w:rsid w:val="00832FBA"/>
    <w:rsid w:val="008333B0"/>
    <w:rsid w:val="00833BBC"/>
    <w:rsid w:val="0083414F"/>
    <w:rsid w:val="0083424F"/>
    <w:rsid w:val="008346F9"/>
    <w:rsid w:val="00834A09"/>
    <w:rsid w:val="00834B6C"/>
    <w:rsid w:val="00835087"/>
    <w:rsid w:val="00835346"/>
    <w:rsid w:val="00835BD5"/>
    <w:rsid w:val="00836FD7"/>
    <w:rsid w:val="0083704F"/>
    <w:rsid w:val="008370A7"/>
    <w:rsid w:val="008372CE"/>
    <w:rsid w:val="008373CC"/>
    <w:rsid w:val="00837D87"/>
    <w:rsid w:val="008404F5"/>
    <w:rsid w:val="008407AB"/>
    <w:rsid w:val="00840AF9"/>
    <w:rsid w:val="00840C74"/>
    <w:rsid w:val="00840F3F"/>
    <w:rsid w:val="008412B4"/>
    <w:rsid w:val="008415AE"/>
    <w:rsid w:val="00841A18"/>
    <w:rsid w:val="00841C0A"/>
    <w:rsid w:val="00841CEA"/>
    <w:rsid w:val="00841FEA"/>
    <w:rsid w:val="0084228A"/>
    <w:rsid w:val="008426D6"/>
    <w:rsid w:val="00842B37"/>
    <w:rsid w:val="00842F20"/>
    <w:rsid w:val="00842FC2"/>
    <w:rsid w:val="0084350E"/>
    <w:rsid w:val="008435FD"/>
    <w:rsid w:val="0084389B"/>
    <w:rsid w:val="00843A29"/>
    <w:rsid w:val="00843C9D"/>
    <w:rsid w:val="00843F3B"/>
    <w:rsid w:val="008440A5"/>
    <w:rsid w:val="0084411F"/>
    <w:rsid w:val="00844554"/>
    <w:rsid w:val="00844556"/>
    <w:rsid w:val="008459A2"/>
    <w:rsid w:val="00845E3E"/>
    <w:rsid w:val="00845F6C"/>
    <w:rsid w:val="008461D1"/>
    <w:rsid w:val="0084631D"/>
    <w:rsid w:val="00846752"/>
    <w:rsid w:val="00846ABF"/>
    <w:rsid w:val="00846BD3"/>
    <w:rsid w:val="0084758B"/>
    <w:rsid w:val="008478F3"/>
    <w:rsid w:val="00847EE7"/>
    <w:rsid w:val="0085028D"/>
    <w:rsid w:val="0085049F"/>
    <w:rsid w:val="00851510"/>
    <w:rsid w:val="00851BBB"/>
    <w:rsid w:val="00851C24"/>
    <w:rsid w:val="00851FA0"/>
    <w:rsid w:val="00853351"/>
    <w:rsid w:val="00853CB5"/>
    <w:rsid w:val="00853F38"/>
    <w:rsid w:val="0085440B"/>
    <w:rsid w:val="00854AE5"/>
    <w:rsid w:val="0085546D"/>
    <w:rsid w:val="008556A1"/>
    <w:rsid w:val="00855AEF"/>
    <w:rsid w:val="008566AF"/>
    <w:rsid w:val="008568C0"/>
    <w:rsid w:val="00857391"/>
    <w:rsid w:val="008575AA"/>
    <w:rsid w:val="008577B7"/>
    <w:rsid w:val="00857907"/>
    <w:rsid w:val="0085792B"/>
    <w:rsid w:val="00857AF9"/>
    <w:rsid w:val="00857BFF"/>
    <w:rsid w:val="00857F5D"/>
    <w:rsid w:val="00860C65"/>
    <w:rsid w:val="00860EDD"/>
    <w:rsid w:val="00861026"/>
    <w:rsid w:val="00861291"/>
    <w:rsid w:val="00861C38"/>
    <w:rsid w:val="00862ED6"/>
    <w:rsid w:val="0086394D"/>
    <w:rsid w:val="0086397C"/>
    <w:rsid w:val="00863FE8"/>
    <w:rsid w:val="00864048"/>
    <w:rsid w:val="00864AAC"/>
    <w:rsid w:val="008653A9"/>
    <w:rsid w:val="00866000"/>
    <w:rsid w:val="008677A6"/>
    <w:rsid w:val="008707A9"/>
    <w:rsid w:val="00870FB7"/>
    <w:rsid w:val="00871238"/>
    <w:rsid w:val="00871498"/>
    <w:rsid w:val="00872012"/>
    <w:rsid w:val="00873529"/>
    <w:rsid w:val="00873581"/>
    <w:rsid w:val="0087365F"/>
    <w:rsid w:val="00873739"/>
    <w:rsid w:val="00873976"/>
    <w:rsid w:val="00873E3B"/>
    <w:rsid w:val="00873EF7"/>
    <w:rsid w:val="0087503F"/>
    <w:rsid w:val="00875899"/>
    <w:rsid w:val="008763B3"/>
    <w:rsid w:val="00876A81"/>
    <w:rsid w:val="00876C8B"/>
    <w:rsid w:val="0087703E"/>
    <w:rsid w:val="00877AB0"/>
    <w:rsid w:val="00880641"/>
    <w:rsid w:val="008806D2"/>
    <w:rsid w:val="00880C28"/>
    <w:rsid w:val="00880C8E"/>
    <w:rsid w:val="00880DE6"/>
    <w:rsid w:val="00880FBD"/>
    <w:rsid w:val="00881374"/>
    <w:rsid w:val="008817B6"/>
    <w:rsid w:val="00881B9A"/>
    <w:rsid w:val="00881C0B"/>
    <w:rsid w:val="00881D4E"/>
    <w:rsid w:val="0088224D"/>
    <w:rsid w:val="00882301"/>
    <w:rsid w:val="008825A1"/>
    <w:rsid w:val="00882FA9"/>
    <w:rsid w:val="00883302"/>
    <w:rsid w:val="00883A8B"/>
    <w:rsid w:val="00884157"/>
    <w:rsid w:val="0088421C"/>
    <w:rsid w:val="008843D4"/>
    <w:rsid w:val="00884D24"/>
    <w:rsid w:val="00884DEB"/>
    <w:rsid w:val="008854CC"/>
    <w:rsid w:val="00885552"/>
    <w:rsid w:val="00885645"/>
    <w:rsid w:val="008856E7"/>
    <w:rsid w:val="00885746"/>
    <w:rsid w:val="00885802"/>
    <w:rsid w:val="008858F9"/>
    <w:rsid w:val="00885F52"/>
    <w:rsid w:val="008864F7"/>
    <w:rsid w:val="008872F0"/>
    <w:rsid w:val="00887344"/>
    <w:rsid w:val="008875A7"/>
    <w:rsid w:val="00890968"/>
    <w:rsid w:val="00890C93"/>
    <w:rsid w:val="0089106C"/>
    <w:rsid w:val="008914AB"/>
    <w:rsid w:val="00892123"/>
    <w:rsid w:val="0089259B"/>
    <w:rsid w:val="0089286D"/>
    <w:rsid w:val="008929B2"/>
    <w:rsid w:val="008932F7"/>
    <w:rsid w:val="008943B5"/>
    <w:rsid w:val="00894771"/>
    <w:rsid w:val="00895776"/>
    <w:rsid w:val="0089603B"/>
    <w:rsid w:val="00896193"/>
    <w:rsid w:val="0089637E"/>
    <w:rsid w:val="008966FE"/>
    <w:rsid w:val="00896BD8"/>
    <w:rsid w:val="00897188"/>
    <w:rsid w:val="0089719A"/>
    <w:rsid w:val="008A069F"/>
    <w:rsid w:val="008A0A2F"/>
    <w:rsid w:val="008A0D0E"/>
    <w:rsid w:val="008A1067"/>
    <w:rsid w:val="008A16BE"/>
    <w:rsid w:val="008A27DF"/>
    <w:rsid w:val="008A2DA0"/>
    <w:rsid w:val="008A2F24"/>
    <w:rsid w:val="008A310B"/>
    <w:rsid w:val="008A31E3"/>
    <w:rsid w:val="008A3A76"/>
    <w:rsid w:val="008A3AA8"/>
    <w:rsid w:val="008A3BF9"/>
    <w:rsid w:val="008A3E7C"/>
    <w:rsid w:val="008A4471"/>
    <w:rsid w:val="008A45F1"/>
    <w:rsid w:val="008A467D"/>
    <w:rsid w:val="008A46DC"/>
    <w:rsid w:val="008A489D"/>
    <w:rsid w:val="008A4CFC"/>
    <w:rsid w:val="008A543B"/>
    <w:rsid w:val="008A6286"/>
    <w:rsid w:val="008A6C7E"/>
    <w:rsid w:val="008A6D5E"/>
    <w:rsid w:val="008A7C56"/>
    <w:rsid w:val="008B074C"/>
    <w:rsid w:val="008B0BAE"/>
    <w:rsid w:val="008B0CB4"/>
    <w:rsid w:val="008B1312"/>
    <w:rsid w:val="008B13A4"/>
    <w:rsid w:val="008B1C3A"/>
    <w:rsid w:val="008B20CE"/>
    <w:rsid w:val="008B22CF"/>
    <w:rsid w:val="008B24B1"/>
    <w:rsid w:val="008B25B1"/>
    <w:rsid w:val="008B28B6"/>
    <w:rsid w:val="008B2C25"/>
    <w:rsid w:val="008B2EBA"/>
    <w:rsid w:val="008B2FEA"/>
    <w:rsid w:val="008B3013"/>
    <w:rsid w:val="008B4110"/>
    <w:rsid w:val="008B41A7"/>
    <w:rsid w:val="008B436D"/>
    <w:rsid w:val="008B46DF"/>
    <w:rsid w:val="008B4B90"/>
    <w:rsid w:val="008B4BB5"/>
    <w:rsid w:val="008B52FE"/>
    <w:rsid w:val="008B550A"/>
    <w:rsid w:val="008B57F4"/>
    <w:rsid w:val="008B63AF"/>
    <w:rsid w:val="008B7009"/>
    <w:rsid w:val="008B77B2"/>
    <w:rsid w:val="008B7D7D"/>
    <w:rsid w:val="008B7DE3"/>
    <w:rsid w:val="008C0255"/>
    <w:rsid w:val="008C02F6"/>
    <w:rsid w:val="008C0655"/>
    <w:rsid w:val="008C0B61"/>
    <w:rsid w:val="008C0F4E"/>
    <w:rsid w:val="008C1562"/>
    <w:rsid w:val="008C1731"/>
    <w:rsid w:val="008C197A"/>
    <w:rsid w:val="008C1B41"/>
    <w:rsid w:val="008C1C23"/>
    <w:rsid w:val="008C1F52"/>
    <w:rsid w:val="008C24EA"/>
    <w:rsid w:val="008C2CDA"/>
    <w:rsid w:val="008C3040"/>
    <w:rsid w:val="008C34DA"/>
    <w:rsid w:val="008C372C"/>
    <w:rsid w:val="008C3938"/>
    <w:rsid w:val="008C393C"/>
    <w:rsid w:val="008C3DDD"/>
    <w:rsid w:val="008C3E07"/>
    <w:rsid w:val="008C4925"/>
    <w:rsid w:val="008C4C9E"/>
    <w:rsid w:val="008C4D6E"/>
    <w:rsid w:val="008C51CA"/>
    <w:rsid w:val="008C5398"/>
    <w:rsid w:val="008C5413"/>
    <w:rsid w:val="008C54F0"/>
    <w:rsid w:val="008C680B"/>
    <w:rsid w:val="008C7283"/>
    <w:rsid w:val="008C784C"/>
    <w:rsid w:val="008D0B1F"/>
    <w:rsid w:val="008D0BE9"/>
    <w:rsid w:val="008D0F37"/>
    <w:rsid w:val="008D106E"/>
    <w:rsid w:val="008D1422"/>
    <w:rsid w:val="008D155F"/>
    <w:rsid w:val="008D1845"/>
    <w:rsid w:val="008D1849"/>
    <w:rsid w:val="008D197C"/>
    <w:rsid w:val="008D1C4E"/>
    <w:rsid w:val="008D1F65"/>
    <w:rsid w:val="008D29AC"/>
    <w:rsid w:val="008D29F8"/>
    <w:rsid w:val="008D2B24"/>
    <w:rsid w:val="008D2C57"/>
    <w:rsid w:val="008D378B"/>
    <w:rsid w:val="008D3ABF"/>
    <w:rsid w:val="008D3B1C"/>
    <w:rsid w:val="008D45A2"/>
    <w:rsid w:val="008D45B2"/>
    <w:rsid w:val="008D4666"/>
    <w:rsid w:val="008D47C8"/>
    <w:rsid w:val="008D4887"/>
    <w:rsid w:val="008D4C8D"/>
    <w:rsid w:val="008D556F"/>
    <w:rsid w:val="008D56EE"/>
    <w:rsid w:val="008D574A"/>
    <w:rsid w:val="008D58B0"/>
    <w:rsid w:val="008D5A3B"/>
    <w:rsid w:val="008D6085"/>
    <w:rsid w:val="008D60B5"/>
    <w:rsid w:val="008D61E6"/>
    <w:rsid w:val="008D632B"/>
    <w:rsid w:val="008D635D"/>
    <w:rsid w:val="008D6436"/>
    <w:rsid w:val="008D7340"/>
    <w:rsid w:val="008D7A55"/>
    <w:rsid w:val="008D7AB0"/>
    <w:rsid w:val="008E03D9"/>
    <w:rsid w:val="008E072A"/>
    <w:rsid w:val="008E12BD"/>
    <w:rsid w:val="008E159C"/>
    <w:rsid w:val="008E20D8"/>
    <w:rsid w:val="008E2DDF"/>
    <w:rsid w:val="008E365D"/>
    <w:rsid w:val="008E3688"/>
    <w:rsid w:val="008E36A3"/>
    <w:rsid w:val="008E38F0"/>
    <w:rsid w:val="008E3BF2"/>
    <w:rsid w:val="008E42D6"/>
    <w:rsid w:val="008E46AC"/>
    <w:rsid w:val="008E491F"/>
    <w:rsid w:val="008E4C84"/>
    <w:rsid w:val="008E5A0A"/>
    <w:rsid w:val="008E5CF7"/>
    <w:rsid w:val="008E5DCC"/>
    <w:rsid w:val="008E623B"/>
    <w:rsid w:val="008E69C2"/>
    <w:rsid w:val="008E6F30"/>
    <w:rsid w:val="008E719A"/>
    <w:rsid w:val="008E73CA"/>
    <w:rsid w:val="008E74A8"/>
    <w:rsid w:val="008E7A1E"/>
    <w:rsid w:val="008E7C50"/>
    <w:rsid w:val="008F029A"/>
    <w:rsid w:val="008F09DD"/>
    <w:rsid w:val="008F1C36"/>
    <w:rsid w:val="008F2183"/>
    <w:rsid w:val="008F2287"/>
    <w:rsid w:val="008F26DA"/>
    <w:rsid w:val="008F2B19"/>
    <w:rsid w:val="008F2BF2"/>
    <w:rsid w:val="008F2C64"/>
    <w:rsid w:val="008F2DF0"/>
    <w:rsid w:val="008F30F9"/>
    <w:rsid w:val="008F3B47"/>
    <w:rsid w:val="008F3B52"/>
    <w:rsid w:val="008F49E8"/>
    <w:rsid w:val="008F4B10"/>
    <w:rsid w:val="008F4C65"/>
    <w:rsid w:val="008F4CC7"/>
    <w:rsid w:val="008F4D2B"/>
    <w:rsid w:val="008F4E9F"/>
    <w:rsid w:val="008F5AF6"/>
    <w:rsid w:val="008F600F"/>
    <w:rsid w:val="008F6112"/>
    <w:rsid w:val="008F6336"/>
    <w:rsid w:val="008F658E"/>
    <w:rsid w:val="008F67C3"/>
    <w:rsid w:val="008F6B6D"/>
    <w:rsid w:val="008F6D92"/>
    <w:rsid w:val="008F6EB4"/>
    <w:rsid w:val="008F7174"/>
    <w:rsid w:val="008F73FB"/>
    <w:rsid w:val="008F7930"/>
    <w:rsid w:val="00900715"/>
    <w:rsid w:val="009014D5"/>
    <w:rsid w:val="00901751"/>
    <w:rsid w:val="0090184C"/>
    <w:rsid w:val="00901979"/>
    <w:rsid w:val="00901B54"/>
    <w:rsid w:val="009026F3"/>
    <w:rsid w:val="00903072"/>
    <w:rsid w:val="009032B8"/>
    <w:rsid w:val="009034EE"/>
    <w:rsid w:val="00903C07"/>
    <w:rsid w:val="00903FAF"/>
    <w:rsid w:val="009042E4"/>
    <w:rsid w:val="009045B4"/>
    <w:rsid w:val="009049BE"/>
    <w:rsid w:val="00904FB9"/>
    <w:rsid w:val="00905A56"/>
    <w:rsid w:val="00905A70"/>
    <w:rsid w:val="00905AAF"/>
    <w:rsid w:val="009060B8"/>
    <w:rsid w:val="00906A78"/>
    <w:rsid w:val="00907018"/>
    <w:rsid w:val="009109A9"/>
    <w:rsid w:val="00910CFE"/>
    <w:rsid w:val="00910E7E"/>
    <w:rsid w:val="009110BD"/>
    <w:rsid w:val="0091170B"/>
    <w:rsid w:val="00911C61"/>
    <w:rsid w:val="00911DB8"/>
    <w:rsid w:val="009128FC"/>
    <w:rsid w:val="00913523"/>
    <w:rsid w:val="00913D29"/>
    <w:rsid w:val="009146DB"/>
    <w:rsid w:val="009149D1"/>
    <w:rsid w:val="0091533E"/>
    <w:rsid w:val="00915760"/>
    <w:rsid w:val="0091680A"/>
    <w:rsid w:val="009168FE"/>
    <w:rsid w:val="00916C70"/>
    <w:rsid w:val="009174F8"/>
    <w:rsid w:val="00917514"/>
    <w:rsid w:val="00917605"/>
    <w:rsid w:val="0091784A"/>
    <w:rsid w:val="0091794D"/>
    <w:rsid w:val="00917C90"/>
    <w:rsid w:val="00917FA3"/>
    <w:rsid w:val="0092006C"/>
    <w:rsid w:val="009203E1"/>
    <w:rsid w:val="0092076A"/>
    <w:rsid w:val="00920BC3"/>
    <w:rsid w:val="00920E79"/>
    <w:rsid w:val="0092132F"/>
    <w:rsid w:val="0092137B"/>
    <w:rsid w:val="00921ECB"/>
    <w:rsid w:val="00922199"/>
    <w:rsid w:val="00922472"/>
    <w:rsid w:val="00922CD0"/>
    <w:rsid w:val="00922DF4"/>
    <w:rsid w:val="00923303"/>
    <w:rsid w:val="00924053"/>
    <w:rsid w:val="0092557E"/>
    <w:rsid w:val="009257EE"/>
    <w:rsid w:val="00926041"/>
    <w:rsid w:val="009269DB"/>
    <w:rsid w:val="00926A1A"/>
    <w:rsid w:val="00926A2D"/>
    <w:rsid w:val="0092703E"/>
    <w:rsid w:val="009274E8"/>
    <w:rsid w:val="00927571"/>
    <w:rsid w:val="00927C58"/>
    <w:rsid w:val="00930307"/>
    <w:rsid w:val="0093061B"/>
    <w:rsid w:val="00930B02"/>
    <w:rsid w:val="009310BF"/>
    <w:rsid w:val="009314A2"/>
    <w:rsid w:val="00931608"/>
    <w:rsid w:val="00931938"/>
    <w:rsid w:val="00931EE6"/>
    <w:rsid w:val="00932099"/>
    <w:rsid w:val="009320BB"/>
    <w:rsid w:val="0093213F"/>
    <w:rsid w:val="009321C7"/>
    <w:rsid w:val="009324B4"/>
    <w:rsid w:val="0093263A"/>
    <w:rsid w:val="00932C30"/>
    <w:rsid w:val="0093374E"/>
    <w:rsid w:val="0093480E"/>
    <w:rsid w:val="00934826"/>
    <w:rsid w:val="00934A17"/>
    <w:rsid w:val="00934B07"/>
    <w:rsid w:val="00935029"/>
    <w:rsid w:val="00935049"/>
    <w:rsid w:val="009351E2"/>
    <w:rsid w:val="009360A7"/>
    <w:rsid w:val="0093657B"/>
    <w:rsid w:val="00936B7A"/>
    <w:rsid w:val="00936C9F"/>
    <w:rsid w:val="00936F88"/>
    <w:rsid w:val="009375FE"/>
    <w:rsid w:val="009404BE"/>
    <w:rsid w:val="0094092A"/>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A97"/>
    <w:rsid w:val="0094509D"/>
    <w:rsid w:val="0094553B"/>
    <w:rsid w:val="0094559B"/>
    <w:rsid w:val="009457B5"/>
    <w:rsid w:val="00945A88"/>
    <w:rsid w:val="00945D00"/>
    <w:rsid w:val="00945D2C"/>
    <w:rsid w:val="00945F9A"/>
    <w:rsid w:val="009461F9"/>
    <w:rsid w:val="00946265"/>
    <w:rsid w:val="00946568"/>
    <w:rsid w:val="00946876"/>
    <w:rsid w:val="00946B56"/>
    <w:rsid w:val="00946DAE"/>
    <w:rsid w:val="009471AB"/>
    <w:rsid w:val="009477AA"/>
    <w:rsid w:val="00947B7D"/>
    <w:rsid w:val="00947D15"/>
    <w:rsid w:val="00947DBD"/>
    <w:rsid w:val="00947F6B"/>
    <w:rsid w:val="00947F6F"/>
    <w:rsid w:val="009510ED"/>
    <w:rsid w:val="00951175"/>
    <w:rsid w:val="00951303"/>
    <w:rsid w:val="009515CE"/>
    <w:rsid w:val="00951B31"/>
    <w:rsid w:val="00951D02"/>
    <w:rsid w:val="009522A2"/>
    <w:rsid w:val="00952B9E"/>
    <w:rsid w:val="00952E13"/>
    <w:rsid w:val="00953257"/>
    <w:rsid w:val="0095370B"/>
    <w:rsid w:val="00953C4E"/>
    <w:rsid w:val="00953CC5"/>
    <w:rsid w:val="00953F17"/>
    <w:rsid w:val="00953FB3"/>
    <w:rsid w:val="00954531"/>
    <w:rsid w:val="00955584"/>
    <w:rsid w:val="00955834"/>
    <w:rsid w:val="00955EEC"/>
    <w:rsid w:val="009563F6"/>
    <w:rsid w:val="00956419"/>
    <w:rsid w:val="0095673D"/>
    <w:rsid w:val="00956A07"/>
    <w:rsid w:val="00956F14"/>
    <w:rsid w:val="00957719"/>
    <w:rsid w:val="00957BF9"/>
    <w:rsid w:val="009604A4"/>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3103"/>
    <w:rsid w:val="009631B6"/>
    <w:rsid w:val="0096325E"/>
    <w:rsid w:val="009639AB"/>
    <w:rsid w:val="00964273"/>
    <w:rsid w:val="00964443"/>
    <w:rsid w:val="00964A53"/>
    <w:rsid w:val="00964DBD"/>
    <w:rsid w:val="00966745"/>
    <w:rsid w:val="00966809"/>
    <w:rsid w:val="00966DB4"/>
    <w:rsid w:val="0096743E"/>
    <w:rsid w:val="009674B3"/>
    <w:rsid w:val="009675EB"/>
    <w:rsid w:val="00967E05"/>
    <w:rsid w:val="00970131"/>
    <w:rsid w:val="00970267"/>
    <w:rsid w:val="0097026D"/>
    <w:rsid w:val="009703AE"/>
    <w:rsid w:val="009705F0"/>
    <w:rsid w:val="00970603"/>
    <w:rsid w:val="00970A60"/>
    <w:rsid w:val="00970B2E"/>
    <w:rsid w:val="00970DDF"/>
    <w:rsid w:val="00970FEB"/>
    <w:rsid w:val="0097134D"/>
    <w:rsid w:val="0097191A"/>
    <w:rsid w:val="00971B60"/>
    <w:rsid w:val="00972DF6"/>
    <w:rsid w:val="00972E11"/>
    <w:rsid w:val="009732B2"/>
    <w:rsid w:val="009736EE"/>
    <w:rsid w:val="009745F5"/>
    <w:rsid w:val="00974A4F"/>
    <w:rsid w:val="00974BF3"/>
    <w:rsid w:val="00975FE2"/>
    <w:rsid w:val="00976448"/>
    <w:rsid w:val="00976ED8"/>
    <w:rsid w:val="00977250"/>
    <w:rsid w:val="0097780B"/>
    <w:rsid w:val="00977961"/>
    <w:rsid w:val="00980291"/>
    <w:rsid w:val="0098099B"/>
    <w:rsid w:val="00980BB7"/>
    <w:rsid w:val="0098168E"/>
    <w:rsid w:val="009819F6"/>
    <w:rsid w:val="00982447"/>
    <w:rsid w:val="00982BA5"/>
    <w:rsid w:val="0098312C"/>
    <w:rsid w:val="009831F4"/>
    <w:rsid w:val="00983E9A"/>
    <w:rsid w:val="00984279"/>
    <w:rsid w:val="0098431E"/>
    <w:rsid w:val="009851B4"/>
    <w:rsid w:val="00985203"/>
    <w:rsid w:val="00986A2A"/>
    <w:rsid w:val="00986F10"/>
    <w:rsid w:val="00986FD3"/>
    <w:rsid w:val="00987356"/>
    <w:rsid w:val="0099093E"/>
    <w:rsid w:val="00990A2A"/>
    <w:rsid w:val="00990E58"/>
    <w:rsid w:val="00990EF4"/>
    <w:rsid w:val="0099129F"/>
    <w:rsid w:val="0099170D"/>
    <w:rsid w:val="009917B4"/>
    <w:rsid w:val="00991937"/>
    <w:rsid w:val="00991E2E"/>
    <w:rsid w:val="00991F42"/>
    <w:rsid w:val="009920CA"/>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75B8"/>
    <w:rsid w:val="009975CC"/>
    <w:rsid w:val="00997784"/>
    <w:rsid w:val="009A00FC"/>
    <w:rsid w:val="009A0278"/>
    <w:rsid w:val="009A0398"/>
    <w:rsid w:val="009A093A"/>
    <w:rsid w:val="009A132D"/>
    <w:rsid w:val="009A1809"/>
    <w:rsid w:val="009A213E"/>
    <w:rsid w:val="009A2A1A"/>
    <w:rsid w:val="009A2B54"/>
    <w:rsid w:val="009A375F"/>
    <w:rsid w:val="009A41DF"/>
    <w:rsid w:val="009A5DAC"/>
    <w:rsid w:val="009A64F8"/>
    <w:rsid w:val="009A6839"/>
    <w:rsid w:val="009A687D"/>
    <w:rsid w:val="009A6EA9"/>
    <w:rsid w:val="009A7054"/>
    <w:rsid w:val="009A742E"/>
    <w:rsid w:val="009A7AF1"/>
    <w:rsid w:val="009A7DD3"/>
    <w:rsid w:val="009B0519"/>
    <w:rsid w:val="009B0743"/>
    <w:rsid w:val="009B0DE9"/>
    <w:rsid w:val="009B1973"/>
    <w:rsid w:val="009B2241"/>
    <w:rsid w:val="009B2584"/>
    <w:rsid w:val="009B2931"/>
    <w:rsid w:val="009B2AEB"/>
    <w:rsid w:val="009B2C13"/>
    <w:rsid w:val="009B2E40"/>
    <w:rsid w:val="009B3008"/>
    <w:rsid w:val="009B37C4"/>
    <w:rsid w:val="009B394A"/>
    <w:rsid w:val="009B3F24"/>
    <w:rsid w:val="009B4569"/>
    <w:rsid w:val="009B4A76"/>
    <w:rsid w:val="009B51E4"/>
    <w:rsid w:val="009B5250"/>
    <w:rsid w:val="009B52D6"/>
    <w:rsid w:val="009B5398"/>
    <w:rsid w:val="009B591A"/>
    <w:rsid w:val="009B634C"/>
    <w:rsid w:val="009B635D"/>
    <w:rsid w:val="009B6882"/>
    <w:rsid w:val="009B6A0C"/>
    <w:rsid w:val="009B6EB8"/>
    <w:rsid w:val="009B7939"/>
    <w:rsid w:val="009B7BA2"/>
    <w:rsid w:val="009C01C6"/>
    <w:rsid w:val="009C082B"/>
    <w:rsid w:val="009C08D5"/>
    <w:rsid w:val="009C0F3E"/>
    <w:rsid w:val="009C0FFC"/>
    <w:rsid w:val="009C1247"/>
    <w:rsid w:val="009C12A4"/>
    <w:rsid w:val="009C1460"/>
    <w:rsid w:val="009C1816"/>
    <w:rsid w:val="009C181F"/>
    <w:rsid w:val="009C230A"/>
    <w:rsid w:val="009C2A39"/>
    <w:rsid w:val="009C2D6D"/>
    <w:rsid w:val="009C33EB"/>
    <w:rsid w:val="009C3B9A"/>
    <w:rsid w:val="009C3E1A"/>
    <w:rsid w:val="009C4274"/>
    <w:rsid w:val="009C44D1"/>
    <w:rsid w:val="009C4D59"/>
    <w:rsid w:val="009C4DBF"/>
    <w:rsid w:val="009C5029"/>
    <w:rsid w:val="009C50BF"/>
    <w:rsid w:val="009C5183"/>
    <w:rsid w:val="009C5885"/>
    <w:rsid w:val="009C60F8"/>
    <w:rsid w:val="009C6299"/>
    <w:rsid w:val="009C6920"/>
    <w:rsid w:val="009C6964"/>
    <w:rsid w:val="009C6BF3"/>
    <w:rsid w:val="009C6FB8"/>
    <w:rsid w:val="009C72E1"/>
    <w:rsid w:val="009C7353"/>
    <w:rsid w:val="009C78C4"/>
    <w:rsid w:val="009D0092"/>
    <w:rsid w:val="009D0313"/>
    <w:rsid w:val="009D038A"/>
    <w:rsid w:val="009D04EF"/>
    <w:rsid w:val="009D16BC"/>
    <w:rsid w:val="009D1C76"/>
    <w:rsid w:val="009D23A6"/>
    <w:rsid w:val="009D23D4"/>
    <w:rsid w:val="009D29D7"/>
    <w:rsid w:val="009D2C8A"/>
    <w:rsid w:val="009D2CBB"/>
    <w:rsid w:val="009D3934"/>
    <w:rsid w:val="009D3A9C"/>
    <w:rsid w:val="009D3AA6"/>
    <w:rsid w:val="009D401C"/>
    <w:rsid w:val="009D4309"/>
    <w:rsid w:val="009D442A"/>
    <w:rsid w:val="009D49F4"/>
    <w:rsid w:val="009D5252"/>
    <w:rsid w:val="009D5A2E"/>
    <w:rsid w:val="009D5B73"/>
    <w:rsid w:val="009D5C56"/>
    <w:rsid w:val="009D5D24"/>
    <w:rsid w:val="009D5D79"/>
    <w:rsid w:val="009D5E03"/>
    <w:rsid w:val="009D6644"/>
    <w:rsid w:val="009D74AA"/>
    <w:rsid w:val="009D7FD5"/>
    <w:rsid w:val="009E0056"/>
    <w:rsid w:val="009E087F"/>
    <w:rsid w:val="009E0A89"/>
    <w:rsid w:val="009E14A4"/>
    <w:rsid w:val="009E16BC"/>
    <w:rsid w:val="009E21DC"/>
    <w:rsid w:val="009E24AB"/>
    <w:rsid w:val="009E2607"/>
    <w:rsid w:val="009E3018"/>
    <w:rsid w:val="009E313C"/>
    <w:rsid w:val="009E3189"/>
    <w:rsid w:val="009E31AC"/>
    <w:rsid w:val="009E3514"/>
    <w:rsid w:val="009E3E2B"/>
    <w:rsid w:val="009E43E3"/>
    <w:rsid w:val="009E4463"/>
    <w:rsid w:val="009E4D5A"/>
    <w:rsid w:val="009E5251"/>
    <w:rsid w:val="009E52A3"/>
    <w:rsid w:val="009E585F"/>
    <w:rsid w:val="009E6A11"/>
    <w:rsid w:val="009E6B13"/>
    <w:rsid w:val="009E6B96"/>
    <w:rsid w:val="009E6DF9"/>
    <w:rsid w:val="009E73F1"/>
    <w:rsid w:val="009E779E"/>
    <w:rsid w:val="009E78EA"/>
    <w:rsid w:val="009F06F8"/>
    <w:rsid w:val="009F08BE"/>
    <w:rsid w:val="009F0BAD"/>
    <w:rsid w:val="009F1553"/>
    <w:rsid w:val="009F18AD"/>
    <w:rsid w:val="009F2229"/>
    <w:rsid w:val="009F2471"/>
    <w:rsid w:val="009F24E8"/>
    <w:rsid w:val="009F2613"/>
    <w:rsid w:val="009F2C18"/>
    <w:rsid w:val="009F30FA"/>
    <w:rsid w:val="009F3821"/>
    <w:rsid w:val="009F3FF3"/>
    <w:rsid w:val="009F4389"/>
    <w:rsid w:val="009F49F8"/>
    <w:rsid w:val="009F4A8F"/>
    <w:rsid w:val="009F4DC2"/>
    <w:rsid w:val="009F5092"/>
    <w:rsid w:val="009F541C"/>
    <w:rsid w:val="009F5AC3"/>
    <w:rsid w:val="009F5C1C"/>
    <w:rsid w:val="009F6707"/>
    <w:rsid w:val="009F6717"/>
    <w:rsid w:val="009F6B6A"/>
    <w:rsid w:val="009F6F3D"/>
    <w:rsid w:val="009F6F65"/>
    <w:rsid w:val="009F7166"/>
    <w:rsid w:val="00A00121"/>
    <w:rsid w:val="00A00219"/>
    <w:rsid w:val="00A00539"/>
    <w:rsid w:val="00A0076E"/>
    <w:rsid w:val="00A00B82"/>
    <w:rsid w:val="00A00E1D"/>
    <w:rsid w:val="00A01859"/>
    <w:rsid w:val="00A01A05"/>
    <w:rsid w:val="00A024B0"/>
    <w:rsid w:val="00A026D1"/>
    <w:rsid w:val="00A0290D"/>
    <w:rsid w:val="00A02ADB"/>
    <w:rsid w:val="00A02D0D"/>
    <w:rsid w:val="00A034B9"/>
    <w:rsid w:val="00A0351A"/>
    <w:rsid w:val="00A03829"/>
    <w:rsid w:val="00A03870"/>
    <w:rsid w:val="00A03E4C"/>
    <w:rsid w:val="00A04001"/>
    <w:rsid w:val="00A042BE"/>
    <w:rsid w:val="00A04300"/>
    <w:rsid w:val="00A04F13"/>
    <w:rsid w:val="00A061A4"/>
    <w:rsid w:val="00A061D4"/>
    <w:rsid w:val="00A06AA1"/>
    <w:rsid w:val="00A07303"/>
    <w:rsid w:val="00A07B09"/>
    <w:rsid w:val="00A100A5"/>
    <w:rsid w:val="00A100B9"/>
    <w:rsid w:val="00A10176"/>
    <w:rsid w:val="00A1021A"/>
    <w:rsid w:val="00A10537"/>
    <w:rsid w:val="00A10C91"/>
    <w:rsid w:val="00A1191F"/>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6A07"/>
    <w:rsid w:val="00A173C3"/>
    <w:rsid w:val="00A177F7"/>
    <w:rsid w:val="00A1788E"/>
    <w:rsid w:val="00A203BC"/>
    <w:rsid w:val="00A20766"/>
    <w:rsid w:val="00A207AC"/>
    <w:rsid w:val="00A21340"/>
    <w:rsid w:val="00A21E65"/>
    <w:rsid w:val="00A224C5"/>
    <w:rsid w:val="00A22888"/>
    <w:rsid w:val="00A22A3B"/>
    <w:rsid w:val="00A22AD2"/>
    <w:rsid w:val="00A23232"/>
    <w:rsid w:val="00A237FC"/>
    <w:rsid w:val="00A2446C"/>
    <w:rsid w:val="00A24C9D"/>
    <w:rsid w:val="00A24F61"/>
    <w:rsid w:val="00A2591E"/>
    <w:rsid w:val="00A25A97"/>
    <w:rsid w:val="00A263B9"/>
    <w:rsid w:val="00A266EC"/>
    <w:rsid w:val="00A26969"/>
    <w:rsid w:val="00A26985"/>
    <w:rsid w:val="00A26C2F"/>
    <w:rsid w:val="00A26CE0"/>
    <w:rsid w:val="00A271F9"/>
    <w:rsid w:val="00A277A0"/>
    <w:rsid w:val="00A277D3"/>
    <w:rsid w:val="00A30939"/>
    <w:rsid w:val="00A30C43"/>
    <w:rsid w:val="00A30DE9"/>
    <w:rsid w:val="00A30E7C"/>
    <w:rsid w:val="00A30F42"/>
    <w:rsid w:val="00A31746"/>
    <w:rsid w:val="00A317A1"/>
    <w:rsid w:val="00A31DD4"/>
    <w:rsid w:val="00A324BC"/>
    <w:rsid w:val="00A32678"/>
    <w:rsid w:val="00A327CC"/>
    <w:rsid w:val="00A32904"/>
    <w:rsid w:val="00A330EE"/>
    <w:rsid w:val="00A331B0"/>
    <w:rsid w:val="00A33EC2"/>
    <w:rsid w:val="00A3431F"/>
    <w:rsid w:val="00A34554"/>
    <w:rsid w:val="00A348A9"/>
    <w:rsid w:val="00A34AE3"/>
    <w:rsid w:val="00A34C5A"/>
    <w:rsid w:val="00A355E9"/>
    <w:rsid w:val="00A356D3"/>
    <w:rsid w:val="00A35F1E"/>
    <w:rsid w:val="00A36097"/>
    <w:rsid w:val="00A36293"/>
    <w:rsid w:val="00A363ED"/>
    <w:rsid w:val="00A36D31"/>
    <w:rsid w:val="00A37724"/>
    <w:rsid w:val="00A37EEB"/>
    <w:rsid w:val="00A37F72"/>
    <w:rsid w:val="00A4046C"/>
    <w:rsid w:val="00A40D22"/>
    <w:rsid w:val="00A40E84"/>
    <w:rsid w:val="00A413DB"/>
    <w:rsid w:val="00A415FF"/>
    <w:rsid w:val="00A416D0"/>
    <w:rsid w:val="00A41F27"/>
    <w:rsid w:val="00A42D90"/>
    <w:rsid w:val="00A4338B"/>
    <w:rsid w:val="00A4338F"/>
    <w:rsid w:val="00A43495"/>
    <w:rsid w:val="00A43863"/>
    <w:rsid w:val="00A457CC"/>
    <w:rsid w:val="00A45B40"/>
    <w:rsid w:val="00A4676F"/>
    <w:rsid w:val="00A46D81"/>
    <w:rsid w:val="00A46EC3"/>
    <w:rsid w:val="00A470F9"/>
    <w:rsid w:val="00A47E95"/>
    <w:rsid w:val="00A505D4"/>
    <w:rsid w:val="00A505F9"/>
    <w:rsid w:val="00A50627"/>
    <w:rsid w:val="00A50839"/>
    <w:rsid w:val="00A508B4"/>
    <w:rsid w:val="00A50D05"/>
    <w:rsid w:val="00A50DEE"/>
    <w:rsid w:val="00A511AA"/>
    <w:rsid w:val="00A524CA"/>
    <w:rsid w:val="00A5307B"/>
    <w:rsid w:val="00A5321F"/>
    <w:rsid w:val="00A5375B"/>
    <w:rsid w:val="00A53B21"/>
    <w:rsid w:val="00A53EA9"/>
    <w:rsid w:val="00A54345"/>
    <w:rsid w:val="00A54D0D"/>
    <w:rsid w:val="00A54DC7"/>
    <w:rsid w:val="00A559DE"/>
    <w:rsid w:val="00A55F6B"/>
    <w:rsid w:val="00A56383"/>
    <w:rsid w:val="00A56402"/>
    <w:rsid w:val="00A56431"/>
    <w:rsid w:val="00A57299"/>
    <w:rsid w:val="00A57CCB"/>
    <w:rsid w:val="00A609AB"/>
    <w:rsid w:val="00A60E07"/>
    <w:rsid w:val="00A60F55"/>
    <w:rsid w:val="00A61BBD"/>
    <w:rsid w:val="00A61D36"/>
    <w:rsid w:val="00A622F6"/>
    <w:rsid w:val="00A623DE"/>
    <w:rsid w:val="00A62680"/>
    <w:rsid w:val="00A62746"/>
    <w:rsid w:val="00A62C6E"/>
    <w:rsid w:val="00A62D3E"/>
    <w:rsid w:val="00A62D7E"/>
    <w:rsid w:val="00A62DDE"/>
    <w:rsid w:val="00A63519"/>
    <w:rsid w:val="00A63941"/>
    <w:rsid w:val="00A63DE3"/>
    <w:rsid w:val="00A64DFD"/>
    <w:rsid w:val="00A65622"/>
    <w:rsid w:val="00A65DD7"/>
    <w:rsid w:val="00A65FB9"/>
    <w:rsid w:val="00A6705A"/>
    <w:rsid w:val="00A670B2"/>
    <w:rsid w:val="00A6716B"/>
    <w:rsid w:val="00A677EC"/>
    <w:rsid w:val="00A67EAE"/>
    <w:rsid w:val="00A67EED"/>
    <w:rsid w:val="00A70B5B"/>
    <w:rsid w:val="00A70C4B"/>
    <w:rsid w:val="00A70EF1"/>
    <w:rsid w:val="00A71346"/>
    <w:rsid w:val="00A714CA"/>
    <w:rsid w:val="00A71B85"/>
    <w:rsid w:val="00A71BC7"/>
    <w:rsid w:val="00A72680"/>
    <w:rsid w:val="00A73094"/>
    <w:rsid w:val="00A73F63"/>
    <w:rsid w:val="00A74172"/>
    <w:rsid w:val="00A742B8"/>
    <w:rsid w:val="00A74803"/>
    <w:rsid w:val="00A74876"/>
    <w:rsid w:val="00A75227"/>
    <w:rsid w:val="00A7565C"/>
    <w:rsid w:val="00A756A6"/>
    <w:rsid w:val="00A75B63"/>
    <w:rsid w:val="00A76869"/>
    <w:rsid w:val="00A77659"/>
    <w:rsid w:val="00A80E24"/>
    <w:rsid w:val="00A810A0"/>
    <w:rsid w:val="00A81307"/>
    <w:rsid w:val="00A8132F"/>
    <w:rsid w:val="00A81EA2"/>
    <w:rsid w:val="00A8205D"/>
    <w:rsid w:val="00A823E3"/>
    <w:rsid w:val="00A825CA"/>
    <w:rsid w:val="00A8280C"/>
    <w:rsid w:val="00A82B6B"/>
    <w:rsid w:val="00A8326D"/>
    <w:rsid w:val="00A8378E"/>
    <w:rsid w:val="00A83879"/>
    <w:rsid w:val="00A8452B"/>
    <w:rsid w:val="00A8459E"/>
    <w:rsid w:val="00A84AB7"/>
    <w:rsid w:val="00A85197"/>
    <w:rsid w:val="00A85296"/>
    <w:rsid w:val="00A85385"/>
    <w:rsid w:val="00A854F3"/>
    <w:rsid w:val="00A8553A"/>
    <w:rsid w:val="00A856CE"/>
    <w:rsid w:val="00A85ECF"/>
    <w:rsid w:val="00A8683C"/>
    <w:rsid w:val="00A8691A"/>
    <w:rsid w:val="00A86AD9"/>
    <w:rsid w:val="00A86D86"/>
    <w:rsid w:val="00A87152"/>
    <w:rsid w:val="00A87DB6"/>
    <w:rsid w:val="00A904CD"/>
    <w:rsid w:val="00A90929"/>
    <w:rsid w:val="00A90A76"/>
    <w:rsid w:val="00A913AB"/>
    <w:rsid w:val="00A91874"/>
    <w:rsid w:val="00A92535"/>
    <w:rsid w:val="00A927A6"/>
    <w:rsid w:val="00A9295E"/>
    <w:rsid w:val="00A92C56"/>
    <w:rsid w:val="00A9328C"/>
    <w:rsid w:val="00A933B5"/>
    <w:rsid w:val="00A93416"/>
    <w:rsid w:val="00A93723"/>
    <w:rsid w:val="00A93776"/>
    <w:rsid w:val="00A94AF7"/>
    <w:rsid w:val="00A94DDA"/>
    <w:rsid w:val="00A954EA"/>
    <w:rsid w:val="00A957B6"/>
    <w:rsid w:val="00A95DB2"/>
    <w:rsid w:val="00A95E92"/>
    <w:rsid w:val="00A9706E"/>
    <w:rsid w:val="00A97797"/>
    <w:rsid w:val="00A97EE6"/>
    <w:rsid w:val="00AA0187"/>
    <w:rsid w:val="00AA056D"/>
    <w:rsid w:val="00AA1EEE"/>
    <w:rsid w:val="00AA3343"/>
    <w:rsid w:val="00AA44C8"/>
    <w:rsid w:val="00AA461D"/>
    <w:rsid w:val="00AA464E"/>
    <w:rsid w:val="00AA47DA"/>
    <w:rsid w:val="00AA52B3"/>
    <w:rsid w:val="00AA5B6D"/>
    <w:rsid w:val="00AA609F"/>
    <w:rsid w:val="00AA618C"/>
    <w:rsid w:val="00AA61F5"/>
    <w:rsid w:val="00AA627E"/>
    <w:rsid w:val="00AA68D6"/>
    <w:rsid w:val="00AA6AB7"/>
    <w:rsid w:val="00AA73E9"/>
    <w:rsid w:val="00AA7841"/>
    <w:rsid w:val="00AA7C85"/>
    <w:rsid w:val="00AB006C"/>
    <w:rsid w:val="00AB036C"/>
    <w:rsid w:val="00AB0823"/>
    <w:rsid w:val="00AB0908"/>
    <w:rsid w:val="00AB0FF1"/>
    <w:rsid w:val="00AB1872"/>
    <w:rsid w:val="00AB1E7D"/>
    <w:rsid w:val="00AB1F22"/>
    <w:rsid w:val="00AB1F60"/>
    <w:rsid w:val="00AB1F7A"/>
    <w:rsid w:val="00AB1FCA"/>
    <w:rsid w:val="00AB24C8"/>
    <w:rsid w:val="00AB2C3B"/>
    <w:rsid w:val="00AB2DD1"/>
    <w:rsid w:val="00AB32D4"/>
    <w:rsid w:val="00AB3915"/>
    <w:rsid w:val="00AB3959"/>
    <w:rsid w:val="00AB3D1A"/>
    <w:rsid w:val="00AB3E6D"/>
    <w:rsid w:val="00AB40D5"/>
    <w:rsid w:val="00AB4463"/>
    <w:rsid w:val="00AB47D5"/>
    <w:rsid w:val="00AB4843"/>
    <w:rsid w:val="00AB484C"/>
    <w:rsid w:val="00AB4DDE"/>
    <w:rsid w:val="00AB510D"/>
    <w:rsid w:val="00AB515C"/>
    <w:rsid w:val="00AB583A"/>
    <w:rsid w:val="00AB5B80"/>
    <w:rsid w:val="00AB5D51"/>
    <w:rsid w:val="00AB6158"/>
    <w:rsid w:val="00AB663B"/>
    <w:rsid w:val="00AB69DE"/>
    <w:rsid w:val="00AB6A3B"/>
    <w:rsid w:val="00AB75A2"/>
    <w:rsid w:val="00AC00A6"/>
    <w:rsid w:val="00AC0240"/>
    <w:rsid w:val="00AC0377"/>
    <w:rsid w:val="00AC03FA"/>
    <w:rsid w:val="00AC05CD"/>
    <w:rsid w:val="00AC0991"/>
    <w:rsid w:val="00AC0CE6"/>
    <w:rsid w:val="00AC125B"/>
    <w:rsid w:val="00AC1FE3"/>
    <w:rsid w:val="00AC229D"/>
    <w:rsid w:val="00AC25C5"/>
    <w:rsid w:val="00AC28F3"/>
    <w:rsid w:val="00AC2D67"/>
    <w:rsid w:val="00AC3352"/>
    <w:rsid w:val="00AC376C"/>
    <w:rsid w:val="00AC3A6B"/>
    <w:rsid w:val="00AC3B44"/>
    <w:rsid w:val="00AC4097"/>
    <w:rsid w:val="00AC47B6"/>
    <w:rsid w:val="00AC49AD"/>
    <w:rsid w:val="00AC4B2A"/>
    <w:rsid w:val="00AC4E03"/>
    <w:rsid w:val="00AC568F"/>
    <w:rsid w:val="00AC5710"/>
    <w:rsid w:val="00AC612E"/>
    <w:rsid w:val="00AC6C57"/>
    <w:rsid w:val="00AC6D07"/>
    <w:rsid w:val="00AC7336"/>
    <w:rsid w:val="00AC761A"/>
    <w:rsid w:val="00AC7C1C"/>
    <w:rsid w:val="00AD0980"/>
    <w:rsid w:val="00AD0F6C"/>
    <w:rsid w:val="00AD1AEF"/>
    <w:rsid w:val="00AD32DE"/>
    <w:rsid w:val="00AD3E6D"/>
    <w:rsid w:val="00AD3FDC"/>
    <w:rsid w:val="00AD3FE7"/>
    <w:rsid w:val="00AD45EB"/>
    <w:rsid w:val="00AD49D4"/>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E00D3"/>
    <w:rsid w:val="00AE0661"/>
    <w:rsid w:val="00AE09B4"/>
    <w:rsid w:val="00AE0C2F"/>
    <w:rsid w:val="00AE138C"/>
    <w:rsid w:val="00AE2615"/>
    <w:rsid w:val="00AE2FC8"/>
    <w:rsid w:val="00AE370D"/>
    <w:rsid w:val="00AE3B2A"/>
    <w:rsid w:val="00AE3E52"/>
    <w:rsid w:val="00AE40E7"/>
    <w:rsid w:val="00AE4203"/>
    <w:rsid w:val="00AE4982"/>
    <w:rsid w:val="00AE4FF4"/>
    <w:rsid w:val="00AE5032"/>
    <w:rsid w:val="00AE5890"/>
    <w:rsid w:val="00AE5CE9"/>
    <w:rsid w:val="00AE6CE4"/>
    <w:rsid w:val="00AE6ED1"/>
    <w:rsid w:val="00AE70CF"/>
    <w:rsid w:val="00AE727F"/>
    <w:rsid w:val="00AE7574"/>
    <w:rsid w:val="00AE7A84"/>
    <w:rsid w:val="00AF0CDA"/>
    <w:rsid w:val="00AF0D0B"/>
    <w:rsid w:val="00AF14E0"/>
    <w:rsid w:val="00AF16F8"/>
    <w:rsid w:val="00AF2249"/>
    <w:rsid w:val="00AF2D94"/>
    <w:rsid w:val="00AF377D"/>
    <w:rsid w:val="00AF39C9"/>
    <w:rsid w:val="00AF417E"/>
    <w:rsid w:val="00AF42EA"/>
    <w:rsid w:val="00AF4641"/>
    <w:rsid w:val="00AF5967"/>
    <w:rsid w:val="00AF5AE9"/>
    <w:rsid w:val="00AF6053"/>
    <w:rsid w:val="00AF630C"/>
    <w:rsid w:val="00AF64C9"/>
    <w:rsid w:val="00AF66B6"/>
    <w:rsid w:val="00AF6B51"/>
    <w:rsid w:val="00AF6E3E"/>
    <w:rsid w:val="00AF6F6A"/>
    <w:rsid w:val="00AF7F60"/>
    <w:rsid w:val="00B007AA"/>
    <w:rsid w:val="00B01237"/>
    <w:rsid w:val="00B013D4"/>
    <w:rsid w:val="00B01526"/>
    <w:rsid w:val="00B01758"/>
    <w:rsid w:val="00B01DAA"/>
    <w:rsid w:val="00B01E8B"/>
    <w:rsid w:val="00B0304E"/>
    <w:rsid w:val="00B0306F"/>
    <w:rsid w:val="00B0371A"/>
    <w:rsid w:val="00B04320"/>
    <w:rsid w:val="00B048C8"/>
    <w:rsid w:val="00B04FA3"/>
    <w:rsid w:val="00B05330"/>
    <w:rsid w:val="00B05512"/>
    <w:rsid w:val="00B05A01"/>
    <w:rsid w:val="00B05AD2"/>
    <w:rsid w:val="00B05D12"/>
    <w:rsid w:val="00B06C8B"/>
    <w:rsid w:val="00B06DFC"/>
    <w:rsid w:val="00B07752"/>
    <w:rsid w:val="00B10BB7"/>
    <w:rsid w:val="00B1155D"/>
    <w:rsid w:val="00B117D1"/>
    <w:rsid w:val="00B1198F"/>
    <w:rsid w:val="00B11ED3"/>
    <w:rsid w:val="00B12565"/>
    <w:rsid w:val="00B1308C"/>
    <w:rsid w:val="00B13CAE"/>
    <w:rsid w:val="00B13D8C"/>
    <w:rsid w:val="00B14610"/>
    <w:rsid w:val="00B1497F"/>
    <w:rsid w:val="00B14C45"/>
    <w:rsid w:val="00B14EB7"/>
    <w:rsid w:val="00B15D4E"/>
    <w:rsid w:val="00B16269"/>
    <w:rsid w:val="00B163C5"/>
    <w:rsid w:val="00B1647F"/>
    <w:rsid w:val="00B16F3E"/>
    <w:rsid w:val="00B17A94"/>
    <w:rsid w:val="00B20B23"/>
    <w:rsid w:val="00B20DA4"/>
    <w:rsid w:val="00B2184D"/>
    <w:rsid w:val="00B21D95"/>
    <w:rsid w:val="00B21F3B"/>
    <w:rsid w:val="00B22550"/>
    <w:rsid w:val="00B227B9"/>
    <w:rsid w:val="00B22ABC"/>
    <w:rsid w:val="00B22BEF"/>
    <w:rsid w:val="00B22E77"/>
    <w:rsid w:val="00B233C8"/>
    <w:rsid w:val="00B234F1"/>
    <w:rsid w:val="00B239A2"/>
    <w:rsid w:val="00B239E6"/>
    <w:rsid w:val="00B2491B"/>
    <w:rsid w:val="00B24B50"/>
    <w:rsid w:val="00B25166"/>
    <w:rsid w:val="00B251BC"/>
    <w:rsid w:val="00B26008"/>
    <w:rsid w:val="00B2736F"/>
    <w:rsid w:val="00B276E0"/>
    <w:rsid w:val="00B279BA"/>
    <w:rsid w:val="00B27A9D"/>
    <w:rsid w:val="00B27F42"/>
    <w:rsid w:val="00B30285"/>
    <w:rsid w:val="00B307C4"/>
    <w:rsid w:val="00B3179F"/>
    <w:rsid w:val="00B326B9"/>
    <w:rsid w:val="00B3275C"/>
    <w:rsid w:val="00B32FE5"/>
    <w:rsid w:val="00B339F5"/>
    <w:rsid w:val="00B34473"/>
    <w:rsid w:val="00B3489E"/>
    <w:rsid w:val="00B34E68"/>
    <w:rsid w:val="00B353A2"/>
    <w:rsid w:val="00B359B9"/>
    <w:rsid w:val="00B36419"/>
    <w:rsid w:val="00B364F8"/>
    <w:rsid w:val="00B37FB7"/>
    <w:rsid w:val="00B400A9"/>
    <w:rsid w:val="00B4022A"/>
    <w:rsid w:val="00B40806"/>
    <w:rsid w:val="00B409D5"/>
    <w:rsid w:val="00B40D11"/>
    <w:rsid w:val="00B40E2A"/>
    <w:rsid w:val="00B41709"/>
    <w:rsid w:val="00B417AC"/>
    <w:rsid w:val="00B41A16"/>
    <w:rsid w:val="00B41AF6"/>
    <w:rsid w:val="00B41B59"/>
    <w:rsid w:val="00B41DC2"/>
    <w:rsid w:val="00B41FB6"/>
    <w:rsid w:val="00B42DC7"/>
    <w:rsid w:val="00B42F0B"/>
    <w:rsid w:val="00B432D2"/>
    <w:rsid w:val="00B43316"/>
    <w:rsid w:val="00B433A2"/>
    <w:rsid w:val="00B43454"/>
    <w:rsid w:val="00B43709"/>
    <w:rsid w:val="00B438B0"/>
    <w:rsid w:val="00B445E6"/>
    <w:rsid w:val="00B4489A"/>
    <w:rsid w:val="00B45521"/>
    <w:rsid w:val="00B461C4"/>
    <w:rsid w:val="00B466A1"/>
    <w:rsid w:val="00B470FC"/>
    <w:rsid w:val="00B47644"/>
    <w:rsid w:val="00B47785"/>
    <w:rsid w:val="00B47ACF"/>
    <w:rsid w:val="00B47D6F"/>
    <w:rsid w:val="00B47E2F"/>
    <w:rsid w:val="00B47F1C"/>
    <w:rsid w:val="00B50366"/>
    <w:rsid w:val="00B50BA6"/>
    <w:rsid w:val="00B50CF9"/>
    <w:rsid w:val="00B511A0"/>
    <w:rsid w:val="00B51EC7"/>
    <w:rsid w:val="00B52079"/>
    <w:rsid w:val="00B5244A"/>
    <w:rsid w:val="00B524FA"/>
    <w:rsid w:val="00B528F5"/>
    <w:rsid w:val="00B52A46"/>
    <w:rsid w:val="00B53911"/>
    <w:rsid w:val="00B53AAA"/>
    <w:rsid w:val="00B54C72"/>
    <w:rsid w:val="00B54FED"/>
    <w:rsid w:val="00B554A1"/>
    <w:rsid w:val="00B55C19"/>
    <w:rsid w:val="00B55E37"/>
    <w:rsid w:val="00B56208"/>
    <w:rsid w:val="00B572AA"/>
    <w:rsid w:val="00B577CC"/>
    <w:rsid w:val="00B57BEA"/>
    <w:rsid w:val="00B60BE4"/>
    <w:rsid w:val="00B61651"/>
    <w:rsid w:val="00B61F73"/>
    <w:rsid w:val="00B62085"/>
    <w:rsid w:val="00B62517"/>
    <w:rsid w:val="00B633B0"/>
    <w:rsid w:val="00B634DB"/>
    <w:rsid w:val="00B63711"/>
    <w:rsid w:val="00B63B8C"/>
    <w:rsid w:val="00B63CDB"/>
    <w:rsid w:val="00B63CF5"/>
    <w:rsid w:val="00B64053"/>
    <w:rsid w:val="00B642BC"/>
    <w:rsid w:val="00B64BAA"/>
    <w:rsid w:val="00B654FF"/>
    <w:rsid w:val="00B658DB"/>
    <w:rsid w:val="00B659A7"/>
    <w:rsid w:val="00B65A4C"/>
    <w:rsid w:val="00B6647F"/>
    <w:rsid w:val="00B669E0"/>
    <w:rsid w:val="00B67025"/>
    <w:rsid w:val="00B6703B"/>
    <w:rsid w:val="00B672A0"/>
    <w:rsid w:val="00B672F0"/>
    <w:rsid w:val="00B67382"/>
    <w:rsid w:val="00B67A13"/>
    <w:rsid w:val="00B67D3C"/>
    <w:rsid w:val="00B67E0B"/>
    <w:rsid w:val="00B70C6C"/>
    <w:rsid w:val="00B72359"/>
    <w:rsid w:val="00B723DB"/>
    <w:rsid w:val="00B7240C"/>
    <w:rsid w:val="00B72706"/>
    <w:rsid w:val="00B72724"/>
    <w:rsid w:val="00B727FF"/>
    <w:rsid w:val="00B729D1"/>
    <w:rsid w:val="00B72A33"/>
    <w:rsid w:val="00B7313A"/>
    <w:rsid w:val="00B731A8"/>
    <w:rsid w:val="00B7388E"/>
    <w:rsid w:val="00B73CD3"/>
    <w:rsid w:val="00B73CF9"/>
    <w:rsid w:val="00B73D19"/>
    <w:rsid w:val="00B74276"/>
    <w:rsid w:val="00B742B7"/>
    <w:rsid w:val="00B74931"/>
    <w:rsid w:val="00B74A41"/>
    <w:rsid w:val="00B74A86"/>
    <w:rsid w:val="00B7529D"/>
    <w:rsid w:val="00B758A4"/>
    <w:rsid w:val="00B75AD3"/>
    <w:rsid w:val="00B76845"/>
    <w:rsid w:val="00B76A49"/>
    <w:rsid w:val="00B77D9D"/>
    <w:rsid w:val="00B802CF"/>
    <w:rsid w:val="00B806F5"/>
    <w:rsid w:val="00B8082B"/>
    <w:rsid w:val="00B80B62"/>
    <w:rsid w:val="00B80BC8"/>
    <w:rsid w:val="00B811FF"/>
    <w:rsid w:val="00B81211"/>
    <w:rsid w:val="00B814C5"/>
    <w:rsid w:val="00B817E3"/>
    <w:rsid w:val="00B81830"/>
    <w:rsid w:val="00B81EA2"/>
    <w:rsid w:val="00B81EFF"/>
    <w:rsid w:val="00B82737"/>
    <w:rsid w:val="00B82C1B"/>
    <w:rsid w:val="00B82D93"/>
    <w:rsid w:val="00B82E4A"/>
    <w:rsid w:val="00B832BC"/>
    <w:rsid w:val="00B83855"/>
    <w:rsid w:val="00B8404B"/>
    <w:rsid w:val="00B855F3"/>
    <w:rsid w:val="00B85D2D"/>
    <w:rsid w:val="00B85E30"/>
    <w:rsid w:val="00B862C2"/>
    <w:rsid w:val="00B86672"/>
    <w:rsid w:val="00B870BE"/>
    <w:rsid w:val="00B879D2"/>
    <w:rsid w:val="00B90200"/>
    <w:rsid w:val="00B90260"/>
    <w:rsid w:val="00B9054F"/>
    <w:rsid w:val="00B90814"/>
    <w:rsid w:val="00B90BF5"/>
    <w:rsid w:val="00B91163"/>
    <w:rsid w:val="00B91549"/>
    <w:rsid w:val="00B9193C"/>
    <w:rsid w:val="00B91FF1"/>
    <w:rsid w:val="00B926D2"/>
    <w:rsid w:val="00B92883"/>
    <w:rsid w:val="00B92AC5"/>
    <w:rsid w:val="00B92B54"/>
    <w:rsid w:val="00B92F40"/>
    <w:rsid w:val="00B93087"/>
    <w:rsid w:val="00B93AB8"/>
    <w:rsid w:val="00B95611"/>
    <w:rsid w:val="00B95EE3"/>
    <w:rsid w:val="00B96496"/>
    <w:rsid w:val="00B96674"/>
    <w:rsid w:val="00B96A93"/>
    <w:rsid w:val="00B96DB1"/>
    <w:rsid w:val="00B977CA"/>
    <w:rsid w:val="00B979B8"/>
    <w:rsid w:val="00BA031A"/>
    <w:rsid w:val="00BA0BC5"/>
    <w:rsid w:val="00BA11A4"/>
    <w:rsid w:val="00BA1231"/>
    <w:rsid w:val="00BA16D0"/>
    <w:rsid w:val="00BA1969"/>
    <w:rsid w:val="00BA1A1D"/>
    <w:rsid w:val="00BA2350"/>
    <w:rsid w:val="00BA2DCA"/>
    <w:rsid w:val="00BA3117"/>
    <w:rsid w:val="00BA3A7A"/>
    <w:rsid w:val="00BA44A4"/>
    <w:rsid w:val="00BA49F0"/>
    <w:rsid w:val="00BA4A22"/>
    <w:rsid w:val="00BA4F6F"/>
    <w:rsid w:val="00BA50CF"/>
    <w:rsid w:val="00BA54EB"/>
    <w:rsid w:val="00BA5872"/>
    <w:rsid w:val="00BA5FF5"/>
    <w:rsid w:val="00BA6489"/>
    <w:rsid w:val="00BA6547"/>
    <w:rsid w:val="00BA6651"/>
    <w:rsid w:val="00BA66CB"/>
    <w:rsid w:val="00BA67BC"/>
    <w:rsid w:val="00BA6A6E"/>
    <w:rsid w:val="00BA73F3"/>
    <w:rsid w:val="00BA77A4"/>
    <w:rsid w:val="00BA7962"/>
    <w:rsid w:val="00BA7D65"/>
    <w:rsid w:val="00BB00DB"/>
    <w:rsid w:val="00BB0DDD"/>
    <w:rsid w:val="00BB0EC9"/>
    <w:rsid w:val="00BB1029"/>
    <w:rsid w:val="00BB156A"/>
    <w:rsid w:val="00BB1651"/>
    <w:rsid w:val="00BB1F6D"/>
    <w:rsid w:val="00BB228A"/>
    <w:rsid w:val="00BB286C"/>
    <w:rsid w:val="00BB31B1"/>
    <w:rsid w:val="00BB3408"/>
    <w:rsid w:val="00BB34D8"/>
    <w:rsid w:val="00BB3AF9"/>
    <w:rsid w:val="00BB415B"/>
    <w:rsid w:val="00BB427F"/>
    <w:rsid w:val="00BB4357"/>
    <w:rsid w:val="00BB4B94"/>
    <w:rsid w:val="00BB4C5A"/>
    <w:rsid w:val="00BB4FAA"/>
    <w:rsid w:val="00BB57D7"/>
    <w:rsid w:val="00BB6095"/>
    <w:rsid w:val="00BB618C"/>
    <w:rsid w:val="00BB63D3"/>
    <w:rsid w:val="00BB663B"/>
    <w:rsid w:val="00BB710E"/>
    <w:rsid w:val="00BB7175"/>
    <w:rsid w:val="00BB7326"/>
    <w:rsid w:val="00BB78A9"/>
    <w:rsid w:val="00BB7E92"/>
    <w:rsid w:val="00BB7F63"/>
    <w:rsid w:val="00BB7F79"/>
    <w:rsid w:val="00BC017F"/>
    <w:rsid w:val="00BC0572"/>
    <w:rsid w:val="00BC0624"/>
    <w:rsid w:val="00BC0A11"/>
    <w:rsid w:val="00BC0F96"/>
    <w:rsid w:val="00BC1661"/>
    <w:rsid w:val="00BC24E6"/>
    <w:rsid w:val="00BC2501"/>
    <w:rsid w:val="00BC2F39"/>
    <w:rsid w:val="00BC3540"/>
    <w:rsid w:val="00BC38BC"/>
    <w:rsid w:val="00BC39BB"/>
    <w:rsid w:val="00BC3E50"/>
    <w:rsid w:val="00BC4201"/>
    <w:rsid w:val="00BC47FD"/>
    <w:rsid w:val="00BC4E24"/>
    <w:rsid w:val="00BC4F3A"/>
    <w:rsid w:val="00BC50B3"/>
    <w:rsid w:val="00BC539A"/>
    <w:rsid w:val="00BC55E3"/>
    <w:rsid w:val="00BC5763"/>
    <w:rsid w:val="00BC59F1"/>
    <w:rsid w:val="00BC60B5"/>
    <w:rsid w:val="00BC6535"/>
    <w:rsid w:val="00BC6C1C"/>
    <w:rsid w:val="00BC6EC7"/>
    <w:rsid w:val="00BD0317"/>
    <w:rsid w:val="00BD048A"/>
    <w:rsid w:val="00BD08DD"/>
    <w:rsid w:val="00BD100C"/>
    <w:rsid w:val="00BD1861"/>
    <w:rsid w:val="00BD1B5A"/>
    <w:rsid w:val="00BD201C"/>
    <w:rsid w:val="00BD205B"/>
    <w:rsid w:val="00BD24CC"/>
    <w:rsid w:val="00BD2951"/>
    <w:rsid w:val="00BD2989"/>
    <w:rsid w:val="00BD2FB8"/>
    <w:rsid w:val="00BD30D5"/>
    <w:rsid w:val="00BD3726"/>
    <w:rsid w:val="00BD37B8"/>
    <w:rsid w:val="00BD3C19"/>
    <w:rsid w:val="00BD3E9E"/>
    <w:rsid w:val="00BD4573"/>
    <w:rsid w:val="00BD4600"/>
    <w:rsid w:val="00BD4855"/>
    <w:rsid w:val="00BD4DDB"/>
    <w:rsid w:val="00BD4EDD"/>
    <w:rsid w:val="00BD599A"/>
    <w:rsid w:val="00BD640A"/>
    <w:rsid w:val="00BD68ED"/>
    <w:rsid w:val="00BD715A"/>
    <w:rsid w:val="00BD7247"/>
    <w:rsid w:val="00BD7294"/>
    <w:rsid w:val="00BD7901"/>
    <w:rsid w:val="00BE0315"/>
    <w:rsid w:val="00BE074E"/>
    <w:rsid w:val="00BE0990"/>
    <w:rsid w:val="00BE0B79"/>
    <w:rsid w:val="00BE0C87"/>
    <w:rsid w:val="00BE11A4"/>
    <w:rsid w:val="00BE1480"/>
    <w:rsid w:val="00BE1523"/>
    <w:rsid w:val="00BE1545"/>
    <w:rsid w:val="00BE1915"/>
    <w:rsid w:val="00BE1944"/>
    <w:rsid w:val="00BE1EEB"/>
    <w:rsid w:val="00BE1F76"/>
    <w:rsid w:val="00BE2289"/>
    <w:rsid w:val="00BE2CB6"/>
    <w:rsid w:val="00BE2F56"/>
    <w:rsid w:val="00BE3024"/>
    <w:rsid w:val="00BE3435"/>
    <w:rsid w:val="00BE40ED"/>
    <w:rsid w:val="00BE46ED"/>
    <w:rsid w:val="00BE4853"/>
    <w:rsid w:val="00BE505F"/>
    <w:rsid w:val="00BE5B20"/>
    <w:rsid w:val="00BE5B6C"/>
    <w:rsid w:val="00BE5D79"/>
    <w:rsid w:val="00BE5E20"/>
    <w:rsid w:val="00BE6196"/>
    <w:rsid w:val="00BE6262"/>
    <w:rsid w:val="00BE6EE2"/>
    <w:rsid w:val="00BE7AE6"/>
    <w:rsid w:val="00BE7FAE"/>
    <w:rsid w:val="00BF01B1"/>
    <w:rsid w:val="00BF07A7"/>
    <w:rsid w:val="00BF17D3"/>
    <w:rsid w:val="00BF1840"/>
    <w:rsid w:val="00BF19DD"/>
    <w:rsid w:val="00BF1A10"/>
    <w:rsid w:val="00BF2A01"/>
    <w:rsid w:val="00BF2CF1"/>
    <w:rsid w:val="00BF2D11"/>
    <w:rsid w:val="00BF2DB7"/>
    <w:rsid w:val="00BF2DD5"/>
    <w:rsid w:val="00BF3163"/>
    <w:rsid w:val="00BF42B7"/>
    <w:rsid w:val="00BF47D2"/>
    <w:rsid w:val="00BF48DB"/>
    <w:rsid w:val="00BF48F0"/>
    <w:rsid w:val="00BF57DC"/>
    <w:rsid w:val="00BF6237"/>
    <w:rsid w:val="00BF667A"/>
    <w:rsid w:val="00BF6C2D"/>
    <w:rsid w:val="00BF73BC"/>
    <w:rsid w:val="00BF789D"/>
    <w:rsid w:val="00BF7907"/>
    <w:rsid w:val="00BF7BC2"/>
    <w:rsid w:val="00C00911"/>
    <w:rsid w:val="00C015A8"/>
    <w:rsid w:val="00C01809"/>
    <w:rsid w:val="00C01F2C"/>
    <w:rsid w:val="00C0275A"/>
    <w:rsid w:val="00C02D09"/>
    <w:rsid w:val="00C031D2"/>
    <w:rsid w:val="00C03470"/>
    <w:rsid w:val="00C0405C"/>
    <w:rsid w:val="00C0416E"/>
    <w:rsid w:val="00C042CA"/>
    <w:rsid w:val="00C043AD"/>
    <w:rsid w:val="00C0442C"/>
    <w:rsid w:val="00C054DB"/>
    <w:rsid w:val="00C05501"/>
    <w:rsid w:val="00C0587F"/>
    <w:rsid w:val="00C05AD8"/>
    <w:rsid w:val="00C05B49"/>
    <w:rsid w:val="00C05FDC"/>
    <w:rsid w:val="00C066AE"/>
    <w:rsid w:val="00C06CF0"/>
    <w:rsid w:val="00C06EB3"/>
    <w:rsid w:val="00C07285"/>
    <w:rsid w:val="00C07700"/>
    <w:rsid w:val="00C07C7E"/>
    <w:rsid w:val="00C07FBB"/>
    <w:rsid w:val="00C102B4"/>
    <w:rsid w:val="00C1060E"/>
    <w:rsid w:val="00C10ABF"/>
    <w:rsid w:val="00C1146B"/>
    <w:rsid w:val="00C11BD6"/>
    <w:rsid w:val="00C12152"/>
    <w:rsid w:val="00C12779"/>
    <w:rsid w:val="00C12AE1"/>
    <w:rsid w:val="00C13292"/>
    <w:rsid w:val="00C13439"/>
    <w:rsid w:val="00C134FE"/>
    <w:rsid w:val="00C13B67"/>
    <w:rsid w:val="00C14C37"/>
    <w:rsid w:val="00C14D2A"/>
    <w:rsid w:val="00C14DC3"/>
    <w:rsid w:val="00C1566E"/>
    <w:rsid w:val="00C15D72"/>
    <w:rsid w:val="00C15D73"/>
    <w:rsid w:val="00C15E03"/>
    <w:rsid w:val="00C16274"/>
    <w:rsid w:val="00C16338"/>
    <w:rsid w:val="00C1690A"/>
    <w:rsid w:val="00C16C2E"/>
    <w:rsid w:val="00C179E7"/>
    <w:rsid w:val="00C17C97"/>
    <w:rsid w:val="00C20197"/>
    <w:rsid w:val="00C201FD"/>
    <w:rsid w:val="00C206A5"/>
    <w:rsid w:val="00C20859"/>
    <w:rsid w:val="00C20897"/>
    <w:rsid w:val="00C208A7"/>
    <w:rsid w:val="00C20A2E"/>
    <w:rsid w:val="00C20F68"/>
    <w:rsid w:val="00C213A0"/>
    <w:rsid w:val="00C219B8"/>
    <w:rsid w:val="00C21AF0"/>
    <w:rsid w:val="00C21C85"/>
    <w:rsid w:val="00C22247"/>
    <w:rsid w:val="00C22316"/>
    <w:rsid w:val="00C2289B"/>
    <w:rsid w:val="00C2292C"/>
    <w:rsid w:val="00C22952"/>
    <w:rsid w:val="00C22A81"/>
    <w:rsid w:val="00C22BC7"/>
    <w:rsid w:val="00C2340B"/>
    <w:rsid w:val="00C2349A"/>
    <w:rsid w:val="00C234C2"/>
    <w:rsid w:val="00C238C1"/>
    <w:rsid w:val="00C23B83"/>
    <w:rsid w:val="00C23BC8"/>
    <w:rsid w:val="00C23D88"/>
    <w:rsid w:val="00C24045"/>
    <w:rsid w:val="00C24101"/>
    <w:rsid w:val="00C2452E"/>
    <w:rsid w:val="00C2462B"/>
    <w:rsid w:val="00C24F7F"/>
    <w:rsid w:val="00C25A95"/>
    <w:rsid w:val="00C25B95"/>
    <w:rsid w:val="00C25D43"/>
    <w:rsid w:val="00C261CC"/>
    <w:rsid w:val="00C2687D"/>
    <w:rsid w:val="00C26A5F"/>
    <w:rsid w:val="00C27723"/>
    <w:rsid w:val="00C2796F"/>
    <w:rsid w:val="00C27EEA"/>
    <w:rsid w:val="00C30485"/>
    <w:rsid w:val="00C3068A"/>
    <w:rsid w:val="00C30BA7"/>
    <w:rsid w:val="00C30D01"/>
    <w:rsid w:val="00C30E59"/>
    <w:rsid w:val="00C30FD2"/>
    <w:rsid w:val="00C31891"/>
    <w:rsid w:val="00C320DE"/>
    <w:rsid w:val="00C32165"/>
    <w:rsid w:val="00C3261D"/>
    <w:rsid w:val="00C329A8"/>
    <w:rsid w:val="00C32C6F"/>
    <w:rsid w:val="00C32EC2"/>
    <w:rsid w:val="00C33319"/>
    <w:rsid w:val="00C33DF7"/>
    <w:rsid w:val="00C33FFF"/>
    <w:rsid w:val="00C34028"/>
    <w:rsid w:val="00C34CC8"/>
    <w:rsid w:val="00C34EED"/>
    <w:rsid w:val="00C35BC6"/>
    <w:rsid w:val="00C35EFA"/>
    <w:rsid w:val="00C361E7"/>
    <w:rsid w:val="00C362EC"/>
    <w:rsid w:val="00C36789"/>
    <w:rsid w:val="00C36852"/>
    <w:rsid w:val="00C368B5"/>
    <w:rsid w:val="00C3772F"/>
    <w:rsid w:val="00C378DF"/>
    <w:rsid w:val="00C37D5B"/>
    <w:rsid w:val="00C400D2"/>
    <w:rsid w:val="00C40136"/>
    <w:rsid w:val="00C40255"/>
    <w:rsid w:val="00C41552"/>
    <w:rsid w:val="00C41CCB"/>
    <w:rsid w:val="00C41EFF"/>
    <w:rsid w:val="00C42235"/>
    <w:rsid w:val="00C4306C"/>
    <w:rsid w:val="00C430EE"/>
    <w:rsid w:val="00C432BD"/>
    <w:rsid w:val="00C437C0"/>
    <w:rsid w:val="00C43CCE"/>
    <w:rsid w:val="00C43D3D"/>
    <w:rsid w:val="00C442D7"/>
    <w:rsid w:val="00C444A4"/>
    <w:rsid w:val="00C44702"/>
    <w:rsid w:val="00C44CD3"/>
    <w:rsid w:val="00C44D6F"/>
    <w:rsid w:val="00C44F4D"/>
    <w:rsid w:val="00C4502A"/>
    <w:rsid w:val="00C45D02"/>
    <w:rsid w:val="00C45D2E"/>
    <w:rsid w:val="00C46E31"/>
    <w:rsid w:val="00C47035"/>
    <w:rsid w:val="00C472C5"/>
    <w:rsid w:val="00C472DE"/>
    <w:rsid w:val="00C47366"/>
    <w:rsid w:val="00C47BDA"/>
    <w:rsid w:val="00C47F40"/>
    <w:rsid w:val="00C501D4"/>
    <w:rsid w:val="00C507C1"/>
    <w:rsid w:val="00C50AB2"/>
    <w:rsid w:val="00C50B8F"/>
    <w:rsid w:val="00C50E45"/>
    <w:rsid w:val="00C511A0"/>
    <w:rsid w:val="00C51404"/>
    <w:rsid w:val="00C52642"/>
    <w:rsid w:val="00C52663"/>
    <w:rsid w:val="00C52EE4"/>
    <w:rsid w:val="00C53613"/>
    <w:rsid w:val="00C54316"/>
    <w:rsid w:val="00C548BA"/>
    <w:rsid w:val="00C55271"/>
    <w:rsid w:val="00C5556A"/>
    <w:rsid w:val="00C55A9D"/>
    <w:rsid w:val="00C55F41"/>
    <w:rsid w:val="00C560DD"/>
    <w:rsid w:val="00C5681B"/>
    <w:rsid w:val="00C56976"/>
    <w:rsid w:val="00C56F80"/>
    <w:rsid w:val="00C57401"/>
    <w:rsid w:val="00C57CFD"/>
    <w:rsid w:val="00C607FE"/>
    <w:rsid w:val="00C60E05"/>
    <w:rsid w:val="00C60E78"/>
    <w:rsid w:val="00C60E9F"/>
    <w:rsid w:val="00C60FC1"/>
    <w:rsid w:val="00C617F1"/>
    <w:rsid w:val="00C618D8"/>
    <w:rsid w:val="00C618E1"/>
    <w:rsid w:val="00C62298"/>
    <w:rsid w:val="00C62439"/>
    <w:rsid w:val="00C630FB"/>
    <w:rsid w:val="00C63784"/>
    <w:rsid w:val="00C63C25"/>
    <w:rsid w:val="00C63DD9"/>
    <w:rsid w:val="00C6407E"/>
    <w:rsid w:val="00C649A9"/>
    <w:rsid w:val="00C64A2A"/>
    <w:rsid w:val="00C64D61"/>
    <w:rsid w:val="00C64EC6"/>
    <w:rsid w:val="00C6512B"/>
    <w:rsid w:val="00C6523F"/>
    <w:rsid w:val="00C655CD"/>
    <w:rsid w:val="00C658CC"/>
    <w:rsid w:val="00C65CB3"/>
    <w:rsid w:val="00C66284"/>
    <w:rsid w:val="00C66511"/>
    <w:rsid w:val="00C666B6"/>
    <w:rsid w:val="00C667FB"/>
    <w:rsid w:val="00C669E1"/>
    <w:rsid w:val="00C66A8B"/>
    <w:rsid w:val="00C67053"/>
    <w:rsid w:val="00C679D2"/>
    <w:rsid w:val="00C67B23"/>
    <w:rsid w:val="00C67B2D"/>
    <w:rsid w:val="00C67C38"/>
    <w:rsid w:val="00C704CE"/>
    <w:rsid w:val="00C706A1"/>
    <w:rsid w:val="00C7081B"/>
    <w:rsid w:val="00C7092E"/>
    <w:rsid w:val="00C70AF5"/>
    <w:rsid w:val="00C71074"/>
    <w:rsid w:val="00C71149"/>
    <w:rsid w:val="00C71800"/>
    <w:rsid w:val="00C7193F"/>
    <w:rsid w:val="00C71A91"/>
    <w:rsid w:val="00C71D82"/>
    <w:rsid w:val="00C7208F"/>
    <w:rsid w:val="00C72258"/>
    <w:rsid w:val="00C72339"/>
    <w:rsid w:val="00C7250D"/>
    <w:rsid w:val="00C72A7B"/>
    <w:rsid w:val="00C72D2E"/>
    <w:rsid w:val="00C73077"/>
    <w:rsid w:val="00C73222"/>
    <w:rsid w:val="00C73390"/>
    <w:rsid w:val="00C73990"/>
    <w:rsid w:val="00C73F94"/>
    <w:rsid w:val="00C7417A"/>
    <w:rsid w:val="00C746D9"/>
    <w:rsid w:val="00C746F6"/>
    <w:rsid w:val="00C7471C"/>
    <w:rsid w:val="00C74D54"/>
    <w:rsid w:val="00C750D5"/>
    <w:rsid w:val="00C75183"/>
    <w:rsid w:val="00C75C21"/>
    <w:rsid w:val="00C75CFC"/>
    <w:rsid w:val="00C76130"/>
    <w:rsid w:val="00C762DD"/>
    <w:rsid w:val="00C76594"/>
    <w:rsid w:val="00C7768E"/>
    <w:rsid w:val="00C77994"/>
    <w:rsid w:val="00C80460"/>
    <w:rsid w:val="00C80785"/>
    <w:rsid w:val="00C81874"/>
    <w:rsid w:val="00C818B7"/>
    <w:rsid w:val="00C81CE0"/>
    <w:rsid w:val="00C831CC"/>
    <w:rsid w:val="00C83DED"/>
    <w:rsid w:val="00C84065"/>
    <w:rsid w:val="00C848B8"/>
    <w:rsid w:val="00C84908"/>
    <w:rsid w:val="00C85A65"/>
    <w:rsid w:val="00C85D55"/>
    <w:rsid w:val="00C86B90"/>
    <w:rsid w:val="00C87392"/>
    <w:rsid w:val="00C87714"/>
    <w:rsid w:val="00C87898"/>
    <w:rsid w:val="00C9005A"/>
    <w:rsid w:val="00C902F9"/>
    <w:rsid w:val="00C905D5"/>
    <w:rsid w:val="00C9080A"/>
    <w:rsid w:val="00C90A50"/>
    <w:rsid w:val="00C90A69"/>
    <w:rsid w:val="00C90E26"/>
    <w:rsid w:val="00C914A8"/>
    <w:rsid w:val="00C91BC0"/>
    <w:rsid w:val="00C91BF9"/>
    <w:rsid w:val="00C91CD3"/>
    <w:rsid w:val="00C9200B"/>
    <w:rsid w:val="00C920B4"/>
    <w:rsid w:val="00C92B78"/>
    <w:rsid w:val="00C92BCE"/>
    <w:rsid w:val="00C930A3"/>
    <w:rsid w:val="00C930F0"/>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A0935"/>
    <w:rsid w:val="00CA0DD1"/>
    <w:rsid w:val="00CA165C"/>
    <w:rsid w:val="00CA1C4A"/>
    <w:rsid w:val="00CA1CF3"/>
    <w:rsid w:val="00CA2224"/>
    <w:rsid w:val="00CA3180"/>
    <w:rsid w:val="00CA3CD3"/>
    <w:rsid w:val="00CA4086"/>
    <w:rsid w:val="00CA428E"/>
    <w:rsid w:val="00CA451C"/>
    <w:rsid w:val="00CA46BD"/>
    <w:rsid w:val="00CA49F7"/>
    <w:rsid w:val="00CA4B56"/>
    <w:rsid w:val="00CA4BC2"/>
    <w:rsid w:val="00CA4C45"/>
    <w:rsid w:val="00CA56FF"/>
    <w:rsid w:val="00CA5A34"/>
    <w:rsid w:val="00CA5E29"/>
    <w:rsid w:val="00CA6280"/>
    <w:rsid w:val="00CA62EF"/>
    <w:rsid w:val="00CA690F"/>
    <w:rsid w:val="00CA72F0"/>
    <w:rsid w:val="00CA74C0"/>
    <w:rsid w:val="00CA7849"/>
    <w:rsid w:val="00CB03B6"/>
    <w:rsid w:val="00CB1569"/>
    <w:rsid w:val="00CB15BD"/>
    <w:rsid w:val="00CB1F85"/>
    <w:rsid w:val="00CB2386"/>
    <w:rsid w:val="00CB28B0"/>
    <w:rsid w:val="00CB2E12"/>
    <w:rsid w:val="00CB33F9"/>
    <w:rsid w:val="00CB3430"/>
    <w:rsid w:val="00CB4D22"/>
    <w:rsid w:val="00CB4DC4"/>
    <w:rsid w:val="00CB50F4"/>
    <w:rsid w:val="00CB528F"/>
    <w:rsid w:val="00CB585A"/>
    <w:rsid w:val="00CB5A8D"/>
    <w:rsid w:val="00CB5B6A"/>
    <w:rsid w:val="00CB6326"/>
    <w:rsid w:val="00CB6936"/>
    <w:rsid w:val="00CB6A13"/>
    <w:rsid w:val="00CB716F"/>
    <w:rsid w:val="00CB7A9F"/>
    <w:rsid w:val="00CB7B35"/>
    <w:rsid w:val="00CB7EBD"/>
    <w:rsid w:val="00CC05CD"/>
    <w:rsid w:val="00CC08F2"/>
    <w:rsid w:val="00CC1D4C"/>
    <w:rsid w:val="00CC1ECB"/>
    <w:rsid w:val="00CC26DF"/>
    <w:rsid w:val="00CC279D"/>
    <w:rsid w:val="00CC28A5"/>
    <w:rsid w:val="00CC2A54"/>
    <w:rsid w:val="00CC2DCC"/>
    <w:rsid w:val="00CC2EC4"/>
    <w:rsid w:val="00CC2EE3"/>
    <w:rsid w:val="00CC3031"/>
    <w:rsid w:val="00CC4433"/>
    <w:rsid w:val="00CC4917"/>
    <w:rsid w:val="00CC57B9"/>
    <w:rsid w:val="00CC58F5"/>
    <w:rsid w:val="00CC593C"/>
    <w:rsid w:val="00CC60A7"/>
    <w:rsid w:val="00CC6642"/>
    <w:rsid w:val="00CC6677"/>
    <w:rsid w:val="00CC6BF3"/>
    <w:rsid w:val="00CC6D1D"/>
    <w:rsid w:val="00CC6D2A"/>
    <w:rsid w:val="00CC7916"/>
    <w:rsid w:val="00CC7B83"/>
    <w:rsid w:val="00CC7E68"/>
    <w:rsid w:val="00CD0AFC"/>
    <w:rsid w:val="00CD1F7B"/>
    <w:rsid w:val="00CD2043"/>
    <w:rsid w:val="00CD281B"/>
    <w:rsid w:val="00CD2F96"/>
    <w:rsid w:val="00CD34EB"/>
    <w:rsid w:val="00CD36C6"/>
    <w:rsid w:val="00CD39DC"/>
    <w:rsid w:val="00CD3B4E"/>
    <w:rsid w:val="00CD3CE8"/>
    <w:rsid w:val="00CD4390"/>
    <w:rsid w:val="00CD45B2"/>
    <w:rsid w:val="00CD4CFF"/>
    <w:rsid w:val="00CD51DB"/>
    <w:rsid w:val="00CD5391"/>
    <w:rsid w:val="00CD55DF"/>
    <w:rsid w:val="00CD58BC"/>
    <w:rsid w:val="00CD5D22"/>
    <w:rsid w:val="00CD5D6E"/>
    <w:rsid w:val="00CD5F1E"/>
    <w:rsid w:val="00CD6005"/>
    <w:rsid w:val="00CD64BA"/>
    <w:rsid w:val="00CD673B"/>
    <w:rsid w:val="00CD6C19"/>
    <w:rsid w:val="00CD707C"/>
    <w:rsid w:val="00CD7143"/>
    <w:rsid w:val="00CD76B4"/>
    <w:rsid w:val="00CD76E4"/>
    <w:rsid w:val="00CE06A3"/>
    <w:rsid w:val="00CE0FA8"/>
    <w:rsid w:val="00CE102F"/>
    <w:rsid w:val="00CE1571"/>
    <w:rsid w:val="00CE2805"/>
    <w:rsid w:val="00CE2B0A"/>
    <w:rsid w:val="00CE31C2"/>
    <w:rsid w:val="00CE31CF"/>
    <w:rsid w:val="00CE3564"/>
    <w:rsid w:val="00CE3834"/>
    <w:rsid w:val="00CE386E"/>
    <w:rsid w:val="00CE3AA4"/>
    <w:rsid w:val="00CE3E69"/>
    <w:rsid w:val="00CE4205"/>
    <w:rsid w:val="00CE42A9"/>
    <w:rsid w:val="00CE4742"/>
    <w:rsid w:val="00CE50FF"/>
    <w:rsid w:val="00CE5879"/>
    <w:rsid w:val="00CE60F7"/>
    <w:rsid w:val="00CE6C42"/>
    <w:rsid w:val="00CE6F1E"/>
    <w:rsid w:val="00CE72E9"/>
    <w:rsid w:val="00CE736B"/>
    <w:rsid w:val="00CE7875"/>
    <w:rsid w:val="00CE7C0F"/>
    <w:rsid w:val="00CE7CD9"/>
    <w:rsid w:val="00CF0043"/>
    <w:rsid w:val="00CF11B3"/>
    <w:rsid w:val="00CF1FD3"/>
    <w:rsid w:val="00CF263F"/>
    <w:rsid w:val="00CF29CC"/>
    <w:rsid w:val="00CF2D0C"/>
    <w:rsid w:val="00CF4173"/>
    <w:rsid w:val="00CF4658"/>
    <w:rsid w:val="00CF527F"/>
    <w:rsid w:val="00CF5383"/>
    <w:rsid w:val="00CF53BC"/>
    <w:rsid w:val="00CF5B61"/>
    <w:rsid w:val="00CF5E35"/>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C21"/>
    <w:rsid w:val="00D02C84"/>
    <w:rsid w:val="00D03C8A"/>
    <w:rsid w:val="00D03CB1"/>
    <w:rsid w:val="00D042CF"/>
    <w:rsid w:val="00D04B80"/>
    <w:rsid w:val="00D04CEB"/>
    <w:rsid w:val="00D05466"/>
    <w:rsid w:val="00D0549F"/>
    <w:rsid w:val="00D055FA"/>
    <w:rsid w:val="00D0584E"/>
    <w:rsid w:val="00D059AE"/>
    <w:rsid w:val="00D060AC"/>
    <w:rsid w:val="00D06164"/>
    <w:rsid w:val="00D061EE"/>
    <w:rsid w:val="00D06410"/>
    <w:rsid w:val="00D068E7"/>
    <w:rsid w:val="00D07E29"/>
    <w:rsid w:val="00D07F84"/>
    <w:rsid w:val="00D10A5D"/>
    <w:rsid w:val="00D10FD9"/>
    <w:rsid w:val="00D1148B"/>
    <w:rsid w:val="00D124C1"/>
    <w:rsid w:val="00D12E04"/>
    <w:rsid w:val="00D13647"/>
    <w:rsid w:val="00D1367C"/>
    <w:rsid w:val="00D1375A"/>
    <w:rsid w:val="00D13904"/>
    <w:rsid w:val="00D1392A"/>
    <w:rsid w:val="00D13EA2"/>
    <w:rsid w:val="00D144C4"/>
    <w:rsid w:val="00D14D20"/>
    <w:rsid w:val="00D154A2"/>
    <w:rsid w:val="00D154C7"/>
    <w:rsid w:val="00D15E20"/>
    <w:rsid w:val="00D15E32"/>
    <w:rsid w:val="00D164C1"/>
    <w:rsid w:val="00D164DC"/>
    <w:rsid w:val="00D16596"/>
    <w:rsid w:val="00D16966"/>
    <w:rsid w:val="00D16FF2"/>
    <w:rsid w:val="00D204BD"/>
    <w:rsid w:val="00D2067B"/>
    <w:rsid w:val="00D20CA4"/>
    <w:rsid w:val="00D21022"/>
    <w:rsid w:val="00D2124B"/>
    <w:rsid w:val="00D21454"/>
    <w:rsid w:val="00D21C75"/>
    <w:rsid w:val="00D21E67"/>
    <w:rsid w:val="00D21E99"/>
    <w:rsid w:val="00D225E1"/>
    <w:rsid w:val="00D229FF"/>
    <w:rsid w:val="00D22C18"/>
    <w:rsid w:val="00D22E66"/>
    <w:rsid w:val="00D23571"/>
    <w:rsid w:val="00D23960"/>
    <w:rsid w:val="00D23DA2"/>
    <w:rsid w:val="00D24551"/>
    <w:rsid w:val="00D24707"/>
    <w:rsid w:val="00D24759"/>
    <w:rsid w:val="00D2587C"/>
    <w:rsid w:val="00D25B45"/>
    <w:rsid w:val="00D25CE9"/>
    <w:rsid w:val="00D2634B"/>
    <w:rsid w:val="00D267B6"/>
    <w:rsid w:val="00D300D7"/>
    <w:rsid w:val="00D303FB"/>
    <w:rsid w:val="00D30649"/>
    <w:rsid w:val="00D30C19"/>
    <w:rsid w:val="00D30E42"/>
    <w:rsid w:val="00D3113C"/>
    <w:rsid w:val="00D311DD"/>
    <w:rsid w:val="00D31815"/>
    <w:rsid w:val="00D319DA"/>
    <w:rsid w:val="00D31E3D"/>
    <w:rsid w:val="00D320B3"/>
    <w:rsid w:val="00D325C5"/>
    <w:rsid w:val="00D32980"/>
    <w:rsid w:val="00D33083"/>
    <w:rsid w:val="00D3337A"/>
    <w:rsid w:val="00D33429"/>
    <w:rsid w:val="00D336EC"/>
    <w:rsid w:val="00D337A4"/>
    <w:rsid w:val="00D33E81"/>
    <w:rsid w:val="00D348DE"/>
    <w:rsid w:val="00D34E49"/>
    <w:rsid w:val="00D34FC3"/>
    <w:rsid w:val="00D3500A"/>
    <w:rsid w:val="00D356D1"/>
    <w:rsid w:val="00D368AF"/>
    <w:rsid w:val="00D368B0"/>
    <w:rsid w:val="00D368F5"/>
    <w:rsid w:val="00D36A39"/>
    <w:rsid w:val="00D378B0"/>
    <w:rsid w:val="00D379E8"/>
    <w:rsid w:val="00D37BD9"/>
    <w:rsid w:val="00D400EC"/>
    <w:rsid w:val="00D40331"/>
    <w:rsid w:val="00D407AA"/>
    <w:rsid w:val="00D40EB4"/>
    <w:rsid w:val="00D414FD"/>
    <w:rsid w:val="00D4183D"/>
    <w:rsid w:val="00D42395"/>
    <w:rsid w:val="00D43009"/>
    <w:rsid w:val="00D43513"/>
    <w:rsid w:val="00D43798"/>
    <w:rsid w:val="00D43DCF"/>
    <w:rsid w:val="00D440FC"/>
    <w:rsid w:val="00D44A27"/>
    <w:rsid w:val="00D44CDB"/>
    <w:rsid w:val="00D44FE3"/>
    <w:rsid w:val="00D45418"/>
    <w:rsid w:val="00D455C0"/>
    <w:rsid w:val="00D46118"/>
    <w:rsid w:val="00D46211"/>
    <w:rsid w:val="00D4646D"/>
    <w:rsid w:val="00D46AE2"/>
    <w:rsid w:val="00D47273"/>
    <w:rsid w:val="00D4763B"/>
    <w:rsid w:val="00D4765B"/>
    <w:rsid w:val="00D47F5A"/>
    <w:rsid w:val="00D502CD"/>
    <w:rsid w:val="00D50416"/>
    <w:rsid w:val="00D50B47"/>
    <w:rsid w:val="00D50B55"/>
    <w:rsid w:val="00D51012"/>
    <w:rsid w:val="00D517E2"/>
    <w:rsid w:val="00D517F2"/>
    <w:rsid w:val="00D51903"/>
    <w:rsid w:val="00D51E24"/>
    <w:rsid w:val="00D51F09"/>
    <w:rsid w:val="00D522D1"/>
    <w:rsid w:val="00D52550"/>
    <w:rsid w:val="00D52FB4"/>
    <w:rsid w:val="00D53BB6"/>
    <w:rsid w:val="00D53E4A"/>
    <w:rsid w:val="00D53EBA"/>
    <w:rsid w:val="00D5410F"/>
    <w:rsid w:val="00D545E7"/>
    <w:rsid w:val="00D54603"/>
    <w:rsid w:val="00D546DE"/>
    <w:rsid w:val="00D547D9"/>
    <w:rsid w:val="00D549B6"/>
    <w:rsid w:val="00D54AE9"/>
    <w:rsid w:val="00D55A2A"/>
    <w:rsid w:val="00D56797"/>
    <w:rsid w:val="00D56FA0"/>
    <w:rsid w:val="00D57437"/>
    <w:rsid w:val="00D575B2"/>
    <w:rsid w:val="00D575E9"/>
    <w:rsid w:val="00D579E0"/>
    <w:rsid w:val="00D6023E"/>
    <w:rsid w:val="00D60937"/>
    <w:rsid w:val="00D609B9"/>
    <w:rsid w:val="00D609F0"/>
    <w:rsid w:val="00D60CA6"/>
    <w:rsid w:val="00D60D31"/>
    <w:rsid w:val="00D60E9B"/>
    <w:rsid w:val="00D60F61"/>
    <w:rsid w:val="00D61729"/>
    <w:rsid w:val="00D61C21"/>
    <w:rsid w:val="00D62256"/>
    <w:rsid w:val="00D63601"/>
    <w:rsid w:val="00D63A3F"/>
    <w:rsid w:val="00D644C7"/>
    <w:rsid w:val="00D6495E"/>
    <w:rsid w:val="00D64AE4"/>
    <w:rsid w:val="00D65BE4"/>
    <w:rsid w:val="00D65F05"/>
    <w:rsid w:val="00D66011"/>
    <w:rsid w:val="00D662BC"/>
    <w:rsid w:val="00D66623"/>
    <w:rsid w:val="00D66B15"/>
    <w:rsid w:val="00D66B5D"/>
    <w:rsid w:val="00D67152"/>
    <w:rsid w:val="00D67233"/>
    <w:rsid w:val="00D70204"/>
    <w:rsid w:val="00D7050A"/>
    <w:rsid w:val="00D706C9"/>
    <w:rsid w:val="00D7087B"/>
    <w:rsid w:val="00D7282B"/>
    <w:rsid w:val="00D72E95"/>
    <w:rsid w:val="00D738D3"/>
    <w:rsid w:val="00D73C12"/>
    <w:rsid w:val="00D73C8E"/>
    <w:rsid w:val="00D73E15"/>
    <w:rsid w:val="00D74421"/>
    <w:rsid w:val="00D749DF"/>
    <w:rsid w:val="00D74E62"/>
    <w:rsid w:val="00D74F51"/>
    <w:rsid w:val="00D750A6"/>
    <w:rsid w:val="00D75B9C"/>
    <w:rsid w:val="00D7651B"/>
    <w:rsid w:val="00D76AA8"/>
    <w:rsid w:val="00D76BB0"/>
    <w:rsid w:val="00D7740C"/>
    <w:rsid w:val="00D7783F"/>
    <w:rsid w:val="00D800C4"/>
    <w:rsid w:val="00D80BBA"/>
    <w:rsid w:val="00D80D31"/>
    <w:rsid w:val="00D80E02"/>
    <w:rsid w:val="00D81259"/>
    <w:rsid w:val="00D8294C"/>
    <w:rsid w:val="00D82BF1"/>
    <w:rsid w:val="00D83C30"/>
    <w:rsid w:val="00D83F3C"/>
    <w:rsid w:val="00D844DC"/>
    <w:rsid w:val="00D845E0"/>
    <w:rsid w:val="00D85373"/>
    <w:rsid w:val="00D85379"/>
    <w:rsid w:val="00D857DF"/>
    <w:rsid w:val="00D8608E"/>
    <w:rsid w:val="00D861A4"/>
    <w:rsid w:val="00D86B21"/>
    <w:rsid w:val="00D90257"/>
    <w:rsid w:val="00D904C3"/>
    <w:rsid w:val="00D908E7"/>
    <w:rsid w:val="00D90BA0"/>
    <w:rsid w:val="00D90F29"/>
    <w:rsid w:val="00D91EA7"/>
    <w:rsid w:val="00D92722"/>
    <w:rsid w:val="00D92CB8"/>
    <w:rsid w:val="00D933EE"/>
    <w:rsid w:val="00D93552"/>
    <w:rsid w:val="00D93BFF"/>
    <w:rsid w:val="00D93CDC"/>
    <w:rsid w:val="00D94446"/>
    <w:rsid w:val="00D94A47"/>
    <w:rsid w:val="00D94B33"/>
    <w:rsid w:val="00D94DF8"/>
    <w:rsid w:val="00D94EA3"/>
    <w:rsid w:val="00D955AE"/>
    <w:rsid w:val="00D95F02"/>
    <w:rsid w:val="00D967F0"/>
    <w:rsid w:val="00D96D76"/>
    <w:rsid w:val="00D9716A"/>
    <w:rsid w:val="00DA01AD"/>
    <w:rsid w:val="00DA05A6"/>
    <w:rsid w:val="00DA1602"/>
    <w:rsid w:val="00DA2349"/>
    <w:rsid w:val="00DA2393"/>
    <w:rsid w:val="00DA27D5"/>
    <w:rsid w:val="00DA28CA"/>
    <w:rsid w:val="00DA2D92"/>
    <w:rsid w:val="00DA303E"/>
    <w:rsid w:val="00DA30FD"/>
    <w:rsid w:val="00DA3385"/>
    <w:rsid w:val="00DA382F"/>
    <w:rsid w:val="00DA3B10"/>
    <w:rsid w:val="00DA45FF"/>
    <w:rsid w:val="00DA4CD5"/>
    <w:rsid w:val="00DA4E7B"/>
    <w:rsid w:val="00DA5580"/>
    <w:rsid w:val="00DA56C7"/>
    <w:rsid w:val="00DA589A"/>
    <w:rsid w:val="00DA5B64"/>
    <w:rsid w:val="00DA5C40"/>
    <w:rsid w:val="00DA6301"/>
    <w:rsid w:val="00DA64AD"/>
    <w:rsid w:val="00DA673E"/>
    <w:rsid w:val="00DA67B0"/>
    <w:rsid w:val="00DA6DB9"/>
    <w:rsid w:val="00DA71F6"/>
    <w:rsid w:val="00DA754B"/>
    <w:rsid w:val="00DB03E3"/>
    <w:rsid w:val="00DB0FD0"/>
    <w:rsid w:val="00DB139A"/>
    <w:rsid w:val="00DB14E7"/>
    <w:rsid w:val="00DB1C14"/>
    <w:rsid w:val="00DB2258"/>
    <w:rsid w:val="00DB28FD"/>
    <w:rsid w:val="00DB3319"/>
    <w:rsid w:val="00DB343F"/>
    <w:rsid w:val="00DB37FF"/>
    <w:rsid w:val="00DB3A29"/>
    <w:rsid w:val="00DB3B22"/>
    <w:rsid w:val="00DB3BF3"/>
    <w:rsid w:val="00DB3D14"/>
    <w:rsid w:val="00DB464B"/>
    <w:rsid w:val="00DB4BB9"/>
    <w:rsid w:val="00DB4E37"/>
    <w:rsid w:val="00DB5A84"/>
    <w:rsid w:val="00DB6E01"/>
    <w:rsid w:val="00DB7EED"/>
    <w:rsid w:val="00DC0280"/>
    <w:rsid w:val="00DC0B2D"/>
    <w:rsid w:val="00DC15CD"/>
    <w:rsid w:val="00DC18D9"/>
    <w:rsid w:val="00DC19A9"/>
    <w:rsid w:val="00DC20B3"/>
    <w:rsid w:val="00DC2C50"/>
    <w:rsid w:val="00DC30F9"/>
    <w:rsid w:val="00DC3750"/>
    <w:rsid w:val="00DC393B"/>
    <w:rsid w:val="00DC41D6"/>
    <w:rsid w:val="00DC4222"/>
    <w:rsid w:val="00DC478E"/>
    <w:rsid w:val="00DC493E"/>
    <w:rsid w:val="00DC551C"/>
    <w:rsid w:val="00DC56B7"/>
    <w:rsid w:val="00DC5BAA"/>
    <w:rsid w:val="00DC62C8"/>
    <w:rsid w:val="00DC6498"/>
    <w:rsid w:val="00DC6907"/>
    <w:rsid w:val="00DC7284"/>
    <w:rsid w:val="00DC73D1"/>
    <w:rsid w:val="00DC779F"/>
    <w:rsid w:val="00DC77F1"/>
    <w:rsid w:val="00DC7AF0"/>
    <w:rsid w:val="00DD0937"/>
    <w:rsid w:val="00DD14EC"/>
    <w:rsid w:val="00DD1764"/>
    <w:rsid w:val="00DD1C3F"/>
    <w:rsid w:val="00DD2652"/>
    <w:rsid w:val="00DD26F7"/>
    <w:rsid w:val="00DD2920"/>
    <w:rsid w:val="00DD2AC3"/>
    <w:rsid w:val="00DD2B8D"/>
    <w:rsid w:val="00DD2DAB"/>
    <w:rsid w:val="00DD3229"/>
    <w:rsid w:val="00DD3DF0"/>
    <w:rsid w:val="00DD3E62"/>
    <w:rsid w:val="00DD4028"/>
    <w:rsid w:val="00DD4232"/>
    <w:rsid w:val="00DD4398"/>
    <w:rsid w:val="00DD4432"/>
    <w:rsid w:val="00DD5047"/>
    <w:rsid w:val="00DD5390"/>
    <w:rsid w:val="00DD549D"/>
    <w:rsid w:val="00DD5652"/>
    <w:rsid w:val="00DD57CB"/>
    <w:rsid w:val="00DD5B99"/>
    <w:rsid w:val="00DD6544"/>
    <w:rsid w:val="00DD654D"/>
    <w:rsid w:val="00DD65DC"/>
    <w:rsid w:val="00DD6B5C"/>
    <w:rsid w:val="00DD6ECD"/>
    <w:rsid w:val="00DD7077"/>
    <w:rsid w:val="00DD70D8"/>
    <w:rsid w:val="00DD725E"/>
    <w:rsid w:val="00DD74AF"/>
    <w:rsid w:val="00DD7E06"/>
    <w:rsid w:val="00DE0070"/>
    <w:rsid w:val="00DE0582"/>
    <w:rsid w:val="00DE06BE"/>
    <w:rsid w:val="00DE08E5"/>
    <w:rsid w:val="00DE0BA1"/>
    <w:rsid w:val="00DE0E0E"/>
    <w:rsid w:val="00DE1C6C"/>
    <w:rsid w:val="00DE1D3E"/>
    <w:rsid w:val="00DE1E1A"/>
    <w:rsid w:val="00DE1E37"/>
    <w:rsid w:val="00DE2182"/>
    <w:rsid w:val="00DE25BA"/>
    <w:rsid w:val="00DE2835"/>
    <w:rsid w:val="00DE28B4"/>
    <w:rsid w:val="00DE3058"/>
    <w:rsid w:val="00DE30F2"/>
    <w:rsid w:val="00DE34BF"/>
    <w:rsid w:val="00DE35D4"/>
    <w:rsid w:val="00DE367A"/>
    <w:rsid w:val="00DE374D"/>
    <w:rsid w:val="00DE3B2E"/>
    <w:rsid w:val="00DE413B"/>
    <w:rsid w:val="00DE4226"/>
    <w:rsid w:val="00DE4A1D"/>
    <w:rsid w:val="00DE4E5E"/>
    <w:rsid w:val="00DE4F63"/>
    <w:rsid w:val="00DE584A"/>
    <w:rsid w:val="00DE5CBF"/>
    <w:rsid w:val="00DE5DB0"/>
    <w:rsid w:val="00DE600B"/>
    <w:rsid w:val="00DE62F1"/>
    <w:rsid w:val="00DE649C"/>
    <w:rsid w:val="00DE6836"/>
    <w:rsid w:val="00DE696F"/>
    <w:rsid w:val="00DE6EAD"/>
    <w:rsid w:val="00DE7355"/>
    <w:rsid w:val="00DE7756"/>
    <w:rsid w:val="00DE7AB0"/>
    <w:rsid w:val="00DE7C9B"/>
    <w:rsid w:val="00DF072D"/>
    <w:rsid w:val="00DF09CA"/>
    <w:rsid w:val="00DF0ECD"/>
    <w:rsid w:val="00DF10B7"/>
    <w:rsid w:val="00DF13AF"/>
    <w:rsid w:val="00DF2149"/>
    <w:rsid w:val="00DF2D78"/>
    <w:rsid w:val="00DF3478"/>
    <w:rsid w:val="00DF36E7"/>
    <w:rsid w:val="00DF3A26"/>
    <w:rsid w:val="00DF3AFC"/>
    <w:rsid w:val="00DF3FEA"/>
    <w:rsid w:val="00DF4174"/>
    <w:rsid w:val="00DF4999"/>
    <w:rsid w:val="00DF4A44"/>
    <w:rsid w:val="00DF4D12"/>
    <w:rsid w:val="00DF4E37"/>
    <w:rsid w:val="00DF53FF"/>
    <w:rsid w:val="00DF5708"/>
    <w:rsid w:val="00DF5B0B"/>
    <w:rsid w:val="00DF5CC7"/>
    <w:rsid w:val="00DF6760"/>
    <w:rsid w:val="00DF6EB0"/>
    <w:rsid w:val="00DF7155"/>
    <w:rsid w:val="00DF7196"/>
    <w:rsid w:val="00DF74CA"/>
    <w:rsid w:val="00DF74F5"/>
    <w:rsid w:val="00E003E2"/>
    <w:rsid w:val="00E00D56"/>
    <w:rsid w:val="00E00EB0"/>
    <w:rsid w:val="00E00F12"/>
    <w:rsid w:val="00E01649"/>
    <w:rsid w:val="00E02378"/>
    <w:rsid w:val="00E025B9"/>
    <w:rsid w:val="00E025DE"/>
    <w:rsid w:val="00E02895"/>
    <w:rsid w:val="00E0289A"/>
    <w:rsid w:val="00E029CB"/>
    <w:rsid w:val="00E0333A"/>
    <w:rsid w:val="00E036BD"/>
    <w:rsid w:val="00E03875"/>
    <w:rsid w:val="00E03CEC"/>
    <w:rsid w:val="00E03F81"/>
    <w:rsid w:val="00E04556"/>
    <w:rsid w:val="00E05602"/>
    <w:rsid w:val="00E057A3"/>
    <w:rsid w:val="00E0585B"/>
    <w:rsid w:val="00E06214"/>
    <w:rsid w:val="00E06ED0"/>
    <w:rsid w:val="00E06F50"/>
    <w:rsid w:val="00E07532"/>
    <w:rsid w:val="00E0761D"/>
    <w:rsid w:val="00E0787C"/>
    <w:rsid w:val="00E079B4"/>
    <w:rsid w:val="00E101E9"/>
    <w:rsid w:val="00E10343"/>
    <w:rsid w:val="00E10B52"/>
    <w:rsid w:val="00E10C06"/>
    <w:rsid w:val="00E10E97"/>
    <w:rsid w:val="00E10F01"/>
    <w:rsid w:val="00E11326"/>
    <w:rsid w:val="00E113D9"/>
    <w:rsid w:val="00E1178F"/>
    <w:rsid w:val="00E11A5C"/>
    <w:rsid w:val="00E1251A"/>
    <w:rsid w:val="00E127D0"/>
    <w:rsid w:val="00E12C20"/>
    <w:rsid w:val="00E1300A"/>
    <w:rsid w:val="00E1326B"/>
    <w:rsid w:val="00E13829"/>
    <w:rsid w:val="00E13F3D"/>
    <w:rsid w:val="00E13F64"/>
    <w:rsid w:val="00E14029"/>
    <w:rsid w:val="00E1417B"/>
    <w:rsid w:val="00E1503E"/>
    <w:rsid w:val="00E152FE"/>
    <w:rsid w:val="00E163D0"/>
    <w:rsid w:val="00E16503"/>
    <w:rsid w:val="00E16DA0"/>
    <w:rsid w:val="00E1740C"/>
    <w:rsid w:val="00E17464"/>
    <w:rsid w:val="00E176E4"/>
    <w:rsid w:val="00E17851"/>
    <w:rsid w:val="00E20923"/>
    <w:rsid w:val="00E20E4E"/>
    <w:rsid w:val="00E210B2"/>
    <w:rsid w:val="00E2150A"/>
    <w:rsid w:val="00E21807"/>
    <w:rsid w:val="00E22599"/>
    <w:rsid w:val="00E2265D"/>
    <w:rsid w:val="00E22775"/>
    <w:rsid w:val="00E22B9F"/>
    <w:rsid w:val="00E2346E"/>
    <w:rsid w:val="00E2353D"/>
    <w:rsid w:val="00E246FD"/>
    <w:rsid w:val="00E24CBC"/>
    <w:rsid w:val="00E2513D"/>
    <w:rsid w:val="00E2527A"/>
    <w:rsid w:val="00E257F5"/>
    <w:rsid w:val="00E2594B"/>
    <w:rsid w:val="00E25F1C"/>
    <w:rsid w:val="00E264D2"/>
    <w:rsid w:val="00E26B25"/>
    <w:rsid w:val="00E26DBD"/>
    <w:rsid w:val="00E277FA"/>
    <w:rsid w:val="00E278FF"/>
    <w:rsid w:val="00E27FB5"/>
    <w:rsid w:val="00E30A25"/>
    <w:rsid w:val="00E30BAB"/>
    <w:rsid w:val="00E30C56"/>
    <w:rsid w:val="00E31E45"/>
    <w:rsid w:val="00E32015"/>
    <w:rsid w:val="00E32517"/>
    <w:rsid w:val="00E331E5"/>
    <w:rsid w:val="00E3397C"/>
    <w:rsid w:val="00E33D78"/>
    <w:rsid w:val="00E3462D"/>
    <w:rsid w:val="00E350F7"/>
    <w:rsid w:val="00E35491"/>
    <w:rsid w:val="00E35C0C"/>
    <w:rsid w:val="00E35CAD"/>
    <w:rsid w:val="00E35DB1"/>
    <w:rsid w:val="00E361A2"/>
    <w:rsid w:val="00E3688A"/>
    <w:rsid w:val="00E36E21"/>
    <w:rsid w:val="00E374ED"/>
    <w:rsid w:val="00E37556"/>
    <w:rsid w:val="00E376E3"/>
    <w:rsid w:val="00E378D9"/>
    <w:rsid w:val="00E37F51"/>
    <w:rsid w:val="00E4011C"/>
    <w:rsid w:val="00E401BF"/>
    <w:rsid w:val="00E40579"/>
    <w:rsid w:val="00E405AD"/>
    <w:rsid w:val="00E40C4A"/>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CD4"/>
    <w:rsid w:val="00E44EC7"/>
    <w:rsid w:val="00E45601"/>
    <w:rsid w:val="00E4570B"/>
    <w:rsid w:val="00E45923"/>
    <w:rsid w:val="00E45AD9"/>
    <w:rsid w:val="00E45D9E"/>
    <w:rsid w:val="00E45DC1"/>
    <w:rsid w:val="00E45E13"/>
    <w:rsid w:val="00E45EF7"/>
    <w:rsid w:val="00E460E4"/>
    <w:rsid w:val="00E463B7"/>
    <w:rsid w:val="00E46748"/>
    <w:rsid w:val="00E46FCE"/>
    <w:rsid w:val="00E47319"/>
    <w:rsid w:val="00E47727"/>
    <w:rsid w:val="00E501D7"/>
    <w:rsid w:val="00E50848"/>
    <w:rsid w:val="00E50C9A"/>
    <w:rsid w:val="00E50D7A"/>
    <w:rsid w:val="00E51675"/>
    <w:rsid w:val="00E51CF4"/>
    <w:rsid w:val="00E51CF5"/>
    <w:rsid w:val="00E52010"/>
    <w:rsid w:val="00E52B15"/>
    <w:rsid w:val="00E52E81"/>
    <w:rsid w:val="00E53567"/>
    <w:rsid w:val="00E53868"/>
    <w:rsid w:val="00E53C1D"/>
    <w:rsid w:val="00E5461F"/>
    <w:rsid w:val="00E5490D"/>
    <w:rsid w:val="00E5529E"/>
    <w:rsid w:val="00E55361"/>
    <w:rsid w:val="00E5599B"/>
    <w:rsid w:val="00E5638D"/>
    <w:rsid w:val="00E56AC2"/>
    <w:rsid w:val="00E56D87"/>
    <w:rsid w:val="00E571F3"/>
    <w:rsid w:val="00E577DE"/>
    <w:rsid w:val="00E57BCC"/>
    <w:rsid w:val="00E57EA9"/>
    <w:rsid w:val="00E57EAF"/>
    <w:rsid w:val="00E57EBC"/>
    <w:rsid w:val="00E600E2"/>
    <w:rsid w:val="00E60782"/>
    <w:rsid w:val="00E60B76"/>
    <w:rsid w:val="00E60EE4"/>
    <w:rsid w:val="00E61200"/>
    <w:rsid w:val="00E61424"/>
    <w:rsid w:val="00E61BBB"/>
    <w:rsid w:val="00E62023"/>
    <w:rsid w:val="00E6226E"/>
    <w:rsid w:val="00E6248B"/>
    <w:rsid w:val="00E62838"/>
    <w:rsid w:val="00E639CB"/>
    <w:rsid w:val="00E63B67"/>
    <w:rsid w:val="00E63FEB"/>
    <w:rsid w:val="00E64201"/>
    <w:rsid w:val="00E6446E"/>
    <w:rsid w:val="00E64E39"/>
    <w:rsid w:val="00E6518C"/>
    <w:rsid w:val="00E652FF"/>
    <w:rsid w:val="00E65337"/>
    <w:rsid w:val="00E6579A"/>
    <w:rsid w:val="00E65B41"/>
    <w:rsid w:val="00E65D76"/>
    <w:rsid w:val="00E661C2"/>
    <w:rsid w:val="00E66FA0"/>
    <w:rsid w:val="00E67050"/>
    <w:rsid w:val="00E67266"/>
    <w:rsid w:val="00E678B8"/>
    <w:rsid w:val="00E67D53"/>
    <w:rsid w:val="00E70CA4"/>
    <w:rsid w:val="00E71207"/>
    <w:rsid w:val="00E714C4"/>
    <w:rsid w:val="00E7150E"/>
    <w:rsid w:val="00E7182A"/>
    <w:rsid w:val="00E7182F"/>
    <w:rsid w:val="00E71B3B"/>
    <w:rsid w:val="00E71E92"/>
    <w:rsid w:val="00E72457"/>
    <w:rsid w:val="00E72F16"/>
    <w:rsid w:val="00E72FB8"/>
    <w:rsid w:val="00E73E7A"/>
    <w:rsid w:val="00E7401C"/>
    <w:rsid w:val="00E745F1"/>
    <w:rsid w:val="00E747AB"/>
    <w:rsid w:val="00E7507C"/>
    <w:rsid w:val="00E751BD"/>
    <w:rsid w:val="00E7591E"/>
    <w:rsid w:val="00E75D93"/>
    <w:rsid w:val="00E764E4"/>
    <w:rsid w:val="00E76580"/>
    <w:rsid w:val="00E7693A"/>
    <w:rsid w:val="00E772C1"/>
    <w:rsid w:val="00E7757E"/>
    <w:rsid w:val="00E8010E"/>
    <w:rsid w:val="00E80899"/>
    <w:rsid w:val="00E81F6E"/>
    <w:rsid w:val="00E828F4"/>
    <w:rsid w:val="00E82936"/>
    <w:rsid w:val="00E82BC6"/>
    <w:rsid w:val="00E82E35"/>
    <w:rsid w:val="00E83721"/>
    <w:rsid w:val="00E838DA"/>
    <w:rsid w:val="00E83BCC"/>
    <w:rsid w:val="00E84B98"/>
    <w:rsid w:val="00E8530D"/>
    <w:rsid w:val="00E8572A"/>
    <w:rsid w:val="00E85B77"/>
    <w:rsid w:val="00E861A9"/>
    <w:rsid w:val="00E868B6"/>
    <w:rsid w:val="00E86CD3"/>
    <w:rsid w:val="00E86E24"/>
    <w:rsid w:val="00E87112"/>
    <w:rsid w:val="00E87429"/>
    <w:rsid w:val="00E878D2"/>
    <w:rsid w:val="00E902E5"/>
    <w:rsid w:val="00E9031E"/>
    <w:rsid w:val="00E904AA"/>
    <w:rsid w:val="00E9055B"/>
    <w:rsid w:val="00E90E7E"/>
    <w:rsid w:val="00E923A1"/>
    <w:rsid w:val="00E92775"/>
    <w:rsid w:val="00E928D6"/>
    <w:rsid w:val="00E92D6D"/>
    <w:rsid w:val="00E9358C"/>
    <w:rsid w:val="00E938D3"/>
    <w:rsid w:val="00E93C6E"/>
    <w:rsid w:val="00E93D34"/>
    <w:rsid w:val="00E94703"/>
    <w:rsid w:val="00E94730"/>
    <w:rsid w:val="00E94CCD"/>
    <w:rsid w:val="00E94E18"/>
    <w:rsid w:val="00E94F1A"/>
    <w:rsid w:val="00E95041"/>
    <w:rsid w:val="00E95410"/>
    <w:rsid w:val="00E9579A"/>
    <w:rsid w:val="00E95A53"/>
    <w:rsid w:val="00E95C98"/>
    <w:rsid w:val="00E95DC8"/>
    <w:rsid w:val="00E95E6B"/>
    <w:rsid w:val="00E961BF"/>
    <w:rsid w:val="00E9647F"/>
    <w:rsid w:val="00E96BFD"/>
    <w:rsid w:val="00E96F91"/>
    <w:rsid w:val="00E97314"/>
    <w:rsid w:val="00EA0282"/>
    <w:rsid w:val="00EA05C1"/>
    <w:rsid w:val="00EA05D2"/>
    <w:rsid w:val="00EA0F8C"/>
    <w:rsid w:val="00EA15FB"/>
    <w:rsid w:val="00EA191B"/>
    <w:rsid w:val="00EA1EED"/>
    <w:rsid w:val="00EA2846"/>
    <w:rsid w:val="00EA2934"/>
    <w:rsid w:val="00EA2D3B"/>
    <w:rsid w:val="00EA2E99"/>
    <w:rsid w:val="00EA319B"/>
    <w:rsid w:val="00EA361C"/>
    <w:rsid w:val="00EA42F4"/>
    <w:rsid w:val="00EA470F"/>
    <w:rsid w:val="00EA4AAC"/>
    <w:rsid w:val="00EA4E65"/>
    <w:rsid w:val="00EA57E4"/>
    <w:rsid w:val="00EA5992"/>
    <w:rsid w:val="00EA59FE"/>
    <w:rsid w:val="00EA5A15"/>
    <w:rsid w:val="00EA5F8E"/>
    <w:rsid w:val="00EA70C7"/>
    <w:rsid w:val="00EA77AD"/>
    <w:rsid w:val="00EA77C0"/>
    <w:rsid w:val="00EA7A7B"/>
    <w:rsid w:val="00EB010E"/>
    <w:rsid w:val="00EB05D1"/>
    <w:rsid w:val="00EB0C83"/>
    <w:rsid w:val="00EB1174"/>
    <w:rsid w:val="00EB2D96"/>
    <w:rsid w:val="00EB2E12"/>
    <w:rsid w:val="00EB361D"/>
    <w:rsid w:val="00EB4312"/>
    <w:rsid w:val="00EB489A"/>
    <w:rsid w:val="00EB51DA"/>
    <w:rsid w:val="00EB5290"/>
    <w:rsid w:val="00EB55D6"/>
    <w:rsid w:val="00EB5941"/>
    <w:rsid w:val="00EB5A17"/>
    <w:rsid w:val="00EB5C5E"/>
    <w:rsid w:val="00EB60D4"/>
    <w:rsid w:val="00EB6CC4"/>
    <w:rsid w:val="00EB7C1B"/>
    <w:rsid w:val="00EC0352"/>
    <w:rsid w:val="00EC093F"/>
    <w:rsid w:val="00EC0C03"/>
    <w:rsid w:val="00EC0D29"/>
    <w:rsid w:val="00EC0EDE"/>
    <w:rsid w:val="00EC10E6"/>
    <w:rsid w:val="00EC2560"/>
    <w:rsid w:val="00EC262F"/>
    <w:rsid w:val="00EC297C"/>
    <w:rsid w:val="00EC2D62"/>
    <w:rsid w:val="00EC3240"/>
    <w:rsid w:val="00EC3407"/>
    <w:rsid w:val="00EC360A"/>
    <w:rsid w:val="00EC39E9"/>
    <w:rsid w:val="00EC3D11"/>
    <w:rsid w:val="00EC4A4A"/>
    <w:rsid w:val="00EC584F"/>
    <w:rsid w:val="00EC59E4"/>
    <w:rsid w:val="00EC5A11"/>
    <w:rsid w:val="00EC5CA5"/>
    <w:rsid w:val="00EC5E3F"/>
    <w:rsid w:val="00EC5EE4"/>
    <w:rsid w:val="00EC636B"/>
    <w:rsid w:val="00EC6408"/>
    <w:rsid w:val="00EC658C"/>
    <w:rsid w:val="00EC6C01"/>
    <w:rsid w:val="00EC7708"/>
    <w:rsid w:val="00EC77D1"/>
    <w:rsid w:val="00ED0094"/>
    <w:rsid w:val="00ED04B3"/>
    <w:rsid w:val="00ED0750"/>
    <w:rsid w:val="00ED0F2D"/>
    <w:rsid w:val="00ED1392"/>
    <w:rsid w:val="00ED16B7"/>
    <w:rsid w:val="00ED19E7"/>
    <w:rsid w:val="00ED1D60"/>
    <w:rsid w:val="00ED234B"/>
    <w:rsid w:val="00ED2860"/>
    <w:rsid w:val="00ED2AF2"/>
    <w:rsid w:val="00ED2E43"/>
    <w:rsid w:val="00ED5C00"/>
    <w:rsid w:val="00ED5D11"/>
    <w:rsid w:val="00ED6223"/>
    <w:rsid w:val="00ED6259"/>
    <w:rsid w:val="00ED66B3"/>
    <w:rsid w:val="00ED67E3"/>
    <w:rsid w:val="00ED6CFC"/>
    <w:rsid w:val="00ED6F3D"/>
    <w:rsid w:val="00ED706E"/>
    <w:rsid w:val="00ED7DE9"/>
    <w:rsid w:val="00ED7E93"/>
    <w:rsid w:val="00EE0018"/>
    <w:rsid w:val="00EE0984"/>
    <w:rsid w:val="00EE112B"/>
    <w:rsid w:val="00EE1686"/>
    <w:rsid w:val="00EE17AF"/>
    <w:rsid w:val="00EE2094"/>
    <w:rsid w:val="00EE2927"/>
    <w:rsid w:val="00EE2A8C"/>
    <w:rsid w:val="00EE2BDB"/>
    <w:rsid w:val="00EE2CEA"/>
    <w:rsid w:val="00EE2E49"/>
    <w:rsid w:val="00EE3036"/>
    <w:rsid w:val="00EE39F7"/>
    <w:rsid w:val="00EE3CA6"/>
    <w:rsid w:val="00EE40D0"/>
    <w:rsid w:val="00EE50B3"/>
    <w:rsid w:val="00EE55A9"/>
    <w:rsid w:val="00EE5828"/>
    <w:rsid w:val="00EE5A22"/>
    <w:rsid w:val="00EE5A93"/>
    <w:rsid w:val="00EE5B71"/>
    <w:rsid w:val="00EE6151"/>
    <w:rsid w:val="00EE67ED"/>
    <w:rsid w:val="00EE6B9F"/>
    <w:rsid w:val="00EE6CA5"/>
    <w:rsid w:val="00EE77A7"/>
    <w:rsid w:val="00EE7E0F"/>
    <w:rsid w:val="00EE7F4B"/>
    <w:rsid w:val="00EF02B4"/>
    <w:rsid w:val="00EF0D10"/>
    <w:rsid w:val="00EF16DB"/>
    <w:rsid w:val="00EF1AE7"/>
    <w:rsid w:val="00EF1D3F"/>
    <w:rsid w:val="00EF1D5C"/>
    <w:rsid w:val="00EF1FCC"/>
    <w:rsid w:val="00EF2035"/>
    <w:rsid w:val="00EF21FA"/>
    <w:rsid w:val="00EF37B6"/>
    <w:rsid w:val="00EF3B3D"/>
    <w:rsid w:val="00EF3FB2"/>
    <w:rsid w:val="00EF4066"/>
    <w:rsid w:val="00EF41EF"/>
    <w:rsid w:val="00EF42FA"/>
    <w:rsid w:val="00EF4411"/>
    <w:rsid w:val="00EF4660"/>
    <w:rsid w:val="00EF4675"/>
    <w:rsid w:val="00EF49DC"/>
    <w:rsid w:val="00EF4B51"/>
    <w:rsid w:val="00EF4CF4"/>
    <w:rsid w:val="00EF5043"/>
    <w:rsid w:val="00EF50F6"/>
    <w:rsid w:val="00EF586C"/>
    <w:rsid w:val="00EF623F"/>
    <w:rsid w:val="00EF66B4"/>
    <w:rsid w:val="00EF6829"/>
    <w:rsid w:val="00EF68AA"/>
    <w:rsid w:val="00EF6BBD"/>
    <w:rsid w:val="00EF6BBF"/>
    <w:rsid w:val="00EF6EEF"/>
    <w:rsid w:val="00EF71C8"/>
    <w:rsid w:val="00EF78E2"/>
    <w:rsid w:val="00F00079"/>
    <w:rsid w:val="00F00087"/>
    <w:rsid w:val="00F003C7"/>
    <w:rsid w:val="00F0080A"/>
    <w:rsid w:val="00F008CC"/>
    <w:rsid w:val="00F00F1F"/>
    <w:rsid w:val="00F0135B"/>
    <w:rsid w:val="00F01619"/>
    <w:rsid w:val="00F01A50"/>
    <w:rsid w:val="00F020C5"/>
    <w:rsid w:val="00F0271C"/>
    <w:rsid w:val="00F027A5"/>
    <w:rsid w:val="00F02838"/>
    <w:rsid w:val="00F02BD4"/>
    <w:rsid w:val="00F033F3"/>
    <w:rsid w:val="00F0378A"/>
    <w:rsid w:val="00F03EA6"/>
    <w:rsid w:val="00F04395"/>
    <w:rsid w:val="00F04509"/>
    <w:rsid w:val="00F0450C"/>
    <w:rsid w:val="00F048C2"/>
    <w:rsid w:val="00F04D9C"/>
    <w:rsid w:val="00F05637"/>
    <w:rsid w:val="00F05790"/>
    <w:rsid w:val="00F05D9A"/>
    <w:rsid w:val="00F05DBE"/>
    <w:rsid w:val="00F05F1A"/>
    <w:rsid w:val="00F060F6"/>
    <w:rsid w:val="00F062E1"/>
    <w:rsid w:val="00F066D5"/>
    <w:rsid w:val="00F06906"/>
    <w:rsid w:val="00F0698F"/>
    <w:rsid w:val="00F07969"/>
    <w:rsid w:val="00F1051C"/>
    <w:rsid w:val="00F11563"/>
    <w:rsid w:val="00F12040"/>
    <w:rsid w:val="00F12050"/>
    <w:rsid w:val="00F1211F"/>
    <w:rsid w:val="00F1231A"/>
    <w:rsid w:val="00F12489"/>
    <w:rsid w:val="00F12991"/>
    <w:rsid w:val="00F12A7A"/>
    <w:rsid w:val="00F1342F"/>
    <w:rsid w:val="00F13451"/>
    <w:rsid w:val="00F13B73"/>
    <w:rsid w:val="00F13D1A"/>
    <w:rsid w:val="00F13E5D"/>
    <w:rsid w:val="00F146DE"/>
    <w:rsid w:val="00F14E92"/>
    <w:rsid w:val="00F15103"/>
    <w:rsid w:val="00F15177"/>
    <w:rsid w:val="00F15682"/>
    <w:rsid w:val="00F15D8D"/>
    <w:rsid w:val="00F16DEE"/>
    <w:rsid w:val="00F17E21"/>
    <w:rsid w:val="00F21161"/>
    <w:rsid w:val="00F21D92"/>
    <w:rsid w:val="00F21F5B"/>
    <w:rsid w:val="00F220DE"/>
    <w:rsid w:val="00F22B1F"/>
    <w:rsid w:val="00F22B98"/>
    <w:rsid w:val="00F22C5D"/>
    <w:rsid w:val="00F22CF2"/>
    <w:rsid w:val="00F22ED0"/>
    <w:rsid w:val="00F23DAF"/>
    <w:rsid w:val="00F24360"/>
    <w:rsid w:val="00F24759"/>
    <w:rsid w:val="00F24AF1"/>
    <w:rsid w:val="00F252D0"/>
    <w:rsid w:val="00F25488"/>
    <w:rsid w:val="00F25C4D"/>
    <w:rsid w:val="00F25FAB"/>
    <w:rsid w:val="00F2626C"/>
    <w:rsid w:val="00F26AD5"/>
    <w:rsid w:val="00F26BDF"/>
    <w:rsid w:val="00F2762A"/>
    <w:rsid w:val="00F27D84"/>
    <w:rsid w:val="00F3074C"/>
    <w:rsid w:val="00F30B02"/>
    <w:rsid w:val="00F310D1"/>
    <w:rsid w:val="00F313DC"/>
    <w:rsid w:val="00F31ABB"/>
    <w:rsid w:val="00F31E39"/>
    <w:rsid w:val="00F3244B"/>
    <w:rsid w:val="00F32721"/>
    <w:rsid w:val="00F32798"/>
    <w:rsid w:val="00F33452"/>
    <w:rsid w:val="00F334B6"/>
    <w:rsid w:val="00F335E7"/>
    <w:rsid w:val="00F343B6"/>
    <w:rsid w:val="00F3459B"/>
    <w:rsid w:val="00F34A3A"/>
    <w:rsid w:val="00F34CEE"/>
    <w:rsid w:val="00F34EE3"/>
    <w:rsid w:val="00F359DB"/>
    <w:rsid w:val="00F35DBB"/>
    <w:rsid w:val="00F363D7"/>
    <w:rsid w:val="00F367CB"/>
    <w:rsid w:val="00F36853"/>
    <w:rsid w:val="00F36EF4"/>
    <w:rsid w:val="00F378E2"/>
    <w:rsid w:val="00F379EF"/>
    <w:rsid w:val="00F40261"/>
    <w:rsid w:val="00F4048E"/>
    <w:rsid w:val="00F4075F"/>
    <w:rsid w:val="00F40926"/>
    <w:rsid w:val="00F40936"/>
    <w:rsid w:val="00F40A8D"/>
    <w:rsid w:val="00F40BAC"/>
    <w:rsid w:val="00F41018"/>
    <w:rsid w:val="00F41216"/>
    <w:rsid w:val="00F41A36"/>
    <w:rsid w:val="00F41B9B"/>
    <w:rsid w:val="00F4221D"/>
    <w:rsid w:val="00F42898"/>
    <w:rsid w:val="00F42AFB"/>
    <w:rsid w:val="00F42D85"/>
    <w:rsid w:val="00F42E1D"/>
    <w:rsid w:val="00F43099"/>
    <w:rsid w:val="00F43344"/>
    <w:rsid w:val="00F4346A"/>
    <w:rsid w:val="00F436B3"/>
    <w:rsid w:val="00F436E4"/>
    <w:rsid w:val="00F43841"/>
    <w:rsid w:val="00F438E8"/>
    <w:rsid w:val="00F439A6"/>
    <w:rsid w:val="00F4400D"/>
    <w:rsid w:val="00F443A2"/>
    <w:rsid w:val="00F444B8"/>
    <w:rsid w:val="00F44A73"/>
    <w:rsid w:val="00F44AA7"/>
    <w:rsid w:val="00F44E9C"/>
    <w:rsid w:val="00F4511D"/>
    <w:rsid w:val="00F452BD"/>
    <w:rsid w:val="00F453A7"/>
    <w:rsid w:val="00F45472"/>
    <w:rsid w:val="00F45616"/>
    <w:rsid w:val="00F4635C"/>
    <w:rsid w:val="00F46CDB"/>
    <w:rsid w:val="00F46F4D"/>
    <w:rsid w:val="00F47448"/>
    <w:rsid w:val="00F4799F"/>
    <w:rsid w:val="00F47C11"/>
    <w:rsid w:val="00F47DCE"/>
    <w:rsid w:val="00F50295"/>
    <w:rsid w:val="00F50339"/>
    <w:rsid w:val="00F5055F"/>
    <w:rsid w:val="00F5068E"/>
    <w:rsid w:val="00F50922"/>
    <w:rsid w:val="00F509A4"/>
    <w:rsid w:val="00F51192"/>
    <w:rsid w:val="00F51486"/>
    <w:rsid w:val="00F51531"/>
    <w:rsid w:val="00F5191B"/>
    <w:rsid w:val="00F52598"/>
    <w:rsid w:val="00F52843"/>
    <w:rsid w:val="00F528B3"/>
    <w:rsid w:val="00F52973"/>
    <w:rsid w:val="00F52A63"/>
    <w:rsid w:val="00F53D63"/>
    <w:rsid w:val="00F53F92"/>
    <w:rsid w:val="00F54AC6"/>
    <w:rsid w:val="00F54EF8"/>
    <w:rsid w:val="00F54F82"/>
    <w:rsid w:val="00F550A4"/>
    <w:rsid w:val="00F557C3"/>
    <w:rsid w:val="00F55B50"/>
    <w:rsid w:val="00F56528"/>
    <w:rsid w:val="00F56ACB"/>
    <w:rsid w:val="00F56E5D"/>
    <w:rsid w:val="00F57181"/>
    <w:rsid w:val="00F57410"/>
    <w:rsid w:val="00F57596"/>
    <w:rsid w:val="00F575CD"/>
    <w:rsid w:val="00F57729"/>
    <w:rsid w:val="00F57EB8"/>
    <w:rsid w:val="00F603EC"/>
    <w:rsid w:val="00F6063D"/>
    <w:rsid w:val="00F60DC0"/>
    <w:rsid w:val="00F61829"/>
    <w:rsid w:val="00F6195D"/>
    <w:rsid w:val="00F623E1"/>
    <w:rsid w:val="00F624AD"/>
    <w:rsid w:val="00F628EB"/>
    <w:rsid w:val="00F62D0A"/>
    <w:rsid w:val="00F62D12"/>
    <w:rsid w:val="00F6301A"/>
    <w:rsid w:val="00F63024"/>
    <w:rsid w:val="00F631A3"/>
    <w:rsid w:val="00F634FF"/>
    <w:rsid w:val="00F635A0"/>
    <w:rsid w:val="00F63916"/>
    <w:rsid w:val="00F63B85"/>
    <w:rsid w:val="00F6451D"/>
    <w:rsid w:val="00F64953"/>
    <w:rsid w:val="00F64A39"/>
    <w:rsid w:val="00F64F94"/>
    <w:rsid w:val="00F65B67"/>
    <w:rsid w:val="00F65F6F"/>
    <w:rsid w:val="00F66506"/>
    <w:rsid w:val="00F6653D"/>
    <w:rsid w:val="00F66622"/>
    <w:rsid w:val="00F66D15"/>
    <w:rsid w:val="00F66F89"/>
    <w:rsid w:val="00F67ADC"/>
    <w:rsid w:val="00F70298"/>
    <w:rsid w:val="00F7076F"/>
    <w:rsid w:val="00F707E9"/>
    <w:rsid w:val="00F708EC"/>
    <w:rsid w:val="00F70A54"/>
    <w:rsid w:val="00F710E1"/>
    <w:rsid w:val="00F718AA"/>
    <w:rsid w:val="00F726A9"/>
    <w:rsid w:val="00F726F7"/>
    <w:rsid w:val="00F732EC"/>
    <w:rsid w:val="00F73376"/>
    <w:rsid w:val="00F73478"/>
    <w:rsid w:val="00F7415A"/>
    <w:rsid w:val="00F742BF"/>
    <w:rsid w:val="00F74479"/>
    <w:rsid w:val="00F746FC"/>
    <w:rsid w:val="00F74C1A"/>
    <w:rsid w:val="00F7529A"/>
    <w:rsid w:val="00F75402"/>
    <w:rsid w:val="00F75525"/>
    <w:rsid w:val="00F755CC"/>
    <w:rsid w:val="00F75F3A"/>
    <w:rsid w:val="00F761DD"/>
    <w:rsid w:val="00F76357"/>
    <w:rsid w:val="00F76B37"/>
    <w:rsid w:val="00F77B8C"/>
    <w:rsid w:val="00F77BBC"/>
    <w:rsid w:val="00F77E6E"/>
    <w:rsid w:val="00F77F47"/>
    <w:rsid w:val="00F800A8"/>
    <w:rsid w:val="00F80AAD"/>
    <w:rsid w:val="00F80C95"/>
    <w:rsid w:val="00F80FA3"/>
    <w:rsid w:val="00F812A8"/>
    <w:rsid w:val="00F8138C"/>
    <w:rsid w:val="00F816E5"/>
    <w:rsid w:val="00F8197A"/>
    <w:rsid w:val="00F81F43"/>
    <w:rsid w:val="00F81FC9"/>
    <w:rsid w:val="00F820A3"/>
    <w:rsid w:val="00F820EA"/>
    <w:rsid w:val="00F82272"/>
    <w:rsid w:val="00F82277"/>
    <w:rsid w:val="00F8240F"/>
    <w:rsid w:val="00F82520"/>
    <w:rsid w:val="00F82691"/>
    <w:rsid w:val="00F82DC8"/>
    <w:rsid w:val="00F83622"/>
    <w:rsid w:val="00F84849"/>
    <w:rsid w:val="00F8532E"/>
    <w:rsid w:val="00F8570B"/>
    <w:rsid w:val="00F85C1E"/>
    <w:rsid w:val="00F85F60"/>
    <w:rsid w:val="00F8625A"/>
    <w:rsid w:val="00F866E1"/>
    <w:rsid w:val="00F86A22"/>
    <w:rsid w:val="00F87340"/>
    <w:rsid w:val="00F87386"/>
    <w:rsid w:val="00F879C5"/>
    <w:rsid w:val="00F9044B"/>
    <w:rsid w:val="00F905C8"/>
    <w:rsid w:val="00F9085D"/>
    <w:rsid w:val="00F91B21"/>
    <w:rsid w:val="00F91DEF"/>
    <w:rsid w:val="00F921D0"/>
    <w:rsid w:val="00F92E82"/>
    <w:rsid w:val="00F930AC"/>
    <w:rsid w:val="00F9315F"/>
    <w:rsid w:val="00F93430"/>
    <w:rsid w:val="00F944D7"/>
    <w:rsid w:val="00F94CE3"/>
    <w:rsid w:val="00F94F98"/>
    <w:rsid w:val="00F9508F"/>
    <w:rsid w:val="00F9567C"/>
    <w:rsid w:val="00F95B1B"/>
    <w:rsid w:val="00F95EA9"/>
    <w:rsid w:val="00F95F03"/>
    <w:rsid w:val="00F962D1"/>
    <w:rsid w:val="00F964C1"/>
    <w:rsid w:val="00F9650E"/>
    <w:rsid w:val="00F96B27"/>
    <w:rsid w:val="00F97152"/>
    <w:rsid w:val="00F97796"/>
    <w:rsid w:val="00F97E69"/>
    <w:rsid w:val="00F97F9A"/>
    <w:rsid w:val="00FA023D"/>
    <w:rsid w:val="00FA066E"/>
    <w:rsid w:val="00FA08F2"/>
    <w:rsid w:val="00FA0C2C"/>
    <w:rsid w:val="00FA11DC"/>
    <w:rsid w:val="00FA17A2"/>
    <w:rsid w:val="00FA17FD"/>
    <w:rsid w:val="00FA1FEF"/>
    <w:rsid w:val="00FA2749"/>
    <w:rsid w:val="00FA2B7A"/>
    <w:rsid w:val="00FA2C6B"/>
    <w:rsid w:val="00FA3925"/>
    <w:rsid w:val="00FA4001"/>
    <w:rsid w:val="00FA4448"/>
    <w:rsid w:val="00FA5232"/>
    <w:rsid w:val="00FA5344"/>
    <w:rsid w:val="00FA54C4"/>
    <w:rsid w:val="00FA593A"/>
    <w:rsid w:val="00FA5E84"/>
    <w:rsid w:val="00FA5F7E"/>
    <w:rsid w:val="00FA61BB"/>
    <w:rsid w:val="00FA6D5F"/>
    <w:rsid w:val="00FA70C6"/>
    <w:rsid w:val="00FA793E"/>
    <w:rsid w:val="00FB05F3"/>
    <w:rsid w:val="00FB06E6"/>
    <w:rsid w:val="00FB0B78"/>
    <w:rsid w:val="00FB21E4"/>
    <w:rsid w:val="00FB22F1"/>
    <w:rsid w:val="00FB2C18"/>
    <w:rsid w:val="00FB3601"/>
    <w:rsid w:val="00FB39CB"/>
    <w:rsid w:val="00FB3A71"/>
    <w:rsid w:val="00FB3C7B"/>
    <w:rsid w:val="00FB4577"/>
    <w:rsid w:val="00FB5650"/>
    <w:rsid w:val="00FB5722"/>
    <w:rsid w:val="00FB5C07"/>
    <w:rsid w:val="00FB5ED0"/>
    <w:rsid w:val="00FB69A8"/>
    <w:rsid w:val="00FB69F9"/>
    <w:rsid w:val="00FB6B62"/>
    <w:rsid w:val="00FB724F"/>
    <w:rsid w:val="00FC0040"/>
    <w:rsid w:val="00FC090B"/>
    <w:rsid w:val="00FC0DB1"/>
    <w:rsid w:val="00FC1336"/>
    <w:rsid w:val="00FC17FB"/>
    <w:rsid w:val="00FC2246"/>
    <w:rsid w:val="00FC258D"/>
    <w:rsid w:val="00FC28FC"/>
    <w:rsid w:val="00FC2C3E"/>
    <w:rsid w:val="00FC34AA"/>
    <w:rsid w:val="00FC36FF"/>
    <w:rsid w:val="00FC398E"/>
    <w:rsid w:val="00FC4088"/>
    <w:rsid w:val="00FC42AA"/>
    <w:rsid w:val="00FC43C4"/>
    <w:rsid w:val="00FC4C2D"/>
    <w:rsid w:val="00FC4EA2"/>
    <w:rsid w:val="00FC51B3"/>
    <w:rsid w:val="00FC523D"/>
    <w:rsid w:val="00FC5485"/>
    <w:rsid w:val="00FC5822"/>
    <w:rsid w:val="00FC5871"/>
    <w:rsid w:val="00FC588C"/>
    <w:rsid w:val="00FC5EF2"/>
    <w:rsid w:val="00FC60DD"/>
    <w:rsid w:val="00FC65F4"/>
    <w:rsid w:val="00FC6D80"/>
    <w:rsid w:val="00FC7055"/>
    <w:rsid w:val="00FC724A"/>
    <w:rsid w:val="00FC7445"/>
    <w:rsid w:val="00FC75A6"/>
    <w:rsid w:val="00FC78E1"/>
    <w:rsid w:val="00FD087A"/>
    <w:rsid w:val="00FD118B"/>
    <w:rsid w:val="00FD13A3"/>
    <w:rsid w:val="00FD14DA"/>
    <w:rsid w:val="00FD15D4"/>
    <w:rsid w:val="00FD263A"/>
    <w:rsid w:val="00FD3599"/>
    <w:rsid w:val="00FD371B"/>
    <w:rsid w:val="00FD3A13"/>
    <w:rsid w:val="00FD3BBE"/>
    <w:rsid w:val="00FD42F6"/>
    <w:rsid w:val="00FD4C27"/>
    <w:rsid w:val="00FD4D4C"/>
    <w:rsid w:val="00FD5149"/>
    <w:rsid w:val="00FD5233"/>
    <w:rsid w:val="00FD52BC"/>
    <w:rsid w:val="00FD58FE"/>
    <w:rsid w:val="00FD605D"/>
    <w:rsid w:val="00FD62CF"/>
    <w:rsid w:val="00FD666F"/>
    <w:rsid w:val="00FD692C"/>
    <w:rsid w:val="00FD6C68"/>
    <w:rsid w:val="00FD6DF4"/>
    <w:rsid w:val="00FD7003"/>
    <w:rsid w:val="00FD73AB"/>
    <w:rsid w:val="00FD7415"/>
    <w:rsid w:val="00FD7537"/>
    <w:rsid w:val="00FD78A6"/>
    <w:rsid w:val="00FD7A28"/>
    <w:rsid w:val="00FD7A4B"/>
    <w:rsid w:val="00FE016C"/>
    <w:rsid w:val="00FE0290"/>
    <w:rsid w:val="00FE0C5D"/>
    <w:rsid w:val="00FE0DCD"/>
    <w:rsid w:val="00FE146E"/>
    <w:rsid w:val="00FE180A"/>
    <w:rsid w:val="00FE1812"/>
    <w:rsid w:val="00FE197D"/>
    <w:rsid w:val="00FE1B2A"/>
    <w:rsid w:val="00FE23C1"/>
    <w:rsid w:val="00FE26FD"/>
    <w:rsid w:val="00FE2A37"/>
    <w:rsid w:val="00FE2B42"/>
    <w:rsid w:val="00FE2EAF"/>
    <w:rsid w:val="00FE3B1E"/>
    <w:rsid w:val="00FE3D41"/>
    <w:rsid w:val="00FE4352"/>
    <w:rsid w:val="00FE44B1"/>
    <w:rsid w:val="00FE46FE"/>
    <w:rsid w:val="00FE4DAD"/>
    <w:rsid w:val="00FE50AB"/>
    <w:rsid w:val="00FE522E"/>
    <w:rsid w:val="00FE5F00"/>
    <w:rsid w:val="00FE641E"/>
    <w:rsid w:val="00FE7666"/>
    <w:rsid w:val="00FE790D"/>
    <w:rsid w:val="00FE79D0"/>
    <w:rsid w:val="00FF2706"/>
    <w:rsid w:val="00FF2B18"/>
    <w:rsid w:val="00FF2F49"/>
    <w:rsid w:val="00FF3073"/>
    <w:rsid w:val="00FF312A"/>
    <w:rsid w:val="00FF3E46"/>
    <w:rsid w:val="00FF4706"/>
    <w:rsid w:val="00FF4DBC"/>
    <w:rsid w:val="00FF53EA"/>
    <w:rsid w:val="00FF5D19"/>
    <w:rsid w:val="00FF6B2D"/>
    <w:rsid w:val="00FF722F"/>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6D8E64"/>
  <w15:docId w15:val="{F1A92A3A-04AD-4536-87E2-81E732B8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3">
    <w:name w:val="heading 3"/>
    <w:basedOn w:val="Normal"/>
    <w:next w:val="Normal"/>
    <w:link w:val="Ttulo3Car"/>
    <w:uiPriority w:val="9"/>
    <w:semiHidden/>
    <w:unhideWhenUsed/>
    <w:qFormat/>
    <w:rsid w:val="00252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iPriority w:val="99"/>
    <w:semiHidden/>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1"/>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F73FB"/>
    <w:rPr>
      <w:rFonts w:ascii="Calibri" w:eastAsia="Calibri" w:hAnsi="Calibri" w:cs="Calibri"/>
      <w:color w:val="000000"/>
      <w:szCs w:val="20"/>
      <w:lang w:val="es-CO" w:eastAsia="es-CO"/>
    </w:rPr>
  </w:style>
  <w:style w:type="character" w:customStyle="1" w:styleId="Ttulo3Car">
    <w:name w:val="Título 3 Car"/>
    <w:basedOn w:val="Fuentedeprrafopredeter"/>
    <w:link w:val="Ttulo3"/>
    <w:uiPriority w:val="9"/>
    <w:semiHidden/>
    <w:rsid w:val="002522B3"/>
    <w:rPr>
      <w:rFonts w:asciiTheme="majorHAnsi" w:eastAsiaTheme="majorEastAsia" w:hAnsiTheme="majorHAnsi" w:cstheme="majorBidi"/>
      <w:b/>
      <w:bCs/>
      <w:color w:val="4F81BD" w:themeColor="accent1"/>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563223974">
          <w:marLeft w:val="0"/>
          <w:marRight w:val="0"/>
          <w:marTop w:val="0"/>
          <w:marBottom w:val="0"/>
          <w:divBdr>
            <w:top w:val="none" w:sz="0" w:space="0" w:color="auto"/>
            <w:left w:val="none" w:sz="0" w:space="0" w:color="auto"/>
            <w:bottom w:val="none" w:sz="0" w:space="0" w:color="auto"/>
            <w:right w:val="none" w:sz="0" w:space="0" w:color="auto"/>
          </w:divBdr>
        </w:div>
        <w:div w:id="182675216">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767385086">
              <w:marLeft w:val="0"/>
              <w:marRight w:val="0"/>
              <w:marTop w:val="0"/>
              <w:marBottom w:val="0"/>
              <w:divBdr>
                <w:top w:val="none" w:sz="0" w:space="0" w:color="auto"/>
                <w:left w:val="none" w:sz="0" w:space="0" w:color="auto"/>
                <w:bottom w:val="none" w:sz="0" w:space="0" w:color="auto"/>
                <w:right w:val="none" w:sz="0" w:space="0" w:color="auto"/>
              </w:divBdr>
            </w:div>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99843">
      <w:bodyDiv w:val="1"/>
      <w:marLeft w:val="0"/>
      <w:marRight w:val="0"/>
      <w:marTop w:val="0"/>
      <w:marBottom w:val="0"/>
      <w:divBdr>
        <w:top w:val="none" w:sz="0" w:space="0" w:color="auto"/>
        <w:left w:val="none" w:sz="0" w:space="0" w:color="auto"/>
        <w:bottom w:val="none" w:sz="0" w:space="0" w:color="auto"/>
        <w:right w:val="none" w:sz="0" w:space="0" w:color="auto"/>
      </w:divBdr>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806313046">
          <w:marLeft w:val="0"/>
          <w:marRight w:val="0"/>
          <w:marTop w:val="0"/>
          <w:marBottom w:val="0"/>
          <w:divBdr>
            <w:top w:val="none" w:sz="0" w:space="0" w:color="auto"/>
            <w:left w:val="none" w:sz="0" w:space="0" w:color="auto"/>
            <w:bottom w:val="none" w:sz="0" w:space="0" w:color="auto"/>
            <w:right w:val="none" w:sz="0" w:space="0" w:color="auto"/>
          </w:divBdr>
          <w:divsChild>
            <w:div w:id="865874937">
              <w:marLeft w:val="0"/>
              <w:marRight w:val="0"/>
              <w:marTop w:val="0"/>
              <w:marBottom w:val="0"/>
              <w:divBdr>
                <w:top w:val="none" w:sz="0" w:space="0" w:color="auto"/>
                <w:left w:val="none" w:sz="0" w:space="0" w:color="auto"/>
                <w:bottom w:val="none" w:sz="0" w:space="0" w:color="auto"/>
                <w:right w:val="none" w:sz="0" w:space="0" w:color="auto"/>
              </w:divBdr>
              <w:divsChild>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 w:id="144396759">
                  <w:marLeft w:val="0"/>
                  <w:marRight w:val="0"/>
                  <w:marTop w:val="0"/>
                  <w:marBottom w:val="0"/>
                  <w:divBdr>
                    <w:top w:val="none" w:sz="0" w:space="0" w:color="auto"/>
                    <w:left w:val="none" w:sz="0" w:space="0" w:color="auto"/>
                    <w:bottom w:val="none" w:sz="0" w:space="0" w:color="auto"/>
                    <w:right w:val="none" w:sz="0" w:space="0" w:color="auto"/>
                  </w:divBdr>
                </w:div>
              </w:divsChild>
            </w:div>
            <w:div w:id="1547183507">
              <w:marLeft w:val="0"/>
              <w:marRight w:val="0"/>
              <w:marTop w:val="0"/>
              <w:marBottom w:val="0"/>
              <w:divBdr>
                <w:top w:val="none" w:sz="0" w:space="0" w:color="auto"/>
                <w:left w:val="none" w:sz="0" w:space="0" w:color="auto"/>
                <w:bottom w:val="none" w:sz="0" w:space="0" w:color="auto"/>
                <w:right w:val="none" w:sz="0" w:space="0" w:color="auto"/>
              </w:divBdr>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2087415851">
                  <w:marLeft w:val="0"/>
                  <w:marRight w:val="0"/>
                  <w:marTop w:val="0"/>
                  <w:marBottom w:val="0"/>
                  <w:divBdr>
                    <w:top w:val="none" w:sz="0" w:space="0" w:color="auto"/>
                    <w:left w:val="none" w:sz="0" w:space="0" w:color="auto"/>
                    <w:bottom w:val="none" w:sz="0" w:space="0" w:color="auto"/>
                    <w:right w:val="none" w:sz="0" w:space="0" w:color="auto"/>
                  </w:divBdr>
                </w:div>
                <w:div w:id="1366518156">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1508404681">
              <w:marLeft w:val="0"/>
              <w:marRight w:val="0"/>
              <w:marTop w:val="0"/>
              <w:marBottom w:val="0"/>
              <w:divBdr>
                <w:top w:val="none" w:sz="0" w:space="0" w:color="auto"/>
                <w:left w:val="none" w:sz="0" w:space="0" w:color="auto"/>
                <w:bottom w:val="none" w:sz="0" w:space="0" w:color="auto"/>
                <w:right w:val="none" w:sz="0" w:space="0" w:color="auto"/>
              </w:divBdr>
            </w:div>
          </w:divsChild>
        </w:div>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841704608">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38013559">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965191378">
                      <w:marLeft w:val="0"/>
                      <w:marRight w:val="0"/>
                      <w:marTop w:val="0"/>
                      <w:marBottom w:val="0"/>
                      <w:divBdr>
                        <w:top w:val="none" w:sz="0" w:space="0" w:color="auto"/>
                        <w:left w:val="none" w:sz="0" w:space="0" w:color="auto"/>
                        <w:bottom w:val="none" w:sz="0" w:space="0" w:color="auto"/>
                        <w:right w:val="none" w:sz="0" w:space="0" w:color="auto"/>
                      </w:divBdr>
                    </w:div>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1262837108">
                                      <w:marLeft w:val="0"/>
                                      <w:marRight w:val="0"/>
                                      <w:marTop w:val="0"/>
                                      <w:marBottom w:val="0"/>
                                      <w:divBdr>
                                        <w:top w:val="none" w:sz="0" w:space="0" w:color="auto"/>
                                        <w:left w:val="none" w:sz="0" w:space="0" w:color="auto"/>
                                        <w:bottom w:val="none" w:sz="0" w:space="0" w:color="auto"/>
                                        <w:right w:val="none" w:sz="0" w:space="0" w:color="auto"/>
                                      </w:divBdr>
                                    </w:div>
                                    <w:div w:id="1189757364">
                                      <w:marLeft w:val="0"/>
                                      <w:marRight w:val="0"/>
                                      <w:marTop w:val="0"/>
                                      <w:marBottom w:val="0"/>
                                      <w:divBdr>
                                        <w:top w:val="none" w:sz="0" w:space="0" w:color="auto"/>
                                        <w:left w:val="none" w:sz="0" w:space="0" w:color="auto"/>
                                        <w:bottom w:val="none" w:sz="0" w:space="0" w:color="auto"/>
                                        <w:right w:val="none" w:sz="0" w:space="0" w:color="auto"/>
                                      </w:divBdr>
                                    </w:div>
                                    <w:div w:id="601105523">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sChild>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59984257">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00413970">
          <w:marLeft w:val="36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724984404">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1481529">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sChild>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981810757">
          <w:marLeft w:val="0"/>
          <w:marRight w:val="0"/>
          <w:marTop w:val="0"/>
          <w:marBottom w:val="0"/>
          <w:divBdr>
            <w:top w:val="none" w:sz="0" w:space="0" w:color="auto"/>
            <w:left w:val="none" w:sz="0" w:space="0" w:color="auto"/>
            <w:bottom w:val="none" w:sz="0" w:space="0" w:color="auto"/>
            <w:right w:val="none" w:sz="0" w:space="0" w:color="auto"/>
          </w:divBdr>
        </w:div>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1197962176">
          <w:marLeft w:val="0"/>
          <w:marRight w:val="0"/>
          <w:marTop w:val="0"/>
          <w:marBottom w:val="0"/>
          <w:divBdr>
            <w:top w:val="none" w:sz="0" w:space="0" w:color="auto"/>
            <w:left w:val="none" w:sz="0" w:space="0" w:color="auto"/>
            <w:bottom w:val="none" w:sz="0" w:space="0" w:color="auto"/>
            <w:right w:val="none" w:sz="0" w:space="0" w:color="auto"/>
          </w:divBdr>
          <w:divsChild>
            <w:div w:id="852260616">
              <w:marLeft w:val="0"/>
              <w:marRight w:val="0"/>
              <w:marTop w:val="0"/>
              <w:marBottom w:val="0"/>
              <w:divBdr>
                <w:top w:val="none" w:sz="0" w:space="0" w:color="auto"/>
                <w:left w:val="none" w:sz="0" w:space="0" w:color="auto"/>
                <w:bottom w:val="none" w:sz="0" w:space="0" w:color="auto"/>
                <w:right w:val="none" w:sz="0" w:space="0" w:color="auto"/>
              </w:divBdr>
            </w:div>
            <w:div w:id="604310430">
              <w:marLeft w:val="0"/>
              <w:marRight w:val="0"/>
              <w:marTop w:val="0"/>
              <w:marBottom w:val="0"/>
              <w:divBdr>
                <w:top w:val="none" w:sz="0" w:space="0" w:color="auto"/>
                <w:left w:val="none" w:sz="0" w:space="0" w:color="auto"/>
                <w:bottom w:val="none" w:sz="0" w:space="0" w:color="auto"/>
                <w:right w:val="none" w:sz="0" w:space="0" w:color="auto"/>
              </w:divBdr>
            </w:div>
          </w:divsChild>
        </w:div>
        <w:div w:id="723988676">
          <w:marLeft w:val="0"/>
          <w:marRight w:val="0"/>
          <w:marTop w:val="0"/>
          <w:marBottom w:val="0"/>
          <w:divBdr>
            <w:top w:val="none" w:sz="0" w:space="0" w:color="auto"/>
            <w:left w:val="none" w:sz="0" w:space="0" w:color="auto"/>
            <w:bottom w:val="none" w:sz="0" w:space="0" w:color="auto"/>
            <w:right w:val="none" w:sz="0" w:space="0" w:color="auto"/>
          </w:divBdr>
        </w:div>
      </w:divsChild>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730151392">
          <w:marLeft w:val="0"/>
          <w:marRight w:val="0"/>
          <w:marTop w:val="0"/>
          <w:marBottom w:val="0"/>
          <w:divBdr>
            <w:top w:val="none" w:sz="0" w:space="0" w:color="auto"/>
            <w:left w:val="none" w:sz="0" w:space="0" w:color="auto"/>
            <w:bottom w:val="none" w:sz="0" w:space="0" w:color="auto"/>
            <w:right w:val="none" w:sz="0" w:space="0" w:color="auto"/>
          </w:divBdr>
        </w:div>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30CB-D212-438A-9CA4-F80A5977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8827</Words>
  <Characters>48554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pregrado1</dc:creator>
  <cp:lastModifiedBy>gladys</cp:lastModifiedBy>
  <cp:revision>5</cp:revision>
  <cp:lastPrinted>2015-11-03T14:13:00Z</cp:lastPrinted>
  <dcterms:created xsi:type="dcterms:W3CDTF">2015-11-09T16:48:00Z</dcterms:created>
  <dcterms:modified xsi:type="dcterms:W3CDTF">2015-11-09T19:32:00Z</dcterms:modified>
</cp:coreProperties>
</file>