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70" w:rsidRPr="007A4526" w:rsidRDefault="007A1BDC" w:rsidP="007A4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DC">
        <w:rPr>
          <w:rFonts w:ascii="Times New Roman" w:hAnsi="Times New Roman" w:cs="Times New Roman"/>
          <w:b/>
          <w:sz w:val="24"/>
          <w:szCs w:val="24"/>
        </w:rPr>
        <w:t>PUBLICACIÓN RESULTADO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F72B5" w:rsidRPr="007A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26D" w:rsidRPr="00C92320">
        <w:rPr>
          <w:rFonts w:ascii="Times New Roman" w:hAnsi="Times New Roman" w:cs="Times New Roman"/>
          <w:b/>
          <w:sz w:val="24"/>
          <w:szCs w:val="24"/>
        </w:rPr>
        <w:t>FINALES</w:t>
      </w:r>
      <w:r w:rsidR="0010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B5" w:rsidRPr="007A1BDC">
        <w:rPr>
          <w:rFonts w:ascii="Times New Roman" w:hAnsi="Times New Roman" w:cs="Times New Roman"/>
          <w:b/>
          <w:sz w:val="24"/>
          <w:szCs w:val="24"/>
        </w:rPr>
        <w:t>PRUEBA</w:t>
      </w:r>
      <w:r w:rsidR="000E0106">
        <w:rPr>
          <w:rFonts w:ascii="Times New Roman" w:hAnsi="Times New Roman" w:cs="Times New Roman"/>
          <w:b/>
          <w:sz w:val="24"/>
          <w:szCs w:val="24"/>
        </w:rPr>
        <w:t>S DE CONOCIMIENTO Y COMPORTAMENTALES</w:t>
      </w:r>
    </w:p>
    <w:p w:rsidR="000E0106" w:rsidRDefault="000E0106" w:rsidP="000E0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CONCURSO PÚBLICO DE MÉRITOS PARA SE</w:t>
      </w:r>
      <w:r w:rsidRPr="007A4526">
        <w:rPr>
          <w:rFonts w:ascii="Times New Roman" w:hAnsi="Times New Roman" w:cs="Times New Roman"/>
          <w:b/>
          <w:sz w:val="24"/>
          <w:szCs w:val="24"/>
          <w:lang w:val="es-MX"/>
        </w:rPr>
        <w:t xml:space="preserve">LECCIÓN DEL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PERSONERO MUNICIPAL DE SABANETA </w:t>
      </w:r>
    </w:p>
    <w:p w:rsidR="007A4526" w:rsidRDefault="000E0106" w:rsidP="000E0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ENERO 2020 – FEBRERO 2024</w:t>
      </w:r>
    </w:p>
    <w:p w:rsidR="00FE578D" w:rsidRDefault="00FE578D" w:rsidP="00DC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C3306" w:rsidRPr="00DC3306" w:rsidRDefault="00DC3306" w:rsidP="00DC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41581B" w:rsidRPr="0041581B" w:rsidRDefault="0041581B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41581B">
        <w:rPr>
          <w:rFonts w:ascii="Times New Roman" w:hAnsi="Times New Roman" w:cs="Times New Roman"/>
          <w:b/>
          <w:sz w:val="24"/>
          <w:szCs w:val="20"/>
          <w:lang w:val="es-MX"/>
        </w:rPr>
        <w:t xml:space="preserve">Fecha: </w:t>
      </w:r>
      <w:r w:rsidR="003D0FAF">
        <w:rPr>
          <w:rFonts w:ascii="Times New Roman" w:hAnsi="Times New Roman" w:cs="Times New Roman"/>
          <w:sz w:val="24"/>
          <w:szCs w:val="20"/>
          <w:lang w:val="es-MX"/>
        </w:rPr>
        <w:t xml:space="preserve">martes </w:t>
      </w:r>
      <w:r w:rsidR="00677F93">
        <w:rPr>
          <w:rFonts w:ascii="Times New Roman" w:hAnsi="Times New Roman" w:cs="Times New Roman"/>
          <w:sz w:val="24"/>
          <w:szCs w:val="20"/>
          <w:lang w:val="es-MX"/>
        </w:rPr>
        <w:t>31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 </w:t>
      </w:r>
      <w:r w:rsidR="000E0106">
        <w:rPr>
          <w:rFonts w:ascii="Times New Roman" w:hAnsi="Times New Roman" w:cs="Times New Roman"/>
          <w:sz w:val="24"/>
          <w:szCs w:val="20"/>
          <w:lang w:val="es-MX"/>
        </w:rPr>
        <w:t>diciem</w:t>
      </w:r>
      <w:r>
        <w:rPr>
          <w:rFonts w:ascii="Times New Roman" w:hAnsi="Times New Roman" w:cs="Times New Roman"/>
          <w:sz w:val="24"/>
          <w:szCs w:val="20"/>
          <w:lang w:val="es-MX"/>
        </w:rPr>
        <w:t>bre</w:t>
      </w:r>
      <w:r w:rsidR="000E0106">
        <w:rPr>
          <w:rFonts w:ascii="Times New Roman" w:hAnsi="Times New Roman" w:cs="Times New Roman"/>
          <w:sz w:val="24"/>
          <w:szCs w:val="20"/>
          <w:lang w:val="es-MX"/>
        </w:rPr>
        <w:t xml:space="preserve"> del 2019 (Según Resolución N°61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del 2019</w:t>
      </w:r>
      <w:r w:rsidR="000E0106">
        <w:rPr>
          <w:rFonts w:ascii="Times New Roman" w:hAnsi="Times New Roman" w:cs="Times New Roman"/>
          <w:sz w:val="24"/>
          <w:szCs w:val="20"/>
          <w:lang w:val="es-MX"/>
        </w:rPr>
        <w:t xml:space="preserve"> modificada por la Resolución</w:t>
      </w:r>
      <w:r w:rsidR="00DB2227">
        <w:rPr>
          <w:rFonts w:ascii="Times New Roman" w:hAnsi="Times New Roman" w:cs="Times New Roman"/>
          <w:sz w:val="24"/>
          <w:szCs w:val="20"/>
          <w:lang w:val="es-MX"/>
        </w:rPr>
        <w:t xml:space="preserve"> 85 del 16 de diciembre de 2019</w:t>
      </w:r>
      <w:r w:rsidR="005C2F54">
        <w:rPr>
          <w:rFonts w:ascii="Times New Roman" w:hAnsi="Times New Roman" w:cs="Times New Roman"/>
          <w:sz w:val="24"/>
          <w:szCs w:val="20"/>
          <w:lang w:val="es-MX"/>
        </w:rPr>
        <w:t xml:space="preserve"> Adenda 001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>)</w:t>
      </w:r>
    </w:p>
    <w:p w:rsidR="0041581B" w:rsidRPr="0041581B" w:rsidRDefault="0041581B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41581B">
        <w:rPr>
          <w:rFonts w:ascii="Times New Roman" w:hAnsi="Times New Roman" w:cs="Times New Roman"/>
          <w:b/>
          <w:sz w:val="24"/>
          <w:szCs w:val="20"/>
          <w:lang w:val="es-MX"/>
        </w:rPr>
        <w:t>Lugar: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Edificio Antioquia (La Naviera)- Carrera 50 N° 52-25 Medellín- piso 6</w:t>
      </w:r>
    </w:p>
    <w:p w:rsidR="007A4526" w:rsidRPr="007A4526" w:rsidRDefault="0041581B" w:rsidP="007A4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81B">
        <w:rPr>
          <w:rFonts w:ascii="Times New Roman" w:hAnsi="Times New Roman" w:cs="Times New Roman"/>
          <w:b/>
          <w:sz w:val="24"/>
          <w:szCs w:val="20"/>
          <w:lang w:val="es-MX"/>
        </w:rPr>
        <w:t xml:space="preserve">Asunto: </w:t>
      </w:r>
      <w:r w:rsidR="004E1518">
        <w:rPr>
          <w:rFonts w:ascii="Times New Roman" w:hAnsi="Times New Roman" w:cs="Times New Roman"/>
          <w:sz w:val="24"/>
          <w:szCs w:val="20"/>
          <w:lang w:val="es-MX"/>
        </w:rPr>
        <w:t xml:space="preserve">Publicación </w:t>
      </w:r>
      <w:r w:rsidR="007A1BDC">
        <w:rPr>
          <w:rFonts w:ascii="Times New Roman" w:hAnsi="Times New Roman" w:cs="Times New Roman"/>
          <w:sz w:val="24"/>
          <w:szCs w:val="24"/>
        </w:rPr>
        <w:t xml:space="preserve">resultados </w:t>
      </w:r>
      <w:r w:rsidR="00464F1B">
        <w:rPr>
          <w:rFonts w:ascii="Times New Roman" w:hAnsi="Times New Roman" w:cs="Times New Roman"/>
          <w:sz w:val="24"/>
          <w:szCs w:val="24"/>
        </w:rPr>
        <w:t xml:space="preserve">finales </w:t>
      </w:r>
      <w:r w:rsidR="007A1BDC">
        <w:rPr>
          <w:rFonts w:ascii="Times New Roman" w:hAnsi="Times New Roman" w:cs="Times New Roman"/>
          <w:sz w:val="24"/>
          <w:szCs w:val="24"/>
        </w:rPr>
        <w:t>de</w:t>
      </w:r>
      <w:r w:rsidR="001F72B5">
        <w:rPr>
          <w:rFonts w:ascii="Times New Roman" w:hAnsi="Times New Roman" w:cs="Times New Roman"/>
          <w:sz w:val="24"/>
          <w:szCs w:val="24"/>
        </w:rPr>
        <w:t xml:space="preserve"> Prueba de Conocimiento</w:t>
      </w:r>
      <w:r w:rsidR="00F80F42">
        <w:rPr>
          <w:rFonts w:ascii="Times New Roman" w:hAnsi="Times New Roman" w:cs="Times New Roman"/>
          <w:sz w:val="24"/>
          <w:szCs w:val="24"/>
        </w:rPr>
        <w:t>s</w:t>
      </w:r>
    </w:p>
    <w:p w:rsidR="0041581B" w:rsidRDefault="0041581B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4E1518">
        <w:rPr>
          <w:rFonts w:ascii="Times New Roman" w:hAnsi="Times New Roman" w:cs="Times New Roman"/>
          <w:b/>
          <w:sz w:val="24"/>
          <w:szCs w:val="20"/>
          <w:lang w:val="es-MX"/>
        </w:rPr>
        <w:t>Atienden: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Líder de proceso- </w:t>
      </w:r>
      <w:r w:rsidR="004E1518">
        <w:rPr>
          <w:rFonts w:ascii="Times New Roman" w:hAnsi="Times New Roman" w:cs="Times New Roman"/>
          <w:sz w:val="24"/>
          <w:szCs w:val="20"/>
          <w:lang w:val="es-MX"/>
        </w:rPr>
        <w:t xml:space="preserve">Psicómetra- </w:t>
      </w:r>
      <w:r w:rsidR="004E1518" w:rsidRPr="004E1518">
        <w:rPr>
          <w:rFonts w:ascii="Times New Roman" w:hAnsi="Times New Roman" w:cs="Times New Roman"/>
          <w:sz w:val="24"/>
          <w:szCs w:val="20"/>
          <w:lang w:val="es-MX"/>
        </w:rPr>
        <w:t>Abogada apoyo U de A</w:t>
      </w:r>
      <w:bookmarkStart w:id="0" w:name="_GoBack"/>
      <w:bookmarkEnd w:id="0"/>
    </w:p>
    <w:p w:rsidR="00DC3306" w:rsidRPr="0041581B" w:rsidRDefault="00DC3306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41581B" w:rsidRDefault="0041581B" w:rsidP="00DC3306">
      <w:pPr>
        <w:spacing w:after="0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Siendo </w:t>
      </w:r>
      <w:r w:rsidR="00A97968">
        <w:rPr>
          <w:rFonts w:ascii="Times New Roman" w:hAnsi="Times New Roman" w:cs="Times New Roman"/>
          <w:sz w:val="24"/>
          <w:szCs w:val="20"/>
          <w:lang w:val="es-MX"/>
        </w:rPr>
        <w:t xml:space="preserve">el 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día </w:t>
      </w:r>
      <w:r w:rsidR="00677F93">
        <w:rPr>
          <w:rFonts w:ascii="Times New Roman" w:hAnsi="Times New Roman" w:cs="Times New Roman"/>
          <w:sz w:val="24"/>
          <w:szCs w:val="20"/>
          <w:lang w:val="es-MX"/>
        </w:rPr>
        <w:t>31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 </w:t>
      </w:r>
      <w:r w:rsidR="005C2F54">
        <w:rPr>
          <w:rFonts w:ascii="Times New Roman" w:hAnsi="Times New Roman" w:cs="Times New Roman"/>
          <w:sz w:val="24"/>
          <w:szCs w:val="20"/>
          <w:lang w:val="es-MX"/>
        </w:rPr>
        <w:t>diciembr</w:t>
      </w:r>
      <w:r w:rsidR="00A97968">
        <w:rPr>
          <w:rFonts w:ascii="Times New Roman" w:hAnsi="Times New Roman" w:cs="Times New Roman"/>
          <w:sz w:val="24"/>
          <w:szCs w:val="20"/>
          <w:lang w:val="es-MX"/>
        </w:rPr>
        <w:t>e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del </w:t>
      </w:r>
      <w:r w:rsidR="00EA54E4">
        <w:rPr>
          <w:rFonts w:ascii="Times New Roman" w:hAnsi="Times New Roman" w:cs="Times New Roman"/>
          <w:sz w:val="24"/>
          <w:szCs w:val="20"/>
          <w:lang w:val="es-MX"/>
        </w:rPr>
        <w:t xml:space="preserve">2019 y </w:t>
      </w:r>
      <w:r w:rsidR="007A1BDC">
        <w:rPr>
          <w:rFonts w:ascii="Times New Roman" w:hAnsi="Times New Roman" w:cs="Times New Roman"/>
          <w:sz w:val="24"/>
          <w:szCs w:val="20"/>
          <w:lang w:val="es-MX"/>
        </w:rPr>
        <w:t>habiéndose</w:t>
      </w:r>
      <w:r w:rsidR="00FE578D">
        <w:rPr>
          <w:rFonts w:ascii="Times New Roman" w:hAnsi="Times New Roman" w:cs="Times New Roman"/>
          <w:sz w:val="24"/>
          <w:szCs w:val="20"/>
          <w:lang w:val="es-MX"/>
        </w:rPr>
        <w:t xml:space="preserve"> dado la </w:t>
      </w:r>
      <w:r w:rsidR="003D0FAF">
        <w:rPr>
          <w:rFonts w:ascii="Times New Roman" w:hAnsi="Times New Roman" w:cs="Times New Roman"/>
          <w:sz w:val="24"/>
          <w:szCs w:val="20"/>
          <w:lang w:val="es-MX"/>
        </w:rPr>
        <w:t>publicación de las respuestas a las reclamaciones</w:t>
      </w:r>
      <w:r w:rsidR="005E7A49">
        <w:rPr>
          <w:rFonts w:ascii="Times New Roman" w:hAnsi="Times New Roman" w:cs="Times New Roman"/>
          <w:sz w:val="24"/>
          <w:szCs w:val="20"/>
          <w:lang w:val="es-MX"/>
        </w:rPr>
        <w:t xml:space="preserve"> enviadas a través de</w:t>
      </w:r>
      <w:r w:rsidR="0010626D">
        <w:rPr>
          <w:rFonts w:ascii="Times New Roman" w:hAnsi="Times New Roman" w:cs="Times New Roman"/>
          <w:sz w:val="24"/>
          <w:szCs w:val="20"/>
          <w:lang w:val="es-MX"/>
        </w:rPr>
        <w:t xml:space="preserve"> los</w:t>
      </w:r>
      <w:r w:rsidR="005E7A49">
        <w:rPr>
          <w:rFonts w:ascii="Times New Roman" w:hAnsi="Times New Roman" w:cs="Times New Roman"/>
          <w:sz w:val="24"/>
          <w:szCs w:val="20"/>
          <w:lang w:val="es-MX"/>
        </w:rPr>
        <w:t xml:space="preserve"> correo</w:t>
      </w:r>
      <w:r w:rsidR="0010626D">
        <w:rPr>
          <w:rFonts w:ascii="Times New Roman" w:hAnsi="Times New Roman" w:cs="Times New Roman"/>
          <w:sz w:val="24"/>
          <w:szCs w:val="20"/>
          <w:lang w:val="es-MX"/>
        </w:rPr>
        <w:t>s</w:t>
      </w:r>
      <w:r w:rsidR="005E7A49">
        <w:rPr>
          <w:rFonts w:ascii="Times New Roman" w:hAnsi="Times New Roman" w:cs="Times New Roman"/>
          <w:sz w:val="24"/>
          <w:szCs w:val="20"/>
          <w:lang w:val="es-MX"/>
        </w:rPr>
        <w:t xml:space="preserve"> electrónico</w:t>
      </w:r>
      <w:r w:rsidR="0010626D">
        <w:rPr>
          <w:rFonts w:ascii="Times New Roman" w:hAnsi="Times New Roman" w:cs="Times New Roman"/>
          <w:sz w:val="24"/>
          <w:szCs w:val="20"/>
          <w:lang w:val="es-MX"/>
        </w:rPr>
        <w:t>s</w:t>
      </w:r>
      <w:r w:rsidR="00EA54E4">
        <w:rPr>
          <w:rFonts w:ascii="Times New Roman" w:hAnsi="Times New Roman" w:cs="Times New Roman"/>
          <w:sz w:val="24"/>
          <w:szCs w:val="20"/>
          <w:lang w:val="es-MX"/>
        </w:rPr>
        <w:t xml:space="preserve">, se procede a la publicación </w:t>
      </w:r>
      <w:r w:rsidR="007A1BDC">
        <w:rPr>
          <w:rFonts w:ascii="Times New Roman" w:hAnsi="Times New Roman" w:cs="Times New Roman"/>
          <w:sz w:val="24"/>
          <w:szCs w:val="20"/>
          <w:lang w:val="es-MX"/>
        </w:rPr>
        <w:t xml:space="preserve">de los RESULTADOS </w:t>
      </w:r>
      <w:r w:rsidR="0010626D" w:rsidRPr="00C92320">
        <w:rPr>
          <w:rFonts w:ascii="Times New Roman" w:hAnsi="Times New Roman" w:cs="Times New Roman"/>
          <w:sz w:val="24"/>
          <w:szCs w:val="20"/>
          <w:lang w:val="es-MX"/>
        </w:rPr>
        <w:t>FINALES</w:t>
      </w:r>
      <w:r w:rsidR="0010626D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7A1BDC">
        <w:rPr>
          <w:rFonts w:ascii="Times New Roman" w:hAnsi="Times New Roman" w:cs="Times New Roman"/>
          <w:sz w:val="24"/>
          <w:szCs w:val="20"/>
          <w:lang w:val="es-MX"/>
        </w:rPr>
        <w:t xml:space="preserve">DE LA </w:t>
      </w:r>
      <w:r w:rsidR="001F72B5">
        <w:rPr>
          <w:rFonts w:ascii="Times New Roman" w:hAnsi="Times New Roman" w:cs="Times New Roman"/>
          <w:sz w:val="24"/>
          <w:szCs w:val="20"/>
          <w:lang w:val="es-MX"/>
        </w:rPr>
        <w:t>PRUEBA DE CONOCIMIENTOS</w:t>
      </w:r>
      <w:r w:rsidR="00EA54E4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0B6893">
        <w:rPr>
          <w:rFonts w:ascii="Times New Roman" w:hAnsi="Times New Roman" w:cs="Times New Roman"/>
          <w:sz w:val="24"/>
          <w:szCs w:val="20"/>
          <w:lang w:val="es-MX"/>
        </w:rPr>
        <w:t xml:space="preserve">Y PRUEBA </w:t>
      </w:r>
      <w:r w:rsidR="0010626D">
        <w:rPr>
          <w:rFonts w:ascii="Times New Roman" w:hAnsi="Times New Roman" w:cs="Times New Roman"/>
          <w:sz w:val="24"/>
          <w:szCs w:val="20"/>
          <w:lang w:val="es-MX"/>
        </w:rPr>
        <w:t xml:space="preserve">DE COMPETENCIAS </w:t>
      </w:r>
      <w:r w:rsidR="000B6893">
        <w:rPr>
          <w:rFonts w:ascii="Times New Roman" w:hAnsi="Times New Roman" w:cs="Times New Roman"/>
          <w:sz w:val="24"/>
          <w:szCs w:val="20"/>
          <w:lang w:val="es-MX"/>
        </w:rPr>
        <w:t>COMPORTAMENTAL</w:t>
      </w:r>
      <w:r w:rsidR="0010626D">
        <w:rPr>
          <w:rFonts w:ascii="Times New Roman" w:hAnsi="Times New Roman" w:cs="Times New Roman"/>
          <w:sz w:val="24"/>
          <w:szCs w:val="20"/>
          <w:lang w:val="es-MX"/>
        </w:rPr>
        <w:t>ES</w:t>
      </w:r>
      <w:r w:rsidR="000B6893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C84536">
        <w:rPr>
          <w:rFonts w:ascii="Times New Roman" w:hAnsi="Times New Roman" w:cs="Times New Roman"/>
          <w:sz w:val="24"/>
          <w:szCs w:val="20"/>
          <w:lang w:val="es-MX"/>
        </w:rPr>
        <w:t xml:space="preserve">SIN OBSERVACIONES </w:t>
      </w:r>
      <w:r w:rsidR="00EA54E4">
        <w:rPr>
          <w:rFonts w:ascii="Times New Roman" w:hAnsi="Times New Roman" w:cs="Times New Roman"/>
          <w:sz w:val="24"/>
          <w:szCs w:val="20"/>
          <w:lang w:val="es-MX"/>
        </w:rPr>
        <w:t xml:space="preserve">según el </w:t>
      </w:r>
      <w:r w:rsidR="001A5824">
        <w:rPr>
          <w:rFonts w:ascii="Times New Roman" w:hAnsi="Times New Roman" w:cs="Times New Roman"/>
          <w:sz w:val="24"/>
          <w:szCs w:val="20"/>
          <w:lang w:val="es-MX"/>
        </w:rPr>
        <w:t>artículo 12 “</w:t>
      </w:r>
      <w:r w:rsidR="001F72B5">
        <w:rPr>
          <w:rFonts w:ascii="Times New Roman" w:hAnsi="Times New Roman" w:cs="Times New Roman"/>
          <w:sz w:val="24"/>
          <w:szCs w:val="20"/>
          <w:lang w:val="es-MX"/>
        </w:rPr>
        <w:t>C</w:t>
      </w:r>
      <w:r w:rsidR="001A5824">
        <w:rPr>
          <w:rFonts w:ascii="Times New Roman" w:hAnsi="Times New Roman" w:cs="Times New Roman"/>
          <w:sz w:val="24"/>
          <w:szCs w:val="20"/>
          <w:lang w:val="es-MX"/>
        </w:rPr>
        <w:t xml:space="preserve">ronograma” </w:t>
      </w:r>
      <w:r w:rsidR="00353B76">
        <w:rPr>
          <w:rFonts w:ascii="Times New Roman" w:hAnsi="Times New Roman" w:cs="Times New Roman"/>
          <w:sz w:val="24"/>
          <w:szCs w:val="20"/>
          <w:lang w:val="es-MX"/>
        </w:rPr>
        <w:t>de la Resolución N°61 del 25 de octubre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 2019</w:t>
      </w:r>
      <w:r w:rsidR="00353B76">
        <w:rPr>
          <w:rFonts w:ascii="Times New Roman" w:hAnsi="Times New Roman" w:cs="Times New Roman"/>
          <w:sz w:val="24"/>
          <w:szCs w:val="20"/>
          <w:lang w:val="es-MX"/>
        </w:rPr>
        <w:t xml:space="preserve"> modificada por la Resolución 85 de 2019</w:t>
      </w:r>
      <w:r w:rsidR="0095750B">
        <w:rPr>
          <w:rFonts w:ascii="Times New Roman" w:hAnsi="Times New Roman" w:cs="Times New Roman"/>
          <w:sz w:val="24"/>
          <w:szCs w:val="20"/>
          <w:lang w:val="es-MX"/>
        </w:rPr>
        <w:t>,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para </w:t>
      </w:r>
      <w:r w:rsidR="00EF7F26">
        <w:rPr>
          <w:rFonts w:ascii="Times New Roman" w:hAnsi="Times New Roman" w:cs="Times New Roman"/>
          <w:sz w:val="24"/>
          <w:szCs w:val="20"/>
          <w:lang w:val="es-MX"/>
        </w:rPr>
        <w:t xml:space="preserve">la 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elección del </w:t>
      </w:r>
      <w:r w:rsidR="000B6893">
        <w:rPr>
          <w:rFonts w:ascii="Times New Roman" w:hAnsi="Times New Roman" w:cs="Times New Roman"/>
          <w:sz w:val="24"/>
          <w:szCs w:val="20"/>
          <w:lang w:val="es-MX"/>
        </w:rPr>
        <w:t>Personero Municipal de Sabaneta</w:t>
      </w:r>
      <w:r w:rsidR="00867B4F">
        <w:rPr>
          <w:rFonts w:ascii="Times New Roman" w:hAnsi="Times New Roman" w:cs="Times New Roman"/>
          <w:sz w:val="24"/>
          <w:szCs w:val="20"/>
          <w:lang w:val="es-MX"/>
        </w:rPr>
        <w:t xml:space="preserve">, </w:t>
      </w:r>
      <w:r w:rsidR="001A5824">
        <w:rPr>
          <w:rFonts w:ascii="Times New Roman" w:hAnsi="Times New Roman" w:cs="Times New Roman"/>
          <w:sz w:val="24"/>
          <w:szCs w:val="20"/>
          <w:lang w:val="es-MX"/>
        </w:rPr>
        <w:t>así:</w:t>
      </w:r>
    </w:p>
    <w:p w:rsidR="001F72B5" w:rsidRDefault="001F72B5" w:rsidP="00DC3306">
      <w:pPr>
        <w:spacing w:after="0"/>
        <w:jc w:val="both"/>
        <w:rPr>
          <w:rFonts w:ascii="Times New Roman" w:hAnsi="Times New Roman" w:cs="Times New Roman"/>
          <w:sz w:val="24"/>
          <w:szCs w:val="20"/>
          <w:lang w:val="es-MX"/>
        </w:rPr>
      </w:pPr>
    </w:p>
    <w:p w:rsidR="0041581B" w:rsidRPr="00EE4F08" w:rsidRDefault="00F80F42" w:rsidP="004E76E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A4AF6">
        <w:rPr>
          <w:rFonts w:ascii="Times New Roman" w:hAnsi="Times New Roman" w:cs="Times New Roman"/>
          <w:b/>
          <w:sz w:val="24"/>
          <w:szCs w:val="20"/>
          <w:lang w:val="es-MX"/>
        </w:rPr>
        <w:t>RESULTADOS DE LA PRUEBA DE CONOCIMIENTOS</w:t>
      </w:r>
      <w:r w:rsidR="00944A00" w:rsidRPr="00CA4AF6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944A00" w:rsidRPr="00CA4AF6">
        <w:rPr>
          <w:rFonts w:ascii="Times New Roman" w:hAnsi="Times New Roman" w:cs="Times New Roman"/>
          <w:b/>
          <w:sz w:val="24"/>
          <w:szCs w:val="20"/>
          <w:lang w:val="es-MX"/>
        </w:rPr>
        <w:t>Y DE COMPETENCIAS COMPORTAMENTALES</w:t>
      </w:r>
      <w:r w:rsidR="00B34DF4" w:rsidRPr="00CA4AF6">
        <w:rPr>
          <w:rFonts w:ascii="Times New Roman" w:hAnsi="Times New Roman" w:cs="Times New Roman"/>
          <w:b/>
          <w:sz w:val="24"/>
          <w:szCs w:val="20"/>
          <w:lang w:val="es-MX"/>
        </w:rPr>
        <w:t xml:space="preserve"> CON LA CONDICIÓN DE APROBADO – NO APROBADO</w:t>
      </w:r>
    </w:p>
    <w:p w:rsidR="00EE4F08" w:rsidRPr="00CA4AF6" w:rsidRDefault="00EE4F08" w:rsidP="00EE4F08">
      <w:pPr>
        <w:pStyle w:val="Prrafodelist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0"/>
        <w:gridCol w:w="1280"/>
        <w:gridCol w:w="1760"/>
        <w:gridCol w:w="1760"/>
        <w:gridCol w:w="3220"/>
      </w:tblGrid>
      <w:tr w:rsidR="00B34DF4" w:rsidRPr="00B34DF4" w:rsidTr="00EE4F08">
        <w:trPr>
          <w:trHeight w:val="855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Número de documento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Credencial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Puntaje prueba de conocimiento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Estado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Puntaje prueba de competencias comportamentales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1152190100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80,16%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8406999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87,96%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32391551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76,25%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43677450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78,29%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43051267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83,38%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1026150467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81,31%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lastRenderedPageBreak/>
              <w:t>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1038767625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88,24%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43522375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82,54%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15432288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3509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82,93%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70951860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1128407170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83,32%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71731600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71316656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86,49%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43457964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82,29%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1039458459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86,68%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8434273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83,70%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1037573167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79,95%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1039452402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98766323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3519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43871447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1020773368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1128448879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71110613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98556626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83,51%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71335302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83,48%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98538972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15428411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78,02%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1020457029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98454007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3529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86,40%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70904161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89,83%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1026143946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1077444553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82,29%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1143232334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86,95%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lastRenderedPageBreak/>
              <w:t>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43878826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80229644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8056014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1035830758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85,42%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43977217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39280214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3539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43495022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42692555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88,16%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1020399010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84,55%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71679652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84,45%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32240663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84,22%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1022096594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43260497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8027086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43682891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80,26%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1020414932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3549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1152202308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74,71%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98472700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89,56%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83042219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84,13%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43494958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83,92%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98578202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71211995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82,46%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8027329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81,68%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102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43689690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86,23%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1039449337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84,23%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104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1037584156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3559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78,56%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1037613720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83,29%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lastRenderedPageBreak/>
              <w:t>106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37397642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81,56%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13441284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81,35%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71763103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81,98%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71694832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81,12%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43252855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88,56%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43098161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77,01%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7715891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86,29%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1042764342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81,57%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8395049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81,60%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1017212788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84,88%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71266856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84,84%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43726092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82,96%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40977358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79,29%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98772934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83,10%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1039462684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88,93%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98623513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84,17%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71536140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32142551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3563425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3579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85,80%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43864766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1095806358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1128427860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86,65%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15453658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85,19%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146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1039447862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84,55%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1036392619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83,18%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1038405526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80,03%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15258746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lastRenderedPageBreak/>
              <w:t>153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1039452125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86,39%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32295873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3589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80,57%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71681687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98483479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79,98%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1039446658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85,97%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1037603827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84,92%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1036655681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82,44%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8104047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No asistió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1128283371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85,10%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39185274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3597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52,5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86,72%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15345879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3997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78,95%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98507066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3998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85,38%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70755550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3999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32,5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84,82%</w:t>
            </w:r>
          </w:p>
        </w:tc>
      </w:tr>
      <w:tr w:rsidR="00B34DF4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1128278096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4DF4" w:rsidRPr="00B34DF4" w:rsidRDefault="00B34DF4" w:rsidP="00B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 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34DF4" w:rsidRPr="00B34DF4" w:rsidRDefault="00B34DF4" w:rsidP="00B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86,44%</w:t>
            </w:r>
          </w:p>
        </w:tc>
      </w:tr>
      <w:tr w:rsidR="00A77F5F" w:rsidRPr="00B34DF4" w:rsidTr="00EE4F08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center"/>
          </w:tcPr>
          <w:p w:rsidR="00A77F5F" w:rsidRPr="00B34DF4" w:rsidRDefault="00A77F5F" w:rsidP="00A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 w:eastAsia="es-CO"/>
              </w:rPr>
              <w:t>109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A77F5F" w:rsidRPr="00B34DF4" w:rsidRDefault="00A77F5F" w:rsidP="00A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A77F5F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8853487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77F5F" w:rsidRPr="00B34DF4" w:rsidRDefault="00A77F5F" w:rsidP="00A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3565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77F5F" w:rsidRPr="00B34DF4" w:rsidRDefault="004A63CE" w:rsidP="00A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64,</w:t>
            </w:r>
            <w:r w:rsidR="00A77F5F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77F5F" w:rsidRPr="00B34DF4" w:rsidRDefault="00A77F5F" w:rsidP="00A7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B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APROBÓ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A77F5F" w:rsidRPr="00B34DF4" w:rsidRDefault="004A63CE" w:rsidP="00A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81,13%</w:t>
            </w:r>
          </w:p>
        </w:tc>
      </w:tr>
    </w:tbl>
    <w:p w:rsidR="002E5E7A" w:rsidRDefault="002E5E7A" w:rsidP="002E5E7A">
      <w:pPr>
        <w:jc w:val="both"/>
        <w:rPr>
          <w:rFonts w:ascii="Times New Roman" w:hAnsi="Times New Roman" w:cs="Times New Roman"/>
          <w:sz w:val="24"/>
          <w:szCs w:val="20"/>
          <w:lang w:val="es-MX"/>
        </w:rPr>
      </w:pPr>
    </w:p>
    <w:p w:rsidR="0066714F" w:rsidRDefault="0066714F" w:rsidP="00DC3306">
      <w:pPr>
        <w:jc w:val="both"/>
        <w:rPr>
          <w:rFonts w:ascii="Times New Roman" w:hAnsi="Times New Roman" w:cs="Times New Roman"/>
          <w:sz w:val="24"/>
          <w:szCs w:val="20"/>
          <w:lang w:val="es-MX"/>
        </w:rPr>
      </w:pPr>
    </w:p>
    <w:p w:rsidR="00EF7F26" w:rsidRDefault="0060283A" w:rsidP="00DC3306">
      <w:pPr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A los </w:t>
      </w:r>
      <w:r w:rsidR="00677F93">
        <w:rPr>
          <w:rFonts w:ascii="Times New Roman" w:hAnsi="Times New Roman" w:cs="Times New Roman"/>
          <w:sz w:val="24"/>
          <w:szCs w:val="20"/>
          <w:lang w:val="es-MX"/>
        </w:rPr>
        <w:t xml:space="preserve">31 </w:t>
      </w:r>
      <w:r>
        <w:rPr>
          <w:rFonts w:ascii="Times New Roman" w:hAnsi="Times New Roman" w:cs="Times New Roman"/>
          <w:sz w:val="24"/>
          <w:szCs w:val="20"/>
          <w:lang w:val="es-MX"/>
        </w:rPr>
        <w:t xml:space="preserve">días </w:t>
      </w:r>
      <w:r w:rsidR="009B616D" w:rsidRPr="0041581B">
        <w:rPr>
          <w:rFonts w:ascii="Times New Roman" w:hAnsi="Times New Roman" w:cs="Times New Roman"/>
          <w:sz w:val="24"/>
          <w:szCs w:val="20"/>
          <w:lang w:val="es-MX"/>
        </w:rPr>
        <w:t>de</w:t>
      </w:r>
      <w:r>
        <w:rPr>
          <w:rFonts w:ascii="Times New Roman" w:hAnsi="Times New Roman" w:cs="Times New Roman"/>
          <w:sz w:val="24"/>
          <w:szCs w:val="20"/>
          <w:lang w:val="es-MX"/>
        </w:rPr>
        <w:t>l mes de</w:t>
      </w:r>
      <w:r w:rsidR="009B616D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2F591C">
        <w:rPr>
          <w:rFonts w:ascii="Times New Roman" w:hAnsi="Times New Roman" w:cs="Times New Roman"/>
          <w:sz w:val="24"/>
          <w:szCs w:val="20"/>
          <w:lang w:val="es-MX"/>
        </w:rPr>
        <w:t xml:space="preserve">diciembre </w:t>
      </w:r>
      <w:r w:rsidR="009B616D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del </w:t>
      </w:r>
      <w:r w:rsidR="009B616D">
        <w:rPr>
          <w:rFonts w:ascii="Times New Roman" w:hAnsi="Times New Roman" w:cs="Times New Roman"/>
          <w:sz w:val="24"/>
          <w:szCs w:val="20"/>
          <w:lang w:val="es-MX"/>
        </w:rPr>
        <w:t>2019</w:t>
      </w:r>
      <w:r>
        <w:rPr>
          <w:rFonts w:ascii="Times New Roman" w:hAnsi="Times New Roman" w:cs="Times New Roman"/>
          <w:sz w:val="24"/>
          <w:szCs w:val="20"/>
          <w:lang w:val="es-MX"/>
        </w:rPr>
        <w:t>,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s-MX"/>
        </w:rPr>
        <w:t>conforme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s-MX"/>
        </w:rPr>
        <w:t>a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>l artículo 12 “</w:t>
      </w:r>
      <w:r>
        <w:rPr>
          <w:rFonts w:ascii="Times New Roman" w:hAnsi="Times New Roman" w:cs="Times New Roman"/>
          <w:sz w:val="24"/>
          <w:szCs w:val="20"/>
          <w:lang w:val="es-MX"/>
        </w:rPr>
        <w:t>C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>r</w:t>
      </w:r>
      <w:r w:rsidR="002F591C">
        <w:rPr>
          <w:rFonts w:ascii="Times New Roman" w:hAnsi="Times New Roman" w:cs="Times New Roman"/>
          <w:sz w:val="24"/>
          <w:szCs w:val="20"/>
          <w:lang w:val="es-MX"/>
        </w:rPr>
        <w:t>onograma” de la Resolución N°61</w:t>
      </w:r>
      <w:r w:rsidR="00873EAC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2F591C">
        <w:rPr>
          <w:rFonts w:ascii="Times New Roman" w:hAnsi="Times New Roman" w:cs="Times New Roman"/>
          <w:sz w:val="24"/>
          <w:szCs w:val="20"/>
          <w:lang w:val="es-MX"/>
        </w:rPr>
        <w:t>del 25 de octubre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 xml:space="preserve"> de 201</w:t>
      </w:r>
      <w:r w:rsidR="00873EAC" w:rsidRPr="0041581B">
        <w:rPr>
          <w:rFonts w:ascii="Times New Roman" w:hAnsi="Times New Roman" w:cs="Times New Roman"/>
          <w:sz w:val="24"/>
          <w:szCs w:val="20"/>
          <w:lang w:val="es-MX"/>
        </w:rPr>
        <w:t>9</w:t>
      </w:r>
      <w:r w:rsidR="002F6148">
        <w:rPr>
          <w:rFonts w:ascii="Times New Roman" w:hAnsi="Times New Roman" w:cs="Times New Roman"/>
          <w:sz w:val="24"/>
          <w:szCs w:val="20"/>
          <w:lang w:val="es-MX"/>
        </w:rPr>
        <w:t>, modificado por la Resolución 85 del 16 de diciembre de 2019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>,</w:t>
      </w:r>
      <w:r w:rsidR="00873EAC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FB24CE">
        <w:rPr>
          <w:rFonts w:ascii="Times New Roman" w:hAnsi="Times New Roman" w:cs="Times New Roman"/>
          <w:sz w:val="24"/>
          <w:szCs w:val="20"/>
          <w:lang w:val="es-MX"/>
        </w:rPr>
        <w:t>se remite la presente Lista</w:t>
      </w:r>
      <w:r w:rsidR="00C84536">
        <w:rPr>
          <w:rFonts w:ascii="Times New Roman" w:hAnsi="Times New Roman" w:cs="Times New Roman"/>
          <w:sz w:val="24"/>
          <w:szCs w:val="20"/>
          <w:lang w:val="es-MX"/>
        </w:rPr>
        <w:t>do</w:t>
      </w:r>
      <w:r w:rsidR="00FB24CE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FE578D">
        <w:rPr>
          <w:rFonts w:ascii="Times New Roman" w:hAnsi="Times New Roman" w:cs="Times New Roman"/>
          <w:sz w:val="24"/>
          <w:szCs w:val="20"/>
          <w:lang w:val="es-MX"/>
        </w:rPr>
        <w:t xml:space="preserve">de resultados </w:t>
      </w:r>
      <w:r w:rsidR="0010626D">
        <w:rPr>
          <w:rFonts w:ascii="Times New Roman" w:hAnsi="Times New Roman" w:cs="Times New Roman"/>
          <w:sz w:val="24"/>
          <w:szCs w:val="20"/>
          <w:lang w:val="es-MX"/>
        </w:rPr>
        <w:t xml:space="preserve">finales </w:t>
      </w:r>
      <w:r w:rsidR="00FE578D">
        <w:rPr>
          <w:rFonts w:ascii="Times New Roman" w:hAnsi="Times New Roman" w:cs="Times New Roman"/>
          <w:sz w:val="24"/>
          <w:szCs w:val="20"/>
          <w:lang w:val="es-MX"/>
        </w:rPr>
        <w:t>de la prueba de conocimientos</w:t>
      </w:r>
      <w:r w:rsidR="00C84536">
        <w:rPr>
          <w:rFonts w:ascii="Times New Roman" w:hAnsi="Times New Roman" w:cs="Times New Roman"/>
          <w:sz w:val="24"/>
          <w:szCs w:val="20"/>
          <w:lang w:val="es-MX"/>
        </w:rPr>
        <w:t xml:space="preserve"> sin observaciones</w:t>
      </w:r>
      <w:r>
        <w:rPr>
          <w:rFonts w:ascii="Times New Roman" w:hAnsi="Times New Roman" w:cs="Times New Roman"/>
          <w:sz w:val="24"/>
          <w:szCs w:val="20"/>
          <w:lang w:val="es-MX"/>
        </w:rPr>
        <w:t xml:space="preserve">, </w:t>
      </w:r>
      <w:r w:rsidR="00B16A59">
        <w:rPr>
          <w:rFonts w:ascii="Times New Roman" w:hAnsi="Times New Roman" w:cs="Times New Roman"/>
          <w:sz w:val="24"/>
          <w:szCs w:val="20"/>
          <w:lang w:val="es-MX"/>
        </w:rPr>
        <w:t xml:space="preserve">para su publicación en los </w:t>
      </w:r>
      <w:r w:rsidR="00B16A59" w:rsidRPr="002F6148">
        <w:rPr>
          <w:rFonts w:ascii="Times New Roman" w:hAnsi="Times New Roman" w:cs="Times New Roman"/>
          <w:sz w:val="24"/>
          <w:szCs w:val="24"/>
          <w:lang w:val="es-MX"/>
        </w:rPr>
        <w:t xml:space="preserve">portales oficiales </w:t>
      </w:r>
      <w:hyperlink r:id="rId8" w:history="1">
        <w:r w:rsidR="002F6148" w:rsidRPr="002F6148">
          <w:rPr>
            <w:rStyle w:val="Hipervnculo"/>
            <w:rFonts w:ascii="Times New Roman" w:hAnsi="Times New Roman" w:cs="Times New Roman"/>
            <w:sz w:val="24"/>
            <w:szCs w:val="24"/>
          </w:rPr>
          <w:t>www.concejodesabaneta.gov.co</w:t>
        </w:r>
      </w:hyperlink>
      <w:r w:rsidR="002F6148">
        <w:t xml:space="preserve"> </w:t>
      </w:r>
      <w:r w:rsidR="00B16A59">
        <w:rPr>
          <w:rFonts w:ascii="Times New Roman" w:hAnsi="Times New Roman" w:cs="Times New Roman"/>
          <w:sz w:val="24"/>
          <w:szCs w:val="20"/>
          <w:lang w:val="es-MX"/>
        </w:rPr>
        <w:t xml:space="preserve"> y </w:t>
      </w:r>
      <w:hyperlink r:id="rId9" w:history="1">
        <w:r w:rsidR="00684C70" w:rsidRPr="00C303F6">
          <w:rPr>
            <w:rStyle w:val="Hipervnculo"/>
            <w:rFonts w:ascii="Times New Roman" w:hAnsi="Times New Roman" w:cs="Times New Roman"/>
            <w:sz w:val="24"/>
            <w:szCs w:val="20"/>
            <w:lang w:val="es-MX"/>
          </w:rPr>
          <w:t>www.udea.edu.co</w:t>
        </w:r>
      </w:hyperlink>
      <w:r w:rsidR="00684C70">
        <w:rPr>
          <w:rFonts w:ascii="Times New Roman" w:hAnsi="Times New Roman" w:cs="Times New Roman"/>
          <w:sz w:val="24"/>
          <w:szCs w:val="20"/>
          <w:lang w:val="es-MX"/>
        </w:rPr>
        <w:t>.</w:t>
      </w:r>
    </w:p>
    <w:p w:rsidR="00684C70" w:rsidRDefault="00684C70" w:rsidP="00873EAC">
      <w:pPr>
        <w:rPr>
          <w:rFonts w:ascii="Times New Roman" w:hAnsi="Times New Roman" w:cs="Times New Roman"/>
          <w:sz w:val="24"/>
          <w:szCs w:val="20"/>
          <w:lang w:val="es-MX"/>
        </w:rPr>
      </w:pPr>
    </w:p>
    <w:p w:rsidR="0060283A" w:rsidRDefault="0060283A" w:rsidP="007F67D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es-MX"/>
        </w:rPr>
      </w:pPr>
    </w:p>
    <w:p w:rsidR="00684C70" w:rsidRDefault="007F67D3" w:rsidP="007F67D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>ORIGINAL FIRMAD</w:t>
      </w:r>
      <w:r w:rsidR="0060283A">
        <w:rPr>
          <w:rFonts w:ascii="Times New Roman" w:hAnsi="Times New Roman" w:cs="Times New Roman"/>
          <w:sz w:val="24"/>
          <w:szCs w:val="20"/>
          <w:lang w:val="es-MX"/>
        </w:rPr>
        <w:t>O</w:t>
      </w:r>
    </w:p>
    <w:p w:rsidR="00684C70" w:rsidRDefault="00684C70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684C70" w:rsidRDefault="00684C70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60283A" w:rsidRDefault="0060283A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684C70" w:rsidRPr="00684C70" w:rsidRDefault="00684C70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684C70">
        <w:rPr>
          <w:rFonts w:ascii="Times New Roman" w:hAnsi="Times New Roman" w:cs="Times New Roman"/>
          <w:sz w:val="24"/>
          <w:szCs w:val="20"/>
          <w:lang w:val="es-MX"/>
        </w:rPr>
        <w:t>NELSON RUI</w:t>
      </w:r>
      <w:r>
        <w:rPr>
          <w:rFonts w:ascii="Times New Roman" w:hAnsi="Times New Roman" w:cs="Times New Roman"/>
          <w:sz w:val="24"/>
          <w:szCs w:val="20"/>
          <w:lang w:val="es-MX"/>
        </w:rPr>
        <w:t>Z SEPULVEDA</w:t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  <w:t>GLORIA ZULUAGA</w:t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>ANA MARÍA ZULUAGA BEDOYA</w:t>
      </w:r>
    </w:p>
    <w:p w:rsidR="0060283A" w:rsidRPr="00F51938" w:rsidRDefault="00684C70" w:rsidP="00F51938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684C70">
        <w:rPr>
          <w:rFonts w:ascii="Times New Roman" w:hAnsi="Times New Roman" w:cs="Times New Roman"/>
          <w:sz w:val="24"/>
          <w:szCs w:val="20"/>
          <w:lang w:val="es-MX"/>
        </w:rPr>
        <w:t xml:space="preserve">Líder </w:t>
      </w:r>
      <w:proofErr w:type="spellStart"/>
      <w:r w:rsidRPr="00684C70">
        <w:rPr>
          <w:rFonts w:ascii="Times New Roman" w:hAnsi="Times New Roman" w:cs="Times New Roman"/>
          <w:sz w:val="24"/>
          <w:szCs w:val="20"/>
          <w:lang w:val="es-MX"/>
        </w:rPr>
        <w:t>UdeA</w:t>
      </w:r>
      <w:proofErr w:type="spellEnd"/>
      <w:r w:rsidRPr="00684C70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  <w:t xml:space="preserve">Psicómetra </w:t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  <w:t>Abogada apoyo U de A</w:t>
      </w:r>
    </w:p>
    <w:sectPr w:rsidR="0060283A" w:rsidRPr="00F51938" w:rsidSect="00136C47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93" w:rsidRDefault="00677F93" w:rsidP="00353AA3">
      <w:pPr>
        <w:spacing w:after="0" w:line="240" w:lineRule="auto"/>
      </w:pPr>
      <w:r>
        <w:separator/>
      </w:r>
    </w:p>
  </w:endnote>
  <w:endnote w:type="continuationSeparator" w:id="0">
    <w:p w:rsidR="00677F93" w:rsidRDefault="00677F93" w:rsidP="003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93" w:rsidRDefault="00677F93" w:rsidP="00353AA3">
      <w:pPr>
        <w:spacing w:after="0" w:line="240" w:lineRule="auto"/>
      </w:pPr>
      <w:r>
        <w:separator/>
      </w:r>
    </w:p>
  </w:footnote>
  <w:footnote w:type="continuationSeparator" w:id="0">
    <w:p w:rsidR="00677F93" w:rsidRDefault="00677F93" w:rsidP="0035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677F93" w:rsidRDefault="00677F93">
        <w:pPr>
          <w:pStyle w:val="Encabezado"/>
          <w:jc w:val="right"/>
        </w:pPr>
        <w:r>
          <w:rPr>
            <w:noProof/>
            <w:lang w:val="es-CO" w:eastAsia="es-CO"/>
          </w:rPr>
          <w:drawing>
            <wp:anchor distT="0" distB="0" distL="114300" distR="114300" simplePos="0" relativeHeight="251658240" behindDoc="1" locked="0" layoutInCell="1" allowOverlap="1" wp14:anchorId="5C252F76" wp14:editId="199ABAA7">
              <wp:simplePos x="0" y="0"/>
              <wp:positionH relativeFrom="column">
                <wp:posOffset>-231503</wp:posOffset>
              </wp:positionH>
              <wp:positionV relativeFrom="paragraph">
                <wp:posOffset>-210639</wp:posOffset>
              </wp:positionV>
              <wp:extent cx="638175" cy="810895"/>
              <wp:effectExtent l="0" t="0" r="9525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de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810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E277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E277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77F93" w:rsidRDefault="00677F93">
    <w:pPr>
      <w:pStyle w:val="Encabezado"/>
    </w:pPr>
  </w:p>
  <w:p w:rsidR="00677F93" w:rsidRDefault="00677F93">
    <w:pPr>
      <w:pStyle w:val="Encabezado"/>
    </w:pPr>
  </w:p>
  <w:p w:rsidR="00677F93" w:rsidRDefault="00677F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DBF"/>
    <w:multiLevelType w:val="hybridMultilevel"/>
    <w:tmpl w:val="671AE636"/>
    <w:lvl w:ilvl="0" w:tplc="5E9E3096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7AF1"/>
    <w:multiLevelType w:val="hybridMultilevel"/>
    <w:tmpl w:val="1BB0ABDC"/>
    <w:lvl w:ilvl="0" w:tplc="E5C2FA4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27DD"/>
    <w:multiLevelType w:val="hybridMultilevel"/>
    <w:tmpl w:val="FF761FFC"/>
    <w:lvl w:ilvl="0" w:tplc="A60A7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5A85"/>
    <w:multiLevelType w:val="hybridMultilevel"/>
    <w:tmpl w:val="D47E5BA6"/>
    <w:lvl w:ilvl="0" w:tplc="9E9E8438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2CE2"/>
    <w:multiLevelType w:val="hybridMultilevel"/>
    <w:tmpl w:val="FF761FFC"/>
    <w:lvl w:ilvl="0" w:tplc="A60A7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66460"/>
    <w:multiLevelType w:val="hybridMultilevel"/>
    <w:tmpl w:val="04E07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22285"/>
    <w:multiLevelType w:val="hybridMultilevel"/>
    <w:tmpl w:val="6964A970"/>
    <w:lvl w:ilvl="0" w:tplc="0CA43EBE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0FFA"/>
    <w:multiLevelType w:val="hybridMultilevel"/>
    <w:tmpl w:val="42EA5ED0"/>
    <w:lvl w:ilvl="0" w:tplc="27266514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37"/>
    <w:rsid w:val="00014001"/>
    <w:rsid w:val="0004586B"/>
    <w:rsid w:val="000510E4"/>
    <w:rsid w:val="000A6391"/>
    <w:rsid w:val="000B11A2"/>
    <w:rsid w:val="000B6893"/>
    <w:rsid w:val="000E0106"/>
    <w:rsid w:val="00104C4A"/>
    <w:rsid w:val="0010626D"/>
    <w:rsid w:val="00110EC1"/>
    <w:rsid w:val="00133B6F"/>
    <w:rsid w:val="00136C47"/>
    <w:rsid w:val="00171F6F"/>
    <w:rsid w:val="001812DD"/>
    <w:rsid w:val="00184327"/>
    <w:rsid w:val="00190C70"/>
    <w:rsid w:val="001A0217"/>
    <w:rsid w:val="001A5824"/>
    <w:rsid w:val="001C17FE"/>
    <w:rsid w:val="001E70D6"/>
    <w:rsid w:val="001F72B5"/>
    <w:rsid w:val="0020306B"/>
    <w:rsid w:val="00203F0B"/>
    <w:rsid w:val="00231A3E"/>
    <w:rsid w:val="00232D4B"/>
    <w:rsid w:val="00242EB6"/>
    <w:rsid w:val="00274B86"/>
    <w:rsid w:val="0027520B"/>
    <w:rsid w:val="00283A66"/>
    <w:rsid w:val="002A1AA7"/>
    <w:rsid w:val="002C06AD"/>
    <w:rsid w:val="002E5E7A"/>
    <w:rsid w:val="002F0AAE"/>
    <w:rsid w:val="002F591C"/>
    <w:rsid w:val="002F6148"/>
    <w:rsid w:val="002F6774"/>
    <w:rsid w:val="00305DDE"/>
    <w:rsid w:val="00346800"/>
    <w:rsid w:val="00353AA3"/>
    <w:rsid w:val="00353B76"/>
    <w:rsid w:val="00356CC8"/>
    <w:rsid w:val="003606B2"/>
    <w:rsid w:val="00364887"/>
    <w:rsid w:val="00376D32"/>
    <w:rsid w:val="003A3CED"/>
    <w:rsid w:val="003B16F9"/>
    <w:rsid w:val="003B6301"/>
    <w:rsid w:val="003C3B98"/>
    <w:rsid w:val="003D0FAF"/>
    <w:rsid w:val="003D107F"/>
    <w:rsid w:val="003E18E7"/>
    <w:rsid w:val="003F249A"/>
    <w:rsid w:val="00412589"/>
    <w:rsid w:val="00414D2F"/>
    <w:rsid w:val="0041581B"/>
    <w:rsid w:val="00421992"/>
    <w:rsid w:val="00427126"/>
    <w:rsid w:val="0043121F"/>
    <w:rsid w:val="0043245A"/>
    <w:rsid w:val="00453C45"/>
    <w:rsid w:val="00464F1B"/>
    <w:rsid w:val="00471BF1"/>
    <w:rsid w:val="004953AF"/>
    <w:rsid w:val="00495868"/>
    <w:rsid w:val="00496057"/>
    <w:rsid w:val="004A21F4"/>
    <w:rsid w:val="004A63CE"/>
    <w:rsid w:val="004E1518"/>
    <w:rsid w:val="004E158D"/>
    <w:rsid w:val="004E27D5"/>
    <w:rsid w:val="004E76E1"/>
    <w:rsid w:val="00560342"/>
    <w:rsid w:val="00567B35"/>
    <w:rsid w:val="00592E8F"/>
    <w:rsid w:val="005A6235"/>
    <w:rsid w:val="005B2E11"/>
    <w:rsid w:val="005C2F54"/>
    <w:rsid w:val="005E7A49"/>
    <w:rsid w:val="005F134B"/>
    <w:rsid w:val="0060283A"/>
    <w:rsid w:val="006062CD"/>
    <w:rsid w:val="00617FEE"/>
    <w:rsid w:val="0062124E"/>
    <w:rsid w:val="00646D1A"/>
    <w:rsid w:val="00650F26"/>
    <w:rsid w:val="00664331"/>
    <w:rsid w:val="0066714F"/>
    <w:rsid w:val="00677F93"/>
    <w:rsid w:val="006800F5"/>
    <w:rsid w:val="00681553"/>
    <w:rsid w:val="00684C70"/>
    <w:rsid w:val="006C3CE1"/>
    <w:rsid w:val="006E153D"/>
    <w:rsid w:val="00721CFD"/>
    <w:rsid w:val="00730BEE"/>
    <w:rsid w:val="0073448E"/>
    <w:rsid w:val="00774E32"/>
    <w:rsid w:val="00792646"/>
    <w:rsid w:val="007A1BDC"/>
    <w:rsid w:val="007A4526"/>
    <w:rsid w:val="007B785F"/>
    <w:rsid w:val="007E1645"/>
    <w:rsid w:val="007F3CF8"/>
    <w:rsid w:val="007F67D3"/>
    <w:rsid w:val="00821539"/>
    <w:rsid w:val="00825927"/>
    <w:rsid w:val="00826E28"/>
    <w:rsid w:val="00827A17"/>
    <w:rsid w:val="00844FF0"/>
    <w:rsid w:val="00855F78"/>
    <w:rsid w:val="00867B4F"/>
    <w:rsid w:val="00873EAC"/>
    <w:rsid w:val="0088321C"/>
    <w:rsid w:val="008B3D00"/>
    <w:rsid w:val="008B7B5F"/>
    <w:rsid w:val="008D7795"/>
    <w:rsid w:val="008E402D"/>
    <w:rsid w:val="008F0A3C"/>
    <w:rsid w:val="008F222B"/>
    <w:rsid w:val="009031F8"/>
    <w:rsid w:val="00925F26"/>
    <w:rsid w:val="009424AB"/>
    <w:rsid w:val="00943737"/>
    <w:rsid w:val="00944A00"/>
    <w:rsid w:val="0095750B"/>
    <w:rsid w:val="009625DC"/>
    <w:rsid w:val="009631DE"/>
    <w:rsid w:val="00975F5A"/>
    <w:rsid w:val="00976904"/>
    <w:rsid w:val="009B616D"/>
    <w:rsid w:val="00A1534C"/>
    <w:rsid w:val="00A32914"/>
    <w:rsid w:val="00A41E18"/>
    <w:rsid w:val="00A47AFD"/>
    <w:rsid w:val="00A707E9"/>
    <w:rsid w:val="00A77F5F"/>
    <w:rsid w:val="00A97968"/>
    <w:rsid w:val="00AB106F"/>
    <w:rsid w:val="00AB1514"/>
    <w:rsid w:val="00AE0B34"/>
    <w:rsid w:val="00AE2778"/>
    <w:rsid w:val="00AF52CC"/>
    <w:rsid w:val="00B148E2"/>
    <w:rsid w:val="00B16A59"/>
    <w:rsid w:val="00B22DAE"/>
    <w:rsid w:val="00B27328"/>
    <w:rsid w:val="00B34DF4"/>
    <w:rsid w:val="00B4300A"/>
    <w:rsid w:val="00B5087C"/>
    <w:rsid w:val="00BD777F"/>
    <w:rsid w:val="00C22411"/>
    <w:rsid w:val="00C227CE"/>
    <w:rsid w:val="00C73D8F"/>
    <w:rsid w:val="00C84536"/>
    <w:rsid w:val="00C92320"/>
    <w:rsid w:val="00CA4AF6"/>
    <w:rsid w:val="00CB6A1F"/>
    <w:rsid w:val="00CC07DF"/>
    <w:rsid w:val="00CC4530"/>
    <w:rsid w:val="00CD7F92"/>
    <w:rsid w:val="00D11740"/>
    <w:rsid w:val="00D66B5B"/>
    <w:rsid w:val="00D732F4"/>
    <w:rsid w:val="00D73B18"/>
    <w:rsid w:val="00D759EC"/>
    <w:rsid w:val="00D90296"/>
    <w:rsid w:val="00D90D98"/>
    <w:rsid w:val="00DA4B84"/>
    <w:rsid w:val="00DB2227"/>
    <w:rsid w:val="00DC3306"/>
    <w:rsid w:val="00DF68BF"/>
    <w:rsid w:val="00E00E6B"/>
    <w:rsid w:val="00E0588A"/>
    <w:rsid w:val="00E1442C"/>
    <w:rsid w:val="00E2734D"/>
    <w:rsid w:val="00E351B2"/>
    <w:rsid w:val="00EA4487"/>
    <w:rsid w:val="00EA54E4"/>
    <w:rsid w:val="00EB0C65"/>
    <w:rsid w:val="00ED63DB"/>
    <w:rsid w:val="00EE4F08"/>
    <w:rsid w:val="00EE6850"/>
    <w:rsid w:val="00EF7F26"/>
    <w:rsid w:val="00F11A4D"/>
    <w:rsid w:val="00F16D42"/>
    <w:rsid w:val="00F40B00"/>
    <w:rsid w:val="00F51938"/>
    <w:rsid w:val="00F62881"/>
    <w:rsid w:val="00F80F42"/>
    <w:rsid w:val="00F953B9"/>
    <w:rsid w:val="00F97E73"/>
    <w:rsid w:val="00FA0E44"/>
    <w:rsid w:val="00FA1AAC"/>
    <w:rsid w:val="00FB24CE"/>
    <w:rsid w:val="00FB33BF"/>
    <w:rsid w:val="00FE578D"/>
    <w:rsid w:val="00FE7DB3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D7ACDC4-0782-4F69-BF51-738B7E3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AA3"/>
  </w:style>
  <w:style w:type="paragraph" w:styleId="Piedepgina">
    <w:name w:val="footer"/>
    <w:basedOn w:val="Normal"/>
    <w:link w:val="PiedepginaCar"/>
    <w:uiPriority w:val="99"/>
    <w:unhideWhenUsed/>
    <w:rsid w:val="00353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AA3"/>
  </w:style>
  <w:style w:type="character" w:styleId="Hipervnculo">
    <w:name w:val="Hyperlink"/>
    <w:basedOn w:val="Fuentedeprrafopredeter"/>
    <w:uiPriority w:val="99"/>
    <w:unhideWhenUsed/>
    <w:rsid w:val="00B16A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jodesabanet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7FCF-97B4-44F2-A4BE-A510B930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María</cp:lastModifiedBy>
  <cp:revision>10</cp:revision>
  <cp:lastPrinted>2019-12-24T17:11:00Z</cp:lastPrinted>
  <dcterms:created xsi:type="dcterms:W3CDTF">2019-12-24T17:03:00Z</dcterms:created>
  <dcterms:modified xsi:type="dcterms:W3CDTF">2019-12-31T15:40:00Z</dcterms:modified>
</cp:coreProperties>
</file>