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84DD" w14:textId="6EC093C4" w:rsidR="00E31219" w:rsidRPr="00E31219" w:rsidRDefault="00E31219" w:rsidP="0000135E">
      <w:pPr>
        <w:jc w:val="center"/>
        <w:rPr>
          <w:rFonts w:ascii="Arial" w:hAnsi="Arial" w:cs="Arial"/>
          <w:b/>
        </w:rPr>
      </w:pPr>
      <w:r w:rsidRPr="00E31219">
        <w:rPr>
          <w:rFonts w:ascii="Arial" w:hAnsi="Arial" w:cs="Arial"/>
          <w:b/>
        </w:rPr>
        <w:t>VA-0</w:t>
      </w:r>
      <w:r w:rsidR="004960E7">
        <w:rPr>
          <w:rFonts w:ascii="Arial" w:hAnsi="Arial" w:cs="Arial"/>
          <w:b/>
        </w:rPr>
        <w:t>23</w:t>
      </w:r>
      <w:bookmarkStart w:id="0" w:name="_GoBack"/>
      <w:bookmarkEnd w:id="0"/>
      <w:r w:rsidRPr="00E31219">
        <w:rPr>
          <w:rFonts w:ascii="Arial" w:hAnsi="Arial" w:cs="Arial"/>
          <w:b/>
        </w:rPr>
        <w:t>-2020</w:t>
      </w:r>
    </w:p>
    <w:p w14:paraId="6E4F32E7" w14:textId="560BF839" w:rsidR="0000135E" w:rsidRPr="00E31219" w:rsidRDefault="00691283" w:rsidP="0000135E">
      <w:pPr>
        <w:jc w:val="center"/>
        <w:rPr>
          <w:rFonts w:ascii="Arial" w:hAnsi="Arial" w:cs="Arial"/>
          <w:b/>
        </w:rPr>
      </w:pPr>
      <w:r w:rsidRPr="00E31219">
        <w:rPr>
          <w:rFonts w:ascii="Arial" w:hAnsi="Arial" w:cs="Arial"/>
          <w:b/>
        </w:rPr>
        <w:t xml:space="preserve">Anexo </w:t>
      </w:r>
      <w:r w:rsidR="000839D2" w:rsidRPr="00E31219">
        <w:rPr>
          <w:rFonts w:ascii="Arial" w:hAnsi="Arial" w:cs="Arial"/>
          <w:b/>
        </w:rPr>
        <w:t>6</w:t>
      </w:r>
    </w:p>
    <w:p w14:paraId="6F60AA72" w14:textId="77777777" w:rsidR="00A07E0E" w:rsidRPr="00E31219" w:rsidRDefault="00A07E0E" w:rsidP="0000135E">
      <w:pPr>
        <w:jc w:val="center"/>
        <w:rPr>
          <w:rFonts w:ascii="Arial" w:hAnsi="Arial" w:cs="Arial"/>
          <w:b/>
        </w:rPr>
      </w:pPr>
    </w:p>
    <w:p w14:paraId="6A77D238" w14:textId="5BF8D959" w:rsidR="0000135E" w:rsidRPr="00E31219" w:rsidRDefault="0000135E" w:rsidP="0000135E">
      <w:pPr>
        <w:pStyle w:val="Ttulo1"/>
        <w:jc w:val="both"/>
        <w:rPr>
          <w:rFonts w:ascii="Arial" w:hAnsi="Arial" w:cs="Arial"/>
          <w:color w:val="000000" w:themeColor="text1"/>
        </w:rPr>
      </w:pPr>
      <w:bookmarkStart w:id="1" w:name="_Toc424648097"/>
      <w:bookmarkStart w:id="2" w:name="_Toc424648252"/>
      <w:bookmarkStart w:id="3" w:name="_Toc424648308"/>
      <w:r w:rsidRPr="00E31219">
        <w:rPr>
          <w:rFonts w:ascii="Arial" w:hAnsi="Arial" w:cs="Arial"/>
          <w:color w:val="000000" w:themeColor="text1"/>
        </w:rPr>
        <w:t>CERTIFICACIÓN DE PAGO DE APORTES A LA SEGURIDAD SOCIAL Y PARAFISCALES</w:t>
      </w:r>
      <w:bookmarkEnd w:id="1"/>
      <w:bookmarkEnd w:id="2"/>
      <w:bookmarkEnd w:id="3"/>
    </w:p>
    <w:p w14:paraId="74B70F22" w14:textId="4FE75153" w:rsidR="00E31219" w:rsidRPr="00E31219" w:rsidRDefault="00E31219" w:rsidP="00E31219">
      <w:pPr>
        <w:rPr>
          <w:rFonts w:ascii="Arial" w:hAnsi="Arial" w:cs="Arial"/>
        </w:rPr>
      </w:pPr>
      <w:r w:rsidRPr="00E31219">
        <w:rPr>
          <w:rFonts w:ascii="Arial" w:hAnsi="Arial" w:cs="Arial"/>
        </w:rPr>
        <w:t xml:space="preserve">(Diligenciar en papelería </w:t>
      </w:r>
      <w:proofErr w:type="spellStart"/>
      <w:r w:rsidRPr="00E31219">
        <w:rPr>
          <w:rFonts w:ascii="Arial" w:hAnsi="Arial" w:cs="Arial"/>
        </w:rPr>
        <w:t>membreteada</w:t>
      </w:r>
      <w:proofErr w:type="spellEnd"/>
      <w:r w:rsidRPr="00E31219">
        <w:rPr>
          <w:rFonts w:ascii="Arial" w:hAnsi="Arial" w:cs="Arial"/>
        </w:rPr>
        <w:t xml:space="preserve"> de la empresa)</w:t>
      </w:r>
    </w:p>
    <w:p w14:paraId="11C8A376" w14:textId="77777777" w:rsidR="0000135E" w:rsidRPr="00E31219" w:rsidRDefault="0000135E" w:rsidP="0000135E">
      <w:pPr>
        <w:rPr>
          <w:rFonts w:ascii="Arial" w:hAnsi="Arial" w:cs="Arial"/>
          <w:color w:val="000000" w:themeColor="text1"/>
        </w:rPr>
      </w:pPr>
    </w:p>
    <w:p w14:paraId="593395AC"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Medellín, (fecha)</w:t>
      </w:r>
    </w:p>
    <w:p w14:paraId="2B01BCFB" w14:textId="77777777" w:rsidR="0000135E" w:rsidRPr="00E31219" w:rsidRDefault="0000135E" w:rsidP="0000135E">
      <w:pPr>
        <w:rPr>
          <w:rFonts w:ascii="Arial" w:hAnsi="Arial" w:cs="Arial"/>
          <w:color w:val="000000" w:themeColor="text1"/>
        </w:rPr>
      </w:pPr>
    </w:p>
    <w:p w14:paraId="7CBBA652" w14:textId="77777777" w:rsidR="0000135E" w:rsidRPr="00E31219" w:rsidRDefault="0000135E" w:rsidP="0000135E">
      <w:pPr>
        <w:rPr>
          <w:rFonts w:ascii="Arial" w:hAnsi="Arial" w:cs="Arial"/>
          <w:color w:val="000000" w:themeColor="text1"/>
        </w:rPr>
      </w:pPr>
    </w:p>
    <w:p w14:paraId="45E8A062"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Señores</w:t>
      </w:r>
    </w:p>
    <w:p w14:paraId="662B153B" w14:textId="77777777" w:rsidR="00E31219" w:rsidRPr="00E31219" w:rsidRDefault="00934DD9" w:rsidP="0000135E">
      <w:pPr>
        <w:rPr>
          <w:rFonts w:ascii="Arial" w:hAnsi="Arial" w:cs="Arial"/>
          <w:b/>
          <w:color w:val="000000" w:themeColor="text1"/>
        </w:rPr>
      </w:pPr>
      <w:r w:rsidRPr="00E31219">
        <w:rPr>
          <w:rFonts w:ascii="Arial" w:hAnsi="Arial" w:cs="Arial"/>
          <w:b/>
          <w:color w:val="000000" w:themeColor="text1"/>
        </w:rPr>
        <w:t>Vicerrectoría Administrativa</w:t>
      </w:r>
    </w:p>
    <w:p w14:paraId="085DAE8A" w14:textId="32B1B2F4" w:rsidR="00934DD9" w:rsidRPr="00E31219" w:rsidRDefault="00934DD9" w:rsidP="0000135E">
      <w:pPr>
        <w:rPr>
          <w:rFonts w:ascii="Arial" w:hAnsi="Arial" w:cs="Arial"/>
          <w:bCs/>
          <w:color w:val="000000" w:themeColor="text1"/>
        </w:rPr>
      </w:pPr>
      <w:r w:rsidRPr="00E31219">
        <w:rPr>
          <w:rFonts w:ascii="Arial" w:hAnsi="Arial" w:cs="Arial"/>
          <w:bCs/>
          <w:color w:val="000000" w:themeColor="text1"/>
        </w:rPr>
        <w:t xml:space="preserve">División de Infraestructura Física </w:t>
      </w:r>
    </w:p>
    <w:p w14:paraId="0CFD9CEF" w14:textId="77777777" w:rsidR="00671EA4" w:rsidRPr="00E31219" w:rsidRDefault="0000135E" w:rsidP="0000135E">
      <w:pPr>
        <w:rPr>
          <w:rFonts w:ascii="Arial" w:hAnsi="Arial" w:cs="Arial"/>
          <w:color w:val="000000" w:themeColor="text1"/>
        </w:rPr>
      </w:pPr>
      <w:r w:rsidRPr="00E31219">
        <w:rPr>
          <w:rFonts w:ascii="Arial" w:hAnsi="Arial" w:cs="Arial"/>
          <w:color w:val="000000" w:themeColor="text1"/>
        </w:rPr>
        <w:t>UNIVERSIDAD DE ANTIOQUIA</w:t>
      </w:r>
    </w:p>
    <w:p w14:paraId="787A2429" w14:textId="7DC858C2" w:rsidR="0000135E" w:rsidRPr="00E31219" w:rsidRDefault="0000135E" w:rsidP="0000135E">
      <w:pPr>
        <w:rPr>
          <w:rFonts w:ascii="Arial" w:hAnsi="Arial" w:cs="Arial"/>
          <w:color w:val="000000" w:themeColor="text1"/>
        </w:rPr>
      </w:pPr>
      <w:r w:rsidRPr="00E31219">
        <w:rPr>
          <w:rFonts w:ascii="Arial" w:hAnsi="Arial" w:cs="Arial"/>
          <w:color w:val="000000" w:themeColor="text1"/>
        </w:rPr>
        <w:t>Medellín</w:t>
      </w:r>
      <w:r w:rsidR="00E31219" w:rsidRPr="00E31219">
        <w:rPr>
          <w:rFonts w:ascii="Arial" w:hAnsi="Arial" w:cs="Arial"/>
          <w:color w:val="000000" w:themeColor="text1"/>
        </w:rPr>
        <w:t>, Antioquia</w:t>
      </w:r>
    </w:p>
    <w:p w14:paraId="00CA2099" w14:textId="77777777" w:rsidR="0000135E" w:rsidRPr="00E31219" w:rsidRDefault="0000135E" w:rsidP="0000135E">
      <w:pPr>
        <w:rPr>
          <w:rFonts w:ascii="Arial" w:hAnsi="Arial" w:cs="Arial"/>
          <w:color w:val="000000" w:themeColor="text1"/>
        </w:rPr>
      </w:pPr>
    </w:p>
    <w:p w14:paraId="6551500B" w14:textId="77777777" w:rsidR="0000135E" w:rsidRPr="00E31219" w:rsidRDefault="0000135E" w:rsidP="0000135E">
      <w:pPr>
        <w:rPr>
          <w:rFonts w:ascii="Arial" w:hAnsi="Arial" w:cs="Arial"/>
          <w:color w:val="000000" w:themeColor="text1"/>
        </w:rPr>
      </w:pPr>
    </w:p>
    <w:p w14:paraId="7B789441" w14:textId="09863C60" w:rsidR="0000135E" w:rsidRPr="00E31219" w:rsidRDefault="0000135E" w:rsidP="0000135E">
      <w:pPr>
        <w:rPr>
          <w:rFonts w:ascii="Arial" w:hAnsi="Arial" w:cs="Arial"/>
          <w:color w:val="000000" w:themeColor="text1"/>
        </w:rPr>
      </w:pPr>
      <w:r w:rsidRPr="00E31219">
        <w:rPr>
          <w:rFonts w:ascii="Arial" w:hAnsi="Arial" w:cs="Arial"/>
          <w:color w:val="000000" w:themeColor="text1"/>
        </w:rPr>
        <w:t xml:space="preserve">Asunto: </w:t>
      </w:r>
      <w:r w:rsidR="00E31219" w:rsidRPr="00E31219">
        <w:rPr>
          <w:rFonts w:ascii="Arial" w:hAnsi="Arial" w:cs="Arial"/>
          <w:color w:val="000000" w:themeColor="text1"/>
        </w:rPr>
        <w:t>C</w:t>
      </w:r>
      <w:r w:rsidRPr="00E31219">
        <w:rPr>
          <w:rFonts w:ascii="Arial" w:hAnsi="Arial" w:cs="Arial"/>
          <w:color w:val="000000" w:themeColor="text1"/>
        </w:rPr>
        <w:t>ertificación de paz y salvo aportes al Sistema de Seguridad Social y Parafiscales</w:t>
      </w:r>
    </w:p>
    <w:p w14:paraId="5BDC7A3F"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 </w:t>
      </w:r>
    </w:p>
    <w:p w14:paraId="344AADCF"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 </w:t>
      </w:r>
    </w:p>
    <w:p w14:paraId="2FFABFC2" w14:textId="77777777" w:rsidR="0000135E" w:rsidRPr="00E31219" w:rsidRDefault="0000135E" w:rsidP="0000135E">
      <w:pPr>
        <w:jc w:val="both"/>
        <w:rPr>
          <w:rFonts w:ascii="Arial" w:hAnsi="Arial" w:cs="Arial"/>
          <w:color w:val="000000" w:themeColor="text1"/>
        </w:rPr>
      </w:pPr>
      <w:r w:rsidRPr="00E31219">
        <w:rPr>
          <w:rFonts w:ascii="Arial" w:hAnsi="Arial" w:cs="Arial"/>
          <w:color w:val="000000" w:themeColor="text1"/>
        </w:rPr>
        <w:t xml:space="preserve">En cumplimiento de lo dispuesto en el artículo 50 de la Ley 789 de 2002 </w:t>
      </w:r>
      <w:proofErr w:type="gramStart"/>
      <w:r w:rsidRPr="00E31219">
        <w:rPr>
          <w:rFonts w:ascii="Arial" w:hAnsi="Arial" w:cs="Arial"/>
          <w:color w:val="000000" w:themeColor="text1"/>
        </w:rPr>
        <w:t>y  el</w:t>
      </w:r>
      <w:proofErr w:type="gramEnd"/>
      <w:r w:rsidRPr="00E31219">
        <w:rPr>
          <w:rFonts w:ascii="Arial" w:hAnsi="Arial" w:cs="Arial"/>
          <w:color w:val="000000" w:themeColor="text1"/>
        </w:rPr>
        <w:t xml:space="preserve">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419B3BFC" w14:textId="77777777" w:rsidR="0000135E" w:rsidRPr="00E31219" w:rsidRDefault="0000135E" w:rsidP="0000135E">
      <w:pPr>
        <w:rPr>
          <w:rFonts w:ascii="Arial" w:hAnsi="Arial" w:cs="Arial"/>
          <w:color w:val="000000" w:themeColor="text1"/>
        </w:rPr>
      </w:pPr>
    </w:p>
    <w:p w14:paraId="7B590976" w14:textId="77777777" w:rsidR="0000135E" w:rsidRPr="00E31219" w:rsidRDefault="0000135E" w:rsidP="0000135E">
      <w:pPr>
        <w:rPr>
          <w:rFonts w:ascii="Arial" w:hAnsi="Arial" w:cs="Arial"/>
          <w:color w:val="000000" w:themeColor="text1"/>
        </w:rPr>
      </w:pPr>
    </w:p>
    <w:p w14:paraId="21CCE8AF"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Atentamente,</w:t>
      </w:r>
    </w:p>
    <w:p w14:paraId="4D073BF1" w14:textId="77777777" w:rsidR="0000135E" w:rsidRPr="00E31219" w:rsidRDefault="0000135E" w:rsidP="0000135E">
      <w:pPr>
        <w:rPr>
          <w:rFonts w:ascii="Arial" w:hAnsi="Arial" w:cs="Arial"/>
          <w:color w:val="000000" w:themeColor="text1"/>
        </w:rPr>
      </w:pPr>
    </w:p>
    <w:p w14:paraId="29937980" w14:textId="77777777" w:rsidR="0000135E" w:rsidRPr="00E31219" w:rsidRDefault="0000135E" w:rsidP="0000135E">
      <w:pPr>
        <w:rPr>
          <w:rFonts w:ascii="Arial" w:hAnsi="Arial" w:cs="Arial"/>
          <w:color w:val="000000" w:themeColor="text1"/>
        </w:rPr>
      </w:pPr>
    </w:p>
    <w:p w14:paraId="19A8DB06" w14:textId="77777777" w:rsidR="0000135E" w:rsidRPr="00E31219" w:rsidRDefault="0000135E" w:rsidP="0000135E">
      <w:pPr>
        <w:rPr>
          <w:rFonts w:ascii="Arial" w:hAnsi="Arial" w:cs="Arial"/>
          <w:color w:val="000000" w:themeColor="text1"/>
        </w:rPr>
      </w:pPr>
    </w:p>
    <w:p w14:paraId="7DE73F81"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________</w:t>
      </w:r>
      <w:r w:rsidR="007465D7" w:rsidRPr="00E31219">
        <w:rPr>
          <w:rFonts w:ascii="Arial" w:hAnsi="Arial" w:cs="Arial"/>
          <w:color w:val="000000" w:themeColor="text1"/>
        </w:rPr>
        <w:t>___________________</w:t>
      </w:r>
    </w:p>
    <w:p w14:paraId="2B7C3F43"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 xml:space="preserve">Nombre y firma del Revisor Fiscal </w:t>
      </w:r>
    </w:p>
    <w:p w14:paraId="5893A982"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(En caso de no tener Revisor Fiscal, puede firmar el Representante Legal)</w:t>
      </w:r>
    </w:p>
    <w:p w14:paraId="33DAB499" w14:textId="77777777" w:rsidR="0000135E" w:rsidRPr="00E31219" w:rsidRDefault="0000135E" w:rsidP="0000135E">
      <w:pPr>
        <w:rPr>
          <w:rFonts w:ascii="Arial" w:hAnsi="Arial" w:cs="Arial"/>
        </w:rPr>
      </w:pPr>
    </w:p>
    <w:p w14:paraId="684F1949" w14:textId="77777777" w:rsidR="00BB5A63" w:rsidRPr="00E31219" w:rsidRDefault="00BB5A63">
      <w:pPr>
        <w:rPr>
          <w:rFonts w:ascii="Arial" w:hAnsi="Arial" w:cs="Arial"/>
        </w:rPr>
      </w:pPr>
    </w:p>
    <w:sectPr w:rsidR="00BB5A63" w:rsidRPr="00E31219" w:rsidSect="00BB5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5E"/>
    <w:rsid w:val="0000135E"/>
    <w:rsid w:val="000839D2"/>
    <w:rsid w:val="000D39E9"/>
    <w:rsid w:val="00293956"/>
    <w:rsid w:val="0034122E"/>
    <w:rsid w:val="00380CAC"/>
    <w:rsid w:val="004227EA"/>
    <w:rsid w:val="00442F2A"/>
    <w:rsid w:val="004960E7"/>
    <w:rsid w:val="005723CC"/>
    <w:rsid w:val="005E4A43"/>
    <w:rsid w:val="00616070"/>
    <w:rsid w:val="00671EA4"/>
    <w:rsid w:val="00691283"/>
    <w:rsid w:val="006E0AE2"/>
    <w:rsid w:val="007465D7"/>
    <w:rsid w:val="008041CD"/>
    <w:rsid w:val="00811533"/>
    <w:rsid w:val="00823E39"/>
    <w:rsid w:val="0089403A"/>
    <w:rsid w:val="008D00C1"/>
    <w:rsid w:val="008F7683"/>
    <w:rsid w:val="00934DD9"/>
    <w:rsid w:val="00956B93"/>
    <w:rsid w:val="00976017"/>
    <w:rsid w:val="00984F6A"/>
    <w:rsid w:val="00995D67"/>
    <w:rsid w:val="009B3D4E"/>
    <w:rsid w:val="009B4D5E"/>
    <w:rsid w:val="009E24DC"/>
    <w:rsid w:val="00A07E0E"/>
    <w:rsid w:val="00A56E68"/>
    <w:rsid w:val="00A90F44"/>
    <w:rsid w:val="00AA2CE9"/>
    <w:rsid w:val="00BB5A63"/>
    <w:rsid w:val="00CA5B71"/>
    <w:rsid w:val="00CD6E32"/>
    <w:rsid w:val="00D9648A"/>
    <w:rsid w:val="00DB0FF8"/>
    <w:rsid w:val="00DB24F8"/>
    <w:rsid w:val="00E31219"/>
    <w:rsid w:val="00E66BA0"/>
    <w:rsid w:val="00E67034"/>
    <w:rsid w:val="00EA4694"/>
    <w:rsid w:val="00EC536B"/>
    <w:rsid w:val="00EE53D5"/>
    <w:rsid w:val="00F139C5"/>
    <w:rsid w:val="00FE3FC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4721"/>
  <w15:docId w15:val="{C1225FF0-AAFF-4962-A35F-52FC6720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usuario</cp:lastModifiedBy>
  <cp:revision>6</cp:revision>
  <dcterms:created xsi:type="dcterms:W3CDTF">2020-03-05T19:19:00Z</dcterms:created>
  <dcterms:modified xsi:type="dcterms:W3CDTF">2020-10-27T18:48:00Z</dcterms:modified>
</cp:coreProperties>
</file>